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val="en-US" w:eastAsia="zh-CN"/>
        </w:rPr>
        <w:t>珠海香洲</w:t>
      </w:r>
      <w:r>
        <w:rPr>
          <w:rFonts w:hint="eastAsia" w:ascii="方正小标宋简体" w:hAnsi="方正小标宋简体" w:eastAsia="方正小标宋简体" w:cs="方正小标宋简体"/>
          <w:b w:val="0"/>
          <w:bCs w:val="0"/>
          <w:sz w:val="44"/>
          <w:szCs w:val="44"/>
          <w:highlight w:val="none"/>
        </w:rPr>
        <w:t>兴福村镇银行202</w:t>
      </w:r>
      <w:r>
        <w:rPr>
          <w:rFonts w:hint="eastAsia" w:ascii="方正小标宋简体" w:hAnsi="方正小标宋简体" w:eastAsia="方正小标宋简体" w:cs="方正小标宋简体"/>
          <w:b w:val="0"/>
          <w:bCs w:val="0"/>
          <w:sz w:val="44"/>
          <w:szCs w:val="44"/>
          <w:highlight w:val="none"/>
          <w:lang w:val="en-US" w:eastAsia="zh-CN"/>
        </w:rPr>
        <w:t>4</w:t>
      </w:r>
      <w:r>
        <w:rPr>
          <w:rFonts w:hint="eastAsia" w:ascii="方正小标宋简体" w:hAnsi="方正小标宋简体" w:eastAsia="方正小标宋简体" w:cs="方正小标宋简体"/>
          <w:b w:val="0"/>
          <w:bCs w:val="0"/>
          <w:sz w:val="44"/>
          <w:szCs w:val="44"/>
          <w:highlight w:val="none"/>
        </w:rPr>
        <w:t>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信息披露</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一、重要提示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珠海香洲</w:t>
      </w:r>
      <w:r>
        <w:rPr>
          <w:rFonts w:hint="eastAsia" w:ascii="仿宋_GB2312" w:hAnsi="仿宋_GB2312" w:eastAsia="仿宋_GB2312" w:cs="仿宋_GB2312"/>
          <w:sz w:val="32"/>
          <w:szCs w:val="32"/>
          <w:highlight w:val="none"/>
        </w:rPr>
        <w:t>兴福村镇银行</w:t>
      </w:r>
      <w:r>
        <w:rPr>
          <w:rFonts w:hint="eastAsia" w:ascii="仿宋_GB2312" w:hAnsi="仿宋_GB2312" w:eastAsia="仿宋_GB2312" w:cs="仿宋_GB2312"/>
          <w:sz w:val="32"/>
          <w:szCs w:val="32"/>
          <w:highlight w:val="none"/>
          <w:lang w:val="en-US" w:eastAsia="zh-CN"/>
        </w:rPr>
        <w:t>股份</w:t>
      </w:r>
      <w:r>
        <w:rPr>
          <w:rFonts w:hint="eastAsia" w:ascii="仿宋_GB2312" w:hAnsi="仿宋_GB2312" w:eastAsia="仿宋_GB2312" w:cs="仿宋_GB2312"/>
          <w:sz w:val="32"/>
          <w:szCs w:val="32"/>
          <w:highlight w:val="none"/>
        </w:rPr>
        <w:t>有限公司（以下简称“</w:t>
      </w:r>
      <w:r>
        <w:rPr>
          <w:rFonts w:hint="eastAsia" w:ascii="仿宋_GB2312" w:hAnsi="仿宋_GB2312" w:eastAsia="仿宋_GB2312" w:cs="仿宋_GB2312"/>
          <w:sz w:val="32"/>
          <w:szCs w:val="32"/>
          <w:highlight w:val="none"/>
          <w:lang w:val="en-US" w:eastAsia="zh-CN"/>
        </w:rPr>
        <w:t>珠海香洲</w:t>
      </w:r>
      <w:r>
        <w:rPr>
          <w:rFonts w:hint="eastAsia" w:ascii="仿宋_GB2312" w:hAnsi="仿宋_GB2312" w:eastAsia="仿宋_GB2312" w:cs="仿宋_GB2312"/>
          <w:sz w:val="32"/>
          <w:szCs w:val="32"/>
          <w:highlight w:val="none"/>
        </w:rPr>
        <w:t>兴福村镇银行”）保证本报告所载资料不存在任何虚假记载、误导性陈述或者重大遗漏，并对其内容的真实性、准确性、完整性、可比性负个别及连带责任。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珠海香洲</w:t>
      </w:r>
      <w:r>
        <w:rPr>
          <w:rFonts w:hint="eastAsia" w:ascii="仿宋_GB2312" w:hAnsi="仿宋_GB2312" w:eastAsia="仿宋_GB2312" w:cs="仿宋_GB2312"/>
          <w:sz w:val="32"/>
          <w:szCs w:val="32"/>
          <w:highlight w:val="none"/>
        </w:rPr>
        <w:t>兴福村镇银行202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年度经营情况已经由德勤华永会计师事务所(特殊普通合伙)审计，并且出具了标准无保留意见的审计报告。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珠海香洲</w:t>
      </w:r>
      <w:r>
        <w:rPr>
          <w:rFonts w:hint="eastAsia" w:ascii="仿宋_GB2312" w:hAnsi="仿宋_GB2312" w:eastAsia="仿宋_GB2312" w:cs="仿宋_GB2312"/>
          <w:sz w:val="32"/>
          <w:szCs w:val="32"/>
          <w:highlight w:val="none"/>
        </w:rPr>
        <w:t>兴福村镇银行董事长、财务负责人保证202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年度报告中财务信息的真实、完整。</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珠海香洲</w:t>
      </w:r>
      <w:r>
        <w:rPr>
          <w:rFonts w:hint="eastAsia" w:ascii="仿宋_GB2312" w:hAnsi="仿宋_GB2312" w:eastAsia="仿宋_GB2312" w:cs="仿宋_GB2312"/>
          <w:b/>
          <w:sz w:val="32"/>
          <w:szCs w:val="32"/>
          <w:highlight w:val="none"/>
        </w:rPr>
        <w:t>兴福村镇银行基本情况简介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（一）法定名称：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法定中文名称：</w:t>
      </w:r>
      <w:r>
        <w:rPr>
          <w:rFonts w:hint="eastAsia" w:ascii="仿宋_GB2312" w:hAnsi="仿宋_GB2312" w:eastAsia="仿宋_GB2312" w:cs="仿宋_GB2312"/>
          <w:sz w:val="32"/>
          <w:szCs w:val="32"/>
          <w:highlight w:val="none"/>
          <w:lang w:val="en-US" w:eastAsia="zh-CN"/>
        </w:rPr>
        <w:t>珠海香洲</w:t>
      </w:r>
      <w:r>
        <w:rPr>
          <w:rFonts w:hint="eastAsia" w:ascii="仿宋_GB2312" w:hAnsi="仿宋_GB2312" w:eastAsia="仿宋_GB2312" w:cs="仿宋_GB2312"/>
          <w:sz w:val="32"/>
          <w:szCs w:val="32"/>
          <w:highlight w:val="none"/>
        </w:rPr>
        <w:t>兴福村镇银行股份有限公司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（简称）：</w:t>
      </w:r>
      <w:r>
        <w:rPr>
          <w:rFonts w:hint="eastAsia" w:ascii="仿宋_GB2312" w:hAnsi="仿宋_GB2312" w:eastAsia="仿宋_GB2312" w:cs="仿宋_GB2312"/>
          <w:sz w:val="32"/>
          <w:szCs w:val="32"/>
          <w:highlight w:val="none"/>
          <w:lang w:val="en-US" w:eastAsia="zh-CN"/>
        </w:rPr>
        <w:t>珠海香洲</w:t>
      </w:r>
      <w:r>
        <w:rPr>
          <w:rFonts w:hint="eastAsia" w:ascii="仿宋_GB2312" w:hAnsi="仿宋_GB2312" w:eastAsia="仿宋_GB2312" w:cs="仿宋_GB2312"/>
          <w:sz w:val="32"/>
          <w:szCs w:val="32"/>
          <w:highlight w:val="none"/>
        </w:rPr>
        <w:t>兴福村镇银行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英文全称：ZHUHAI XIANGZHOU XINGFU  COUNTRY BANK Co.,Ltd.</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英文简称：XFCB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（二）注册资本：1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（三）法定代表人：</w:t>
      </w:r>
      <w:r>
        <w:rPr>
          <w:rFonts w:hint="eastAsia" w:ascii="仿宋_GB2312" w:hAnsi="仿宋_GB2312" w:eastAsia="仿宋_GB2312" w:cs="仿宋_GB2312"/>
          <w:sz w:val="32"/>
          <w:szCs w:val="32"/>
          <w:highlight w:val="none"/>
          <w:lang w:val="en-US" w:eastAsia="zh-CN"/>
        </w:rPr>
        <w:t>陈树文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（四）本行住所：</w:t>
      </w:r>
      <w:r>
        <w:rPr>
          <w:rFonts w:hint="eastAsia" w:ascii="仿宋_GB2312" w:hAnsi="仿宋_GB2312" w:eastAsia="仿宋_GB2312" w:cs="仿宋_GB2312"/>
          <w:sz w:val="32"/>
          <w:szCs w:val="32"/>
          <w:highlight w:val="none"/>
          <w:lang w:val="en-US" w:eastAsia="zh-CN"/>
        </w:rPr>
        <w:t>珠海市香洲区翠前北路19-2号与21号、翠前北路33号第201、203、206、207、208、210号。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（五）经营范围：</w:t>
      </w:r>
      <w:r>
        <w:rPr>
          <w:rFonts w:hint="eastAsia" w:ascii="仿宋_GB2312" w:hAnsi="仿宋_GB2312" w:eastAsia="仿宋_GB2312" w:cs="仿宋_GB2312"/>
          <w:sz w:val="32"/>
          <w:szCs w:val="32"/>
          <w:highlight w:val="none"/>
          <w:lang w:val="en-US" w:eastAsia="zh-CN"/>
        </w:rPr>
        <w:t>吸收公众存款；发放短期、中期和长期贷款；办理国内结算；从事同业拆借；代理收付款项及代理保险业务；办理票据承兑与贴现；代理发行、代理兑付、承销政府债券；从事银行卡业务(借记卡)；经中国银行业监督管理机构批准的其他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（六）部门及人员设置：</w:t>
      </w:r>
      <w:r>
        <w:rPr>
          <w:rFonts w:hint="eastAsia" w:ascii="仿宋_GB2312" w:hAnsi="仿宋_GB2312" w:eastAsia="仿宋_GB2312" w:cs="仿宋_GB2312"/>
          <w:sz w:val="32"/>
          <w:szCs w:val="32"/>
          <w:highlight w:val="none"/>
          <w:lang w:val="en-US" w:eastAsia="zh-CN"/>
        </w:rPr>
        <w:t>珠海香洲</w:t>
      </w:r>
      <w:r>
        <w:rPr>
          <w:rFonts w:hint="eastAsia" w:ascii="仿宋_GB2312" w:hAnsi="仿宋_GB2312" w:eastAsia="仿宋_GB2312" w:cs="仿宋_GB2312"/>
          <w:sz w:val="32"/>
          <w:szCs w:val="32"/>
          <w:highlight w:val="none"/>
        </w:rPr>
        <w:t>兴福村镇银行对外开设总行营业部</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柠溪支行1个、南湾支行1个</w:t>
      </w:r>
      <w:r>
        <w:rPr>
          <w:rFonts w:hint="eastAsia" w:ascii="仿宋_GB2312" w:hAnsi="仿宋_GB2312" w:eastAsia="仿宋_GB2312" w:cs="仿宋_GB2312"/>
          <w:sz w:val="32"/>
          <w:szCs w:val="32"/>
          <w:highlight w:val="none"/>
        </w:rPr>
        <w:t>，内设普惠金融部、风险合规部、综合管理部、财务运营部</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个职能部门。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（七）其他有关信息：</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注册登记日期：2014年7月8日。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注册登记机关：</w:t>
      </w:r>
      <w:r>
        <w:rPr>
          <w:rFonts w:hint="eastAsia" w:ascii="仿宋_GB2312" w:hAnsi="仿宋_GB2312" w:eastAsia="仿宋_GB2312" w:cs="仿宋_GB2312"/>
          <w:sz w:val="32"/>
          <w:szCs w:val="32"/>
          <w:highlight w:val="none"/>
          <w:lang w:val="en-US" w:eastAsia="zh-CN"/>
        </w:rPr>
        <w:t>珠海市</w:t>
      </w:r>
      <w:r>
        <w:rPr>
          <w:rFonts w:hint="eastAsia" w:ascii="仿宋_GB2312" w:hAnsi="仿宋_GB2312" w:eastAsia="仿宋_GB2312" w:cs="仿宋_GB2312"/>
          <w:sz w:val="32"/>
          <w:szCs w:val="32"/>
          <w:highlight w:val="none"/>
        </w:rPr>
        <w:t>市场监督管理局</w:t>
      </w:r>
    </w:p>
    <w:p>
      <w:pPr>
        <w:pStyle w:val="136"/>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统一社会信用代码：9144040039802348XP</w:t>
      </w:r>
    </w:p>
    <w:p>
      <w:pPr>
        <w:pStyle w:val="136"/>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金融许可证号：S0036H344040001</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三、</w:t>
      </w:r>
      <w:r>
        <w:rPr>
          <w:rFonts w:hint="eastAsia" w:ascii="仿宋_GB2312" w:hAnsi="仿宋_GB2312" w:eastAsia="仿宋_GB2312" w:cs="仿宋_GB2312"/>
          <w:b/>
          <w:sz w:val="32"/>
          <w:szCs w:val="32"/>
          <w:highlight w:val="none"/>
          <w:lang w:val="en-US" w:eastAsia="zh-CN"/>
        </w:rPr>
        <w:t>珠海香洲</w:t>
      </w:r>
      <w:r>
        <w:rPr>
          <w:rFonts w:hint="eastAsia" w:ascii="仿宋_GB2312" w:hAnsi="仿宋_GB2312" w:eastAsia="仿宋_GB2312" w:cs="仿宋_GB2312"/>
          <w:b/>
          <w:sz w:val="32"/>
          <w:szCs w:val="32"/>
          <w:highlight w:val="none"/>
        </w:rPr>
        <w:t>兴福村镇银行股金变动及股东情况</w:t>
      </w:r>
    </w:p>
    <w:p>
      <w:pPr>
        <w:keepNext w:val="0"/>
        <w:keepLines w:val="0"/>
        <w:pageBreakBefore w:val="0"/>
        <w:tabs>
          <w:tab w:val="left" w:pos="702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（一）股金及其变动情况</w:t>
      </w:r>
    </w:p>
    <w:tbl>
      <w:tblPr>
        <w:tblStyle w:val="25"/>
        <w:tblW w:w="9581" w:type="dxa"/>
        <w:jc w:val="center"/>
        <w:tblLayout w:type="fixed"/>
        <w:tblCellMar>
          <w:top w:w="0" w:type="dxa"/>
          <w:left w:w="108" w:type="dxa"/>
          <w:bottom w:w="0" w:type="dxa"/>
          <w:right w:w="108" w:type="dxa"/>
        </w:tblCellMar>
      </w:tblPr>
      <w:tblGrid>
        <w:gridCol w:w="1429"/>
        <w:gridCol w:w="772"/>
        <w:gridCol w:w="1003"/>
        <w:gridCol w:w="912"/>
        <w:gridCol w:w="900"/>
        <w:gridCol w:w="875"/>
        <w:gridCol w:w="1150"/>
        <w:gridCol w:w="750"/>
        <w:gridCol w:w="875"/>
        <w:gridCol w:w="915"/>
      </w:tblGrid>
      <w:tr>
        <w:tblPrEx>
          <w:tblCellMar>
            <w:top w:w="0" w:type="dxa"/>
            <w:left w:w="108" w:type="dxa"/>
            <w:bottom w:w="0" w:type="dxa"/>
            <w:right w:w="108" w:type="dxa"/>
          </w:tblCellMar>
        </w:tblPrEx>
        <w:trPr>
          <w:trHeight w:val="555" w:hRule="atLeast"/>
          <w:jc w:val="center"/>
        </w:trPr>
        <w:tc>
          <w:tcPr>
            <w:tcW w:w="9581" w:type="dxa"/>
            <w:gridSpan w:val="10"/>
            <w:noWrap w:val="0"/>
            <w:vAlign w:val="center"/>
          </w:tcPr>
          <w:p>
            <w:pPr>
              <w:keepNext w:val="0"/>
              <w:keepLines w:val="0"/>
              <w:pageBreakBefore w:val="0"/>
              <w:widowControl/>
              <w:tabs>
                <w:tab w:val="left" w:pos="7020"/>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
                <w:bCs/>
                <w:sz w:val="32"/>
                <w:szCs w:val="32"/>
                <w:highlight w:val="none"/>
                <w:lang w:val="en-US" w:eastAsia="zh-CN"/>
              </w:rPr>
              <w:t>珠海香洲</w:t>
            </w:r>
            <w:r>
              <w:rPr>
                <w:rFonts w:hint="eastAsia" w:ascii="仿宋_GB2312" w:hAnsi="仿宋_GB2312" w:eastAsia="仿宋_GB2312" w:cs="仿宋_GB2312"/>
                <w:b/>
                <w:bCs/>
                <w:sz w:val="32"/>
                <w:szCs w:val="32"/>
                <w:highlight w:val="none"/>
              </w:rPr>
              <w:t>兴福村镇银行</w:t>
            </w:r>
            <w:r>
              <w:rPr>
                <w:rFonts w:hint="eastAsia" w:ascii="仿宋_GB2312" w:hAnsi="仿宋_GB2312" w:eastAsia="仿宋_GB2312" w:cs="仿宋_GB2312"/>
                <w:b/>
                <w:bCs/>
                <w:kern w:val="0"/>
                <w:sz w:val="32"/>
                <w:szCs w:val="32"/>
                <w:highlight w:val="none"/>
              </w:rPr>
              <w:t>股金变动情况表</w:t>
            </w:r>
          </w:p>
        </w:tc>
      </w:tr>
      <w:tr>
        <w:tblPrEx>
          <w:tblCellMar>
            <w:top w:w="0" w:type="dxa"/>
            <w:left w:w="108" w:type="dxa"/>
            <w:bottom w:w="0" w:type="dxa"/>
            <w:right w:w="108" w:type="dxa"/>
          </w:tblCellMar>
        </w:tblPrEx>
        <w:trPr>
          <w:trHeight w:val="390" w:hRule="atLeast"/>
          <w:jc w:val="center"/>
        </w:trPr>
        <w:tc>
          <w:tcPr>
            <w:tcW w:w="9581" w:type="dxa"/>
            <w:gridSpan w:val="10"/>
            <w:noWrap w:val="0"/>
            <w:vAlign w:val="center"/>
          </w:tcPr>
          <w:p>
            <w:pPr>
              <w:widowControl/>
              <w:tabs>
                <w:tab w:val="left" w:pos="7020"/>
              </w:tabs>
              <w:jc w:val="righ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单位：亿元、亿股、%</w:t>
            </w:r>
          </w:p>
        </w:tc>
      </w:tr>
      <w:tr>
        <w:tblPrEx>
          <w:tblCellMar>
            <w:top w:w="0" w:type="dxa"/>
            <w:left w:w="108" w:type="dxa"/>
            <w:bottom w:w="0" w:type="dxa"/>
            <w:right w:w="108" w:type="dxa"/>
          </w:tblCellMar>
        </w:tblPrEx>
        <w:trPr>
          <w:trHeight w:val="905" w:hRule="atLeast"/>
          <w:jc w:val="center"/>
        </w:trPr>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股金</w:t>
            </w:r>
          </w:p>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分类</w:t>
            </w:r>
          </w:p>
        </w:tc>
        <w:tc>
          <w:tcPr>
            <w:tcW w:w="1775" w:type="dxa"/>
            <w:gridSpan w:val="2"/>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年初数</w:t>
            </w:r>
          </w:p>
        </w:tc>
        <w:tc>
          <w:tcPr>
            <w:tcW w:w="4587" w:type="dxa"/>
            <w:gridSpan w:val="5"/>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本年度变动（+ -）</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变动后</w:t>
            </w:r>
          </w:p>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年末数</w:t>
            </w:r>
          </w:p>
        </w:tc>
      </w:tr>
      <w:tr>
        <w:tblPrEx>
          <w:tblCellMar>
            <w:top w:w="0" w:type="dxa"/>
            <w:left w:w="108" w:type="dxa"/>
            <w:bottom w:w="0" w:type="dxa"/>
            <w:right w:w="108" w:type="dxa"/>
          </w:tblCellMar>
        </w:tblPrEx>
        <w:trPr>
          <w:trHeight w:val="996" w:hRule="atLeast"/>
          <w:jc w:val="center"/>
        </w:trPr>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　</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数量</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比例</w:t>
            </w:r>
          </w:p>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增资</w:t>
            </w:r>
          </w:p>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扩股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转让</w:t>
            </w:r>
          </w:p>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股金</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退股</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转为投资股</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其他</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数量</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比例</w:t>
            </w:r>
          </w:p>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w:t>
            </w:r>
          </w:p>
        </w:tc>
      </w:tr>
      <w:tr>
        <w:tblPrEx>
          <w:tblCellMar>
            <w:top w:w="0" w:type="dxa"/>
            <w:left w:w="108" w:type="dxa"/>
            <w:bottom w:w="0" w:type="dxa"/>
            <w:right w:w="108" w:type="dxa"/>
          </w:tblCellMar>
        </w:tblPrEx>
        <w:trPr>
          <w:trHeight w:val="708" w:hRule="atLeast"/>
          <w:jc w:val="center"/>
        </w:trPr>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投资股东</w:t>
            </w:r>
          </w:p>
        </w:tc>
        <w:tc>
          <w:tcPr>
            <w:tcW w:w="772"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val="en-US" w:eastAsia="zh-CN"/>
              </w:rPr>
              <w:t>3</w:t>
            </w:r>
          </w:p>
        </w:tc>
        <w:tc>
          <w:tcPr>
            <w:tcW w:w="1003"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100</w:t>
            </w:r>
          </w:p>
        </w:tc>
        <w:tc>
          <w:tcPr>
            <w:tcW w:w="912"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0</w:t>
            </w:r>
          </w:p>
        </w:tc>
        <w:tc>
          <w:tcPr>
            <w:tcW w:w="900"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val="en-US" w:eastAsia="zh-CN"/>
              </w:rPr>
              <w:t>0</w:t>
            </w:r>
          </w:p>
        </w:tc>
        <w:tc>
          <w:tcPr>
            <w:tcW w:w="875"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0</w:t>
            </w:r>
          </w:p>
        </w:tc>
        <w:tc>
          <w:tcPr>
            <w:tcW w:w="1150"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0</w:t>
            </w:r>
          </w:p>
        </w:tc>
        <w:tc>
          <w:tcPr>
            <w:tcW w:w="750"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0</w:t>
            </w:r>
          </w:p>
        </w:tc>
        <w:tc>
          <w:tcPr>
            <w:tcW w:w="875"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default" w:ascii="仿宋_GB2312" w:hAnsi="仿宋_GB2312" w:eastAsia="仿宋_GB2312" w:cs="仿宋_GB2312"/>
                <w:kern w:val="0"/>
                <w:sz w:val="30"/>
                <w:szCs w:val="30"/>
                <w:highlight w:val="none"/>
                <w:lang w:val="en-US"/>
              </w:rPr>
            </w:pPr>
            <w:r>
              <w:rPr>
                <w:rFonts w:hint="eastAsia" w:ascii="仿宋_GB2312" w:hAnsi="仿宋_GB2312" w:eastAsia="仿宋_GB2312" w:cs="仿宋_GB2312"/>
                <w:kern w:val="0"/>
                <w:sz w:val="30"/>
                <w:szCs w:val="30"/>
                <w:highlight w:val="none"/>
                <w:lang w:val="en-US" w:eastAsia="zh-CN"/>
              </w:rPr>
              <w:t>11</w:t>
            </w:r>
          </w:p>
        </w:tc>
        <w:tc>
          <w:tcPr>
            <w:tcW w:w="915"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100</w:t>
            </w:r>
          </w:p>
        </w:tc>
      </w:tr>
      <w:tr>
        <w:tblPrEx>
          <w:tblCellMar>
            <w:top w:w="0" w:type="dxa"/>
            <w:left w:w="108" w:type="dxa"/>
            <w:bottom w:w="0" w:type="dxa"/>
            <w:right w:w="108" w:type="dxa"/>
          </w:tblCellMar>
        </w:tblPrEx>
        <w:trPr>
          <w:trHeight w:val="633" w:hRule="atLeast"/>
          <w:jc w:val="center"/>
        </w:trPr>
        <w:tc>
          <w:tcPr>
            <w:tcW w:w="1429" w:type="dxa"/>
            <w:tcBorders>
              <w:top w:val="nil"/>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股本总额</w:t>
            </w:r>
          </w:p>
        </w:tc>
        <w:tc>
          <w:tcPr>
            <w:tcW w:w="772"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1</w:t>
            </w:r>
          </w:p>
        </w:tc>
        <w:tc>
          <w:tcPr>
            <w:tcW w:w="1003"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100</w:t>
            </w:r>
          </w:p>
        </w:tc>
        <w:tc>
          <w:tcPr>
            <w:tcW w:w="912"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lang w:val="en-US" w:eastAsia="zh-CN"/>
              </w:rPr>
              <w:t>0</w:t>
            </w:r>
          </w:p>
        </w:tc>
        <w:tc>
          <w:tcPr>
            <w:tcW w:w="900"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val="en-US" w:eastAsia="zh-CN"/>
              </w:rPr>
              <w:t>0</w:t>
            </w:r>
          </w:p>
        </w:tc>
        <w:tc>
          <w:tcPr>
            <w:tcW w:w="875"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0</w:t>
            </w:r>
          </w:p>
        </w:tc>
        <w:tc>
          <w:tcPr>
            <w:tcW w:w="1150"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0</w:t>
            </w:r>
          </w:p>
        </w:tc>
        <w:tc>
          <w:tcPr>
            <w:tcW w:w="750"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0</w:t>
            </w:r>
          </w:p>
        </w:tc>
        <w:tc>
          <w:tcPr>
            <w:tcW w:w="875"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val="en-US" w:eastAsia="zh-CN"/>
              </w:rPr>
              <w:t>1</w:t>
            </w:r>
          </w:p>
        </w:tc>
        <w:tc>
          <w:tcPr>
            <w:tcW w:w="915"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100</w:t>
            </w:r>
          </w:p>
        </w:tc>
      </w:tr>
    </w:tbl>
    <w:p>
      <w:pPr>
        <w:keepNext w:val="0"/>
        <w:keepLines w:val="0"/>
        <w:pageBreakBefore w:val="0"/>
        <w:tabs>
          <w:tab w:val="left" w:pos="3690"/>
          <w:tab w:val="left" w:pos="5580"/>
        </w:tabs>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（二）股东情况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报告期末，</w:t>
      </w:r>
      <w:r>
        <w:rPr>
          <w:rFonts w:hint="eastAsia" w:ascii="仿宋_GB2312" w:hAnsi="仿宋_GB2312" w:eastAsia="仿宋_GB2312" w:cs="仿宋_GB2312"/>
          <w:color w:val="auto"/>
          <w:sz w:val="32"/>
          <w:szCs w:val="32"/>
          <w:highlight w:val="none"/>
          <w:lang w:eastAsia="zh-CN"/>
        </w:rPr>
        <w:t>珠海</w:t>
      </w:r>
      <w:r>
        <w:rPr>
          <w:rFonts w:hint="eastAsia" w:ascii="仿宋_GB2312" w:hAnsi="仿宋_GB2312" w:eastAsia="仿宋_GB2312" w:cs="仿宋_GB2312"/>
          <w:color w:val="auto"/>
          <w:sz w:val="32"/>
          <w:szCs w:val="32"/>
          <w:highlight w:val="none"/>
        </w:rPr>
        <w:t>兴福村镇银行股东总数为</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户，</w:t>
      </w:r>
      <w:r>
        <w:rPr>
          <w:rFonts w:hint="eastAsia" w:ascii="仿宋_GB2312" w:hAnsi="仿宋_GB2312" w:eastAsia="仿宋_GB2312" w:cs="仿宋_GB2312"/>
          <w:color w:val="auto"/>
          <w:sz w:val="32"/>
          <w:szCs w:val="32"/>
          <w:highlight w:val="none"/>
          <w:lang w:val="en-US" w:eastAsia="zh-CN"/>
        </w:rPr>
        <w:t>其中3名</w:t>
      </w:r>
      <w:r>
        <w:rPr>
          <w:rFonts w:hint="eastAsia" w:ascii="仿宋_GB2312" w:hAnsi="仿宋_GB2312" w:eastAsia="仿宋_GB2312" w:cs="仿宋_GB2312"/>
          <w:color w:val="auto"/>
          <w:sz w:val="32"/>
          <w:szCs w:val="32"/>
          <w:highlight w:val="none"/>
        </w:rPr>
        <w:t>法人股东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8名自然人股东</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四、</w:t>
      </w:r>
      <w:r>
        <w:rPr>
          <w:rFonts w:hint="eastAsia" w:ascii="仿宋_GB2312" w:hAnsi="仿宋_GB2312" w:eastAsia="仿宋_GB2312" w:cs="仿宋_GB2312"/>
          <w:b/>
          <w:color w:val="auto"/>
          <w:sz w:val="32"/>
          <w:szCs w:val="32"/>
          <w:highlight w:val="none"/>
          <w:lang w:val="en-US" w:eastAsia="zh-CN"/>
        </w:rPr>
        <w:t>珠海香洲</w:t>
      </w:r>
      <w:r>
        <w:rPr>
          <w:rFonts w:hint="eastAsia" w:ascii="仿宋_GB2312" w:hAnsi="仿宋_GB2312" w:eastAsia="仿宋_GB2312" w:cs="仿宋_GB2312"/>
          <w:b/>
          <w:color w:val="auto"/>
          <w:sz w:val="32"/>
          <w:szCs w:val="32"/>
          <w:highlight w:val="none"/>
        </w:rPr>
        <w:t>兴福村镇银行法人治理结构和运作情况</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（一）法人治理结构和内控制度建设情况简介</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珠海香洲</w:t>
      </w:r>
      <w:r>
        <w:rPr>
          <w:rFonts w:hint="eastAsia" w:ascii="仿宋_GB2312" w:hAnsi="仿宋_GB2312" w:eastAsia="仿宋_GB2312" w:cs="仿宋_GB2312"/>
          <w:color w:val="auto"/>
          <w:sz w:val="32"/>
          <w:szCs w:val="32"/>
          <w:highlight w:val="none"/>
        </w:rPr>
        <w:t>兴福村镇银行按照银保监会的有关规定，完善法人治理结构，设立股东会、董事会、监事会、高级管理层。股东会是</w:t>
      </w:r>
      <w:r>
        <w:rPr>
          <w:rFonts w:hint="eastAsia" w:ascii="仿宋_GB2312" w:hAnsi="仿宋_GB2312" w:eastAsia="仿宋_GB2312" w:cs="仿宋_GB2312"/>
          <w:color w:val="auto"/>
          <w:sz w:val="32"/>
          <w:szCs w:val="32"/>
          <w:highlight w:val="none"/>
          <w:lang w:val="en-US" w:eastAsia="zh-CN"/>
        </w:rPr>
        <w:t>珠海香洲</w:t>
      </w:r>
      <w:r>
        <w:rPr>
          <w:rFonts w:hint="eastAsia" w:ascii="仿宋_GB2312" w:hAnsi="仿宋_GB2312" w:eastAsia="仿宋_GB2312" w:cs="仿宋_GB2312"/>
          <w:color w:val="auto"/>
          <w:sz w:val="32"/>
          <w:szCs w:val="32"/>
          <w:highlight w:val="none"/>
        </w:rPr>
        <w:t>兴福村镇银行的权力机构，对重大事项做出决议。董事会是股东会的执行机构和本行经营决策机构，对股东会负责；作为投资人的代表，董事会负责重大事项的决策，并承担因决策失误造成经营损失的直接责任。监事会是</w:t>
      </w:r>
      <w:r>
        <w:rPr>
          <w:rFonts w:hint="eastAsia" w:ascii="仿宋_GB2312" w:hAnsi="仿宋_GB2312" w:eastAsia="仿宋_GB2312" w:cs="仿宋_GB2312"/>
          <w:color w:val="auto"/>
          <w:sz w:val="32"/>
          <w:szCs w:val="32"/>
          <w:highlight w:val="none"/>
          <w:lang w:val="en-US" w:eastAsia="zh-CN"/>
        </w:rPr>
        <w:t>珠海香洲</w:t>
      </w:r>
      <w:r>
        <w:rPr>
          <w:rFonts w:hint="eastAsia" w:ascii="仿宋_GB2312" w:hAnsi="仿宋_GB2312" w:eastAsia="仿宋_GB2312" w:cs="仿宋_GB2312"/>
          <w:color w:val="auto"/>
          <w:sz w:val="32"/>
          <w:szCs w:val="32"/>
          <w:highlight w:val="none"/>
        </w:rPr>
        <w:t>兴福村镇银行的监督人员，对股东会负责，代表股东及其他利益相关者对董事会和高级管理层的行为进行监督。高级管理层实行董事会领导下的行长负责制，执行董事会决议，实行任期目标管理，履行经营管理职责，对经营不善或违规经营等造成的损失承担主要责任。</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1、股东会由全体股东组成，是</w:t>
      </w:r>
      <w:r>
        <w:rPr>
          <w:rFonts w:hint="eastAsia" w:ascii="仿宋_GB2312" w:hAnsi="仿宋_GB2312" w:eastAsia="仿宋_GB2312" w:cs="仿宋_GB2312"/>
          <w:color w:val="auto"/>
          <w:sz w:val="32"/>
          <w:szCs w:val="32"/>
          <w:highlight w:val="none"/>
          <w:lang w:val="en-US" w:eastAsia="zh-CN"/>
        </w:rPr>
        <w:t>珠海香洲</w:t>
      </w:r>
      <w:r>
        <w:rPr>
          <w:rFonts w:hint="eastAsia" w:ascii="仿宋_GB2312" w:hAnsi="仿宋_GB2312" w:eastAsia="仿宋_GB2312" w:cs="仿宋_GB2312"/>
          <w:color w:val="auto"/>
          <w:sz w:val="32"/>
          <w:szCs w:val="32"/>
          <w:highlight w:val="none"/>
        </w:rPr>
        <w:t>兴福村镇银行的权力机构。依法对有关重大事项做出决策，包括审议批准利润分配方案、年度财务预算方案和决算方案、弥补亏损方案、注册资本的改变以及修改公司章程等。股东可亲自出席股东会，也可委托代理人代为出席和表决。股东（包括代理人）出席股东会，所持每一股份有一票表决权。</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2、董事会由股东会选举产生的董事组成，是股东会的执行机构和兴福村镇银行的经营决策机构，对股东会负责。</w:t>
      </w:r>
      <w:r>
        <w:rPr>
          <w:rFonts w:hint="eastAsia" w:ascii="仿宋_GB2312" w:hAnsi="仿宋_GB2312" w:eastAsia="仿宋_GB2312" w:cs="仿宋_GB2312"/>
          <w:color w:val="auto"/>
          <w:sz w:val="32"/>
          <w:szCs w:val="32"/>
          <w:highlight w:val="none"/>
          <w:lang w:val="en-US" w:eastAsia="zh-CN"/>
        </w:rPr>
        <w:t>本行第三届</w:t>
      </w:r>
      <w:r>
        <w:rPr>
          <w:rFonts w:hint="eastAsia" w:ascii="仿宋_GB2312" w:hAnsi="仿宋_GB2312" w:eastAsia="仿宋_GB2312" w:cs="仿宋_GB2312"/>
          <w:color w:val="auto"/>
          <w:sz w:val="32"/>
          <w:szCs w:val="32"/>
          <w:highlight w:val="none"/>
        </w:rPr>
        <w:t>董事会设</w:t>
      </w:r>
      <w:r>
        <w:rPr>
          <w:rFonts w:hint="eastAsia" w:ascii="仿宋_GB2312" w:hAnsi="仿宋_GB2312" w:eastAsia="仿宋_GB2312" w:cs="仿宋_GB2312"/>
          <w:color w:val="auto"/>
          <w:sz w:val="32"/>
          <w:szCs w:val="32"/>
          <w:highlight w:val="none"/>
          <w:lang w:val="en-US" w:eastAsia="zh-CN"/>
        </w:rPr>
        <w:t>5名</w:t>
      </w:r>
      <w:r>
        <w:rPr>
          <w:rFonts w:hint="eastAsia" w:ascii="仿宋_GB2312" w:hAnsi="仿宋_GB2312" w:eastAsia="仿宋_GB2312" w:cs="仿宋_GB2312"/>
          <w:color w:val="auto"/>
          <w:sz w:val="32"/>
          <w:szCs w:val="32"/>
          <w:highlight w:val="none"/>
        </w:rPr>
        <w:t>董事，其中股权董事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执行</w:t>
      </w:r>
      <w:r>
        <w:rPr>
          <w:rFonts w:hint="eastAsia" w:ascii="仿宋_GB2312" w:hAnsi="仿宋_GB2312" w:eastAsia="仿宋_GB2312" w:cs="仿宋_GB2312"/>
          <w:color w:val="auto"/>
          <w:sz w:val="32"/>
          <w:szCs w:val="32"/>
          <w:highlight w:val="none"/>
        </w:rPr>
        <w:t>董事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陈树文任董事长。董事章夏为本行主要股东兴福村镇银行股份有限公司综合管理部总经理助理，董事姚晓燕为本行股东，董事长陈树文及董事智宇宇、宋文扬为本行执行董事。上述董事均满足相关履职要求。</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董事长为法定代表人，由董事</w:t>
      </w:r>
      <w:r>
        <w:rPr>
          <w:rFonts w:hint="eastAsia" w:ascii="仿宋_GB2312" w:hAnsi="仿宋_GB2312" w:eastAsia="仿宋_GB2312" w:cs="仿宋_GB2312"/>
          <w:color w:val="auto"/>
          <w:sz w:val="32"/>
          <w:szCs w:val="32"/>
          <w:highlight w:val="none"/>
          <w:lang w:val="en-US" w:eastAsia="zh-CN"/>
        </w:rPr>
        <w:t>会</w:t>
      </w:r>
      <w:r>
        <w:rPr>
          <w:rFonts w:hint="eastAsia" w:ascii="仿宋_GB2312" w:hAnsi="仿宋_GB2312" w:eastAsia="仿宋_GB2312" w:cs="仿宋_GB2312"/>
          <w:color w:val="auto"/>
          <w:sz w:val="32"/>
          <w:szCs w:val="32"/>
          <w:highlight w:val="none"/>
        </w:rPr>
        <w:t>提名，经董事</w:t>
      </w:r>
      <w:r>
        <w:rPr>
          <w:rFonts w:hint="eastAsia" w:ascii="仿宋_GB2312" w:hAnsi="仿宋_GB2312" w:eastAsia="仿宋_GB2312" w:cs="仿宋_GB2312"/>
          <w:color w:val="auto"/>
          <w:sz w:val="32"/>
          <w:szCs w:val="32"/>
          <w:highlight w:val="none"/>
          <w:lang w:val="en-US" w:eastAsia="zh-CN"/>
        </w:rPr>
        <w:t>会</w:t>
      </w:r>
      <w:r>
        <w:rPr>
          <w:rFonts w:hint="eastAsia" w:ascii="仿宋_GB2312" w:hAnsi="仿宋_GB2312" w:eastAsia="仿宋_GB2312" w:cs="仿宋_GB2312"/>
          <w:color w:val="auto"/>
          <w:sz w:val="32"/>
          <w:szCs w:val="32"/>
          <w:highlight w:val="none"/>
        </w:rPr>
        <w:t>过半数选举产生，报经银行保险监督管理机构核准任职资格后履行职责。董事每届任期3年，可连选连任。董事会作为投资人的代表，负责重大事项的决策，并承担因决策失误造成经营损失的直接责任。</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3、监事会由股东会选举的外部监事组成，为</w:t>
      </w:r>
      <w:r>
        <w:rPr>
          <w:rFonts w:hint="eastAsia" w:ascii="仿宋_GB2312" w:hAnsi="仿宋_GB2312" w:eastAsia="仿宋_GB2312" w:cs="仿宋_GB2312"/>
          <w:color w:val="auto"/>
          <w:sz w:val="32"/>
          <w:szCs w:val="32"/>
          <w:highlight w:val="none"/>
          <w:lang w:val="en-US" w:eastAsia="zh-CN"/>
        </w:rPr>
        <w:t>珠海香洲</w:t>
      </w:r>
      <w:r>
        <w:rPr>
          <w:rFonts w:hint="eastAsia" w:ascii="仿宋_GB2312" w:hAnsi="仿宋_GB2312" w:eastAsia="仿宋_GB2312" w:cs="仿宋_GB2312"/>
          <w:color w:val="auto"/>
          <w:sz w:val="32"/>
          <w:szCs w:val="32"/>
          <w:highlight w:val="none"/>
        </w:rPr>
        <w:t>兴福村镇银行的监督机构，对股东会负责。监事会设监事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人，其中监事</w:t>
      </w:r>
      <w:r>
        <w:rPr>
          <w:rFonts w:hint="eastAsia" w:ascii="仿宋_GB2312" w:hAnsi="仿宋_GB2312" w:eastAsia="仿宋_GB2312" w:cs="仿宋_GB2312"/>
          <w:color w:val="auto"/>
          <w:sz w:val="32"/>
          <w:szCs w:val="32"/>
          <w:highlight w:val="none"/>
          <w:lang w:val="en-US" w:eastAsia="zh-CN"/>
        </w:rPr>
        <w:t>长</w:t>
      </w:r>
      <w:r>
        <w:rPr>
          <w:rFonts w:hint="eastAsia" w:ascii="仿宋_GB2312" w:hAnsi="仿宋_GB2312" w:eastAsia="仿宋_GB2312" w:cs="仿宋_GB2312"/>
          <w:color w:val="auto"/>
          <w:sz w:val="32"/>
          <w:szCs w:val="32"/>
          <w:highlight w:val="none"/>
        </w:rPr>
        <w:t>1人，监事长由</w:t>
      </w:r>
      <w:r>
        <w:rPr>
          <w:rFonts w:hint="eastAsia" w:ascii="仿宋_GB2312" w:hAnsi="仿宋_GB2312" w:eastAsia="仿宋_GB2312" w:cs="仿宋_GB2312"/>
          <w:color w:val="auto"/>
          <w:sz w:val="32"/>
          <w:szCs w:val="32"/>
          <w:highlight w:val="none"/>
          <w:lang w:val="en-US" w:eastAsia="zh-CN"/>
        </w:rPr>
        <w:t>监事会</w:t>
      </w:r>
      <w:r>
        <w:rPr>
          <w:rFonts w:hint="eastAsia" w:ascii="仿宋_GB2312" w:hAnsi="仿宋_GB2312" w:eastAsia="仿宋_GB2312" w:cs="仿宋_GB2312"/>
          <w:color w:val="auto"/>
          <w:sz w:val="32"/>
          <w:szCs w:val="32"/>
          <w:highlight w:val="none"/>
        </w:rPr>
        <w:t>提名，经</w:t>
      </w:r>
      <w:r>
        <w:rPr>
          <w:rFonts w:hint="eastAsia" w:ascii="仿宋_GB2312" w:hAnsi="仿宋_GB2312" w:eastAsia="仿宋_GB2312" w:cs="仿宋_GB2312"/>
          <w:color w:val="auto"/>
          <w:sz w:val="32"/>
          <w:szCs w:val="32"/>
          <w:highlight w:val="none"/>
          <w:lang w:val="en-US" w:eastAsia="zh-CN"/>
        </w:rPr>
        <w:t>监事会</w:t>
      </w:r>
      <w:r>
        <w:rPr>
          <w:rFonts w:hint="eastAsia" w:ascii="仿宋_GB2312" w:hAnsi="仿宋_GB2312" w:eastAsia="仿宋_GB2312" w:cs="仿宋_GB2312"/>
          <w:color w:val="auto"/>
          <w:sz w:val="32"/>
          <w:szCs w:val="32"/>
          <w:highlight w:val="none"/>
        </w:rPr>
        <w:t>过半数选举产生，报经银行业监督管理机构备案后履行职责。</w:t>
      </w:r>
      <w:r>
        <w:rPr>
          <w:rFonts w:hint="eastAsia" w:ascii="仿宋_GB2312" w:hAnsi="仿宋_GB2312" w:eastAsia="仿宋_GB2312" w:cs="仿宋_GB2312"/>
          <w:color w:val="auto"/>
          <w:sz w:val="32"/>
          <w:szCs w:val="32"/>
          <w:highlight w:val="none"/>
          <w:lang w:val="en-US" w:eastAsia="zh-CN"/>
        </w:rPr>
        <w:t>珠海香洲</w:t>
      </w:r>
      <w:r>
        <w:rPr>
          <w:rFonts w:hint="eastAsia" w:ascii="仿宋_GB2312" w:hAnsi="仿宋_GB2312" w:eastAsia="仿宋_GB2312" w:cs="仿宋_GB2312"/>
          <w:color w:val="auto"/>
          <w:sz w:val="32"/>
          <w:szCs w:val="32"/>
          <w:highlight w:val="none"/>
        </w:rPr>
        <w:t>兴福村镇银行董事会成员、行长、副行长、行长助理及财务主管均不得担任监事。监事分别依照章程及各自的议事规则履行职责。</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4、高级管理层配备行长1人、行长助理</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人。行长由董事长提名，经董事会表决通过，报经银行业监督管理机构核准任职资格后由董事会聘任，并根据董事会授权组织开展全行的经营管理活动。行长助理人选由行长提名，经董事会表决通过，报经银行业监督管理机构核准任职资格后由董事会聘任。行长每届任期3年，可连聘连任。行长离任时，须接受离任审计。</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5、为提高法人治理机制运行效果，</w:t>
      </w:r>
      <w:r>
        <w:rPr>
          <w:rFonts w:hint="eastAsia" w:ascii="仿宋_GB2312" w:hAnsi="仿宋_GB2312" w:eastAsia="仿宋_GB2312" w:cs="仿宋_GB2312"/>
          <w:color w:val="auto"/>
          <w:sz w:val="32"/>
          <w:szCs w:val="32"/>
          <w:highlight w:val="none"/>
          <w:lang w:val="en-US" w:eastAsia="zh-CN"/>
        </w:rPr>
        <w:t>本行按照发起行的指导，逐步</w:t>
      </w:r>
      <w:r>
        <w:rPr>
          <w:rFonts w:hint="eastAsia" w:ascii="仿宋_GB2312" w:hAnsi="仿宋_GB2312" w:eastAsia="仿宋_GB2312" w:cs="仿宋_GB2312"/>
          <w:color w:val="auto"/>
          <w:sz w:val="32"/>
          <w:szCs w:val="32"/>
          <w:highlight w:val="none"/>
        </w:rPr>
        <w:t>形成规范的法人治理运作制度，促进法人治理水平的不断提升。</w:t>
      </w:r>
      <w:r>
        <w:rPr>
          <w:rFonts w:hint="eastAsia" w:ascii="仿宋_GB2312" w:hAnsi="仿宋_GB2312" w:eastAsia="仿宋_GB2312" w:cs="仿宋_GB2312"/>
          <w:color w:val="auto"/>
          <w:sz w:val="32"/>
          <w:szCs w:val="32"/>
          <w:highlight w:val="none"/>
          <w:lang w:val="en-US" w:eastAsia="zh-CN"/>
        </w:rPr>
        <w:t>本行公司治理整体在可控范围内，整体评价有效。</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（二）“三会”召开情况</w:t>
      </w:r>
    </w:p>
    <w:p>
      <w:pPr>
        <w:pStyle w:val="130"/>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公司董事会积极履行工作职能，为公司发展提供决策保证，全年公司共召开股东大会</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次，审议议案</w:t>
      </w:r>
      <w:r>
        <w:rPr>
          <w:rFonts w:hint="eastAsia" w:ascii="仿宋_GB2312" w:hAnsi="仿宋_GB2312" w:eastAsia="仿宋_GB2312" w:cs="仿宋_GB2312"/>
          <w:color w:val="auto"/>
          <w:kern w:val="2"/>
          <w:sz w:val="32"/>
          <w:szCs w:val="32"/>
          <w:highlight w:val="none"/>
          <w:lang w:val="en-US" w:eastAsia="zh-CN"/>
        </w:rPr>
        <w:t>20</w:t>
      </w:r>
      <w:r>
        <w:rPr>
          <w:rFonts w:hint="eastAsia" w:ascii="仿宋_GB2312" w:hAnsi="仿宋_GB2312" w:eastAsia="仿宋_GB2312" w:cs="仿宋_GB2312"/>
          <w:color w:val="auto"/>
          <w:kern w:val="2"/>
          <w:sz w:val="32"/>
          <w:szCs w:val="32"/>
          <w:highlight w:val="none"/>
        </w:rPr>
        <w:t>项；召开董事会会议</w:t>
      </w:r>
      <w:r>
        <w:rPr>
          <w:rFonts w:hint="eastAsia" w:ascii="仿宋_GB2312" w:hAnsi="仿宋_GB2312" w:eastAsia="仿宋_GB2312" w:cs="仿宋_GB2312"/>
          <w:color w:val="auto"/>
          <w:kern w:val="2"/>
          <w:sz w:val="32"/>
          <w:szCs w:val="32"/>
          <w:highlight w:val="none"/>
          <w:lang w:val="en-US" w:eastAsia="zh-CN"/>
        </w:rPr>
        <w:t>12</w:t>
      </w:r>
      <w:r>
        <w:rPr>
          <w:rFonts w:hint="eastAsia" w:ascii="仿宋_GB2312" w:hAnsi="仿宋_GB2312" w:eastAsia="仿宋_GB2312" w:cs="仿宋_GB2312"/>
          <w:color w:val="auto"/>
          <w:kern w:val="2"/>
          <w:sz w:val="32"/>
          <w:szCs w:val="32"/>
          <w:highlight w:val="none"/>
        </w:rPr>
        <w:t>次，审议议案</w:t>
      </w:r>
      <w:r>
        <w:rPr>
          <w:rFonts w:hint="eastAsia" w:ascii="仿宋_GB2312" w:hAnsi="仿宋_GB2312" w:eastAsia="仿宋_GB2312" w:cs="仿宋_GB2312"/>
          <w:color w:val="auto"/>
          <w:kern w:val="2"/>
          <w:sz w:val="32"/>
          <w:szCs w:val="32"/>
          <w:highlight w:val="none"/>
          <w:lang w:val="en-US" w:eastAsia="zh-CN"/>
        </w:rPr>
        <w:t>56</w:t>
      </w:r>
      <w:r>
        <w:rPr>
          <w:rFonts w:hint="eastAsia" w:ascii="仿宋_GB2312" w:hAnsi="仿宋_GB2312" w:eastAsia="仿宋_GB2312" w:cs="仿宋_GB2312"/>
          <w:color w:val="auto"/>
          <w:kern w:val="2"/>
          <w:sz w:val="32"/>
          <w:szCs w:val="32"/>
          <w:highlight w:val="none"/>
        </w:rPr>
        <w:t>项。在董事会闭会期间，董事通过审阅本行文件材料和监管机构发布的信息，了解本行总体经营管理情况、业务发展情况、最新监管政策、行业发展动向等，保障对本行重大事项作出科学决策。董事会主动承担公司风险管理的最终责任，坚持把风险管理放在突出位置，坚持风险防控常抓不懈。</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监事会共召开会议</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次，审议通过议案</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项。监事会的召开和议事程序均符合法律法规、公司《章程》和《监事会议事规则》等规定，监事会成员针对各项议案发表了相应的意见或建议。同时，组织监事参加股东大会，</w:t>
      </w:r>
      <w:r>
        <w:rPr>
          <w:rFonts w:hint="eastAsia" w:ascii="仿宋_GB2312" w:hAnsi="仿宋_GB2312" w:eastAsia="仿宋_GB2312" w:cs="仿宋_GB2312"/>
          <w:bCs/>
          <w:color w:val="auto"/>
          <w:spacing w:val="4"/>
          <w:sz w:val="32"/>
          <w:szCs w:val="32"/>
          <w:highlight w:val="none"/>
        </w:rPr>
        <w:t>列席董事会和经营层会议</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五、</w:t>
      </w:r>
      <w:r>
        <w:rPr>
          <w:rFonts w:hint="eastAsia" w:ascii="仿宋_GB2312" w:hAnsi="仿宋_GB2312" w:eastAsia="仿宋_GB2312" w:cs="仿宋_GB2312"/>
          <w:b/>
          <w:color w:val="auto"/>
          <w:sz w:val="32"/>
          <w:szCs w:val="32"/>
          <w:highlight w:val="none"/>
          <w:lang w:val="en-US" w:eastAsia="zh-CN"/>
        </w:rPr>
        <w:t>珠海香洲</w:t>
      </w:r>
      <w:r>
        <w:rPr>
          <w:rFonts w:hint="eastAsia" w:ascii="仿宋_GB2312" w:hAnsi="仿宋_GB2312" w:eastAsia="仿宋_GB2312" w:cs="仿宋_GB2312"/>
          <w:b/>
          <w:color w:val="auto"/>
          <w:sz w:val="32"/>
          <w:szCs w:val="32"/>
          <w:highlight w:val="none"/>
        </w:rPr>
        <w:t>兴福村镇银行202</w:t>
      </w:r>
      <w:r>
        <w:rPr>
          <w:rFonts w:hint="eastAsia" w:ascii="仿宋_GB2312" w:hAnsi="仿宋_GB2312" w:eastAsia="仿宋_GB2312" w:cs="仿宋_GB2312"/>
          <w:b/>
          <w:color w:val="auto"/>
          <w:sz w:val="32"/>
          <w:szCs w:val="32"/>
          <w:highlight w:val="none"/>
          <w:lang w:val="en-US" w:eastAsia="zh-CN"/>
        </w:rPr>
        <w:t>4</w:t>
      </w:r>
      <w:r>
        <w:rPr>
          <w:rFonts w:hint="eastAsia" w:ascii="仿宋_GB2312" w:hAnsi="仿宋_GB2312" w:eastAsia="仿宋_GB2312" w:cs="仿宋_GB2312"/>
          <w:b/>
          <w:color w:val="auto"/>
          <w:sz w:val="32"/>
          <w:szCs w:val="32"/>
          <w:highlight w:val="none"/>
        </w:rPr>
        <w:t>年度经营情况</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（一）报告期内整体经营情况分析</w:t>
      </w:r>
    </w:p>
    <w:p>
      <w:pPr>
        <w:pStyle w:val="24"/>
        <w:keepNext w:val="0"/>
        <w:keepLines w:val="0"/>
        <w:pageBreakBefore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202</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年我行主抓</w:t>
      </w:r>
      <w:r>
        <w:rPr>
          <w:rFonts w:hint="eastAsia" w:ascii="仿宋_GB2312" w:hAnsi="仿宋_GB2312" w:eastAsia="仿宋_GB2312" w:cs="仿宋_GB2312"/>
          <w:color w:val="auto"/>
          <w:kern w:val="2"/>
          <w:sz w:val="32"/>
          <w:szCs w:val="32"/>
          <w:highlight w:val="none"/>
          <w:lang w:eastAsia="zh-CN"/>
        </w:rPr>
        <w:t>业务</w:t>
      </w:r>
      <w:r>
        <w:rPr>
          <w:rFonts w:hint="eastAsia" w:ascii="仿宋_GB2312" w:hAnsi="仿宋_GB2312" w:eastAsia="仿宋_GB2312" w:cs="仿宋_GB2312"/>
          <w:color w:val="auto"/>
          <w:kern w:val="2"/>
          <w:sz w:val="32"/>
          <w:szCs w:val="32"/>
          <w:highlight w:val="none"/>
        </w:rPr>
        <w:t>经营。截至202</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年12月31日，本行各项存款余额</w:t>
      </w:r>
      <w:r>
        <w:rPr>
          <w:rFonts w:hint="eastAsia" w:ascii="仿宋_GB2312" w:hAnsi="仿宋_GB2312" w:eastAsia="仿宋_GB2312" w:cs="仿宋_GB2312"/>
          <w:color w:val="auto"/>
          <w:kern w:val="2"/>
          <w:sz w:val="32"/>
          <w:szCs w:val="32"/>
          <w:highlight w:val="none"/>
          <w:lang w:val="en-US" w:eastAsia="zh-CN"/>
        </w:rPr>
        <w:t>41099.25</w:t>
      </w:r>
      <w:r>
        <w:rPr>
          <w:rFonts w:hint="eastAsia" w:ascii="仿宋_GB2312" w:hAnsi="仿宋_GB2312" w:eastAsia="仿宋_GB2312" w:cs="仿宋_GB2312"/>
          <w:color w:val="auto"/>
          <w:kern w:val="2"/>
          <w:sz w:val="32"/>
          <w:szCs w:val="32"/>
          <w:highlight w:val="none"/>
        </w:rPr>
        <w:t>万元，总户数</w:t>
      </w:r>
      <w:r>
        <w:rPr>
          <w:rFonts w:hint="eastAsia" w:ascii="仿宋_GB2312" w:hAnsi="仿宋_GB2312" w:eastAsia="仿宋_GB2312" w:cs="仿宋_GB2312"/>
          <w:color w:val="auto"/>
          <w:kern w:val="2"/>
          <w:sz w:val="32"/>
          <w:szCs w:val="32"/>
          <w:highlight w:val="none"/>
          <w:lang w:val="en-US" w:eastAsia="zh-CN"/>
        </w:rPr>
        <w:t>7149</w:t>
      </w:r>
      <w:r>
        <w:rPr>
          <w:rFonts w:hint="eastAsia" w:ascii="仿宋_GB2312" w:hAnsi="仿宋_GB2312" w:eastAsia="仿宋_GB2312" w:cs="仿宋_GB2312"/>
          <w:color w:val="auto"/>
          <w:kern w:val="2"/>
          <w:sz w:val="32"/>
          <w:szCs w:val="32"/>
          <w:highlight w:val="none"/>
        </w:rPr>
        <w:t>户；</w:t>
      </w:r>
      <w:r>
        <w:rPr>
          <w:rFonts w:hint="eastAsia" w:ascii="仿宋_GB2312" w:hAnsi="仿宋_GB2312" w:eastAsia="仿宋_GB2312" w:cs="仿宋_GB2312"/>
          <w:b w:val="0"/>
          <w:bCs w:val="0"/>
          <w:i w:val="0"/>
          <w:color w:val="auto"/>
          <w:kern w:val="32"/>
          <w:sz w:val="32"/>
          <w:szCs w:val="32"/>
          <w:highlight w:val="none"/>
          <w:u w:val="none"/>
          <w:lang w:val="en-US" w:eastAsia="zh-CN" w:bidi="ar-SA"/>
        </w:rPr>
        <w:t>贷款余额29150.21万元，有余额户数1307户，不良率2.12%，全口径逾期率为7.52%。</w:t>
      </w:r>
    </w:p>
    <w:p>
      <w:pPr>
        <w:pStyle w:val="24"/>
        <w:keepNext w:val="0"/>
        <w:keepLines w:val="0"/>
        <w:pageBreakBefore w:val="0"/>
        <w:kinsoku/>
        <w:wordWrap/>
        <w:overflowPunct/>
        <w:topLinePunct w:val="0"/>
        <w:bidi w:val="0"/>
        <w:snapToGrid/>
        <w:spacing w:before="0" w:beforeAutospacing="0" w:after="0" w:afterAutospacing="0" w:line="54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（二）“三会”决议的落实情况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股东会、董事会、监事会的各项会议决议基本落实。</w:t>
      </w:r>
    </w:p>
    <w:p>
      <w:pPr>
        <w:keepNext w:val="0"/>
        <w:keepLines w:val="0"/>
        <w:pageBreakBefore w:val="0"/>
        <w:tabs>
          <w:tab w:val="left" w:pos="2880"/>
        </w:tabs>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六、</w:t>
      </w:r>
      <w:r>
        <w:rPr>
          <w:rFonts w:hint="eastAsia" w:ascii="仿宋_GB2312" w:hAnsi="仿宋_GB2312" w:eastAsia="仿宋_GB2312" w:cs="仿宋_GB2312"/>
          <w:b/>
          <w:color w:val="auto"/>
          <w:sz w:val="32"/>
          <w:szCs w:val="32"/>
          <w:highlight w:val="none"/>
          <w:lang w:val="en-US" w:eastAsia="zh-CN"/>
        </w:rPr>
        <w:t>珠海香洲</w:t>
      </w:r>
      <w:r>
        <w:rPr>
          <w:rFonts w:hint="eastAsia" w:ascii="仿宋_GB2312" w:hAnsi="仿宋_GB2312" w:eastAsia="仿宋_GB2312" w:cs="仿宋_GB2312"/>
          <w:b/>
          <w:color w:val="auto"/>
          <w:sz w:val="32"/>
          <w:szCs w:val="32"/>
          <w:highlight w:val="none"/>
        </w:rPr>
        <w:t>兴福村镇银行202</w:t>
      </w:r>
      <w:r>
        <w:rPr>
          <w:rFonts w:hint="eastAsia" w:ascii="仿宋_GB2312" w:hAnsi="仿宋_GB2312" w:eastAsia="仿宋_GB2312" w:cs="仿宋_GB2312"/>
          <w:b/>
          <w:color w:val="auto"/>
          <w:sz w:val="32"/>
          <w:szCs w:val="32"/>
          <w:highlight w:val="none"/>
          <w:lang w:val="en-US" w:eastAsia="zh-CN"/>
        </w:rPr>
        <w:t>4</w:t>
      </w:r>
      <w:r>
        <w:rPr>
          <w:rFonts w:hint="eastAsia" w:ascii="仿宋_GB2312" w:hAnsi="仿宋_GB2312" w:eastAsia="仿宋_GB2312" w:cs="仿宋_GB2312"/>
          <w:b/>
          <w:color w:val="auto"/>
          <w:sz w:val="32"/>
          <w:szCs w:val="32"/>
          <w:highlight w:val="none"/>
        </w:rPr>
        <w:t>年度重大事项</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（一）重大诉讼、仲裁事项</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报告期内除一例员工劳动仲裁（我行已胜诉）外，</w:t>
      </w:r>
      <w:r>
        <w:rPr>
          <w:rFonts w:hint="eastAsia" w:ascii="仿宋_GB2312" w:hAnsi="仿宋_GB2312" w:eastAsia="仿宋_GB2312" w:cs="仿宋_GB2312"/>
          <w:color w:val="auto"/>
          <w:sz w:val="32"/>
          <w:szCs w:val="32"/>
          <w:highlight w:val="none"/>
        </w:rPr>
        <w:t>无</w:t>
      </w:r>
      <w:r>
        <w:rPr>
          <w:rFonts w:hint="eastAsia" w:ascii="仿宋_GB2312" w:hAnsi="仿宋_GB2312" w:eastAsia="仿宋_GB2312" w:cs="仿宋_GB2312"/>
          <w:color w:val="auto"/>
          <w:sz w:val="32"/>
          <w:szCs w:val="32"/>
          <w:highlight w:val="none"/>
          <w:lang w:val="en-US" w:eastAsia="zh-CN"/>
        </w:rPr>
        <w:t>其他</w:t>
      </w:r>
      <w:r>
        <w:rPr>
          <w:rFonts w:hint="eastAsia" w:ascii="仿宋_GB2312" w:hAnsi="仿宋_GB2312" w:eastAsia="仿宋_GB2312" w:cs="仿宋_GB2312"/>
          <w:color w:val="auto"/>
          <w:sz w:val="32"/>
          <w:szCs w:val="32"/>
          <w:highlight w:val="none"/>
        </w:rPr>
        <w:t>重大诉讼、仲裁事项。</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（二）报告期内重大资产收购、出售或处置以及兼并事项</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报告期内未发生重大资产收购、出售或处置以及兼并情况。</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（三）聘任会计师事务所</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报告期内为保证本行财务运行真实、规范，切实维护股东的利益，</w:t>
      </w:r>
      <w:r>
        <w:rPr>
          <w:rFonts w:hint="eastAsia" w:ascii="仿宋_GB2312" w:hAnsi="仿宋_GB2312" w:eastAsia="仿宋_GB2312" w:cs="仿宋_GB2312"/>
          <w:bCs/>
          <w:color w:val="auto"/>
          <w:sz w:val="32"/>
          <w:szCs w:val="32"/>
          <w:highlight w:val="none"/>
          <w:lang w:val="en-US" w:eastAsia="zh-CN"/>
        </w:rPr>
        <w:t>珠海香洲</w:t>
      </w:r>
      <w:r>
        <w:rPr>
          <w:rFonts w:hint="eastAsia" w:ascii="仿宋_GB2312" w:hAnsi="仿宋_GB2312" w:eastAsia="仿宋_GB2312" w:cs="仿宋_GB2312"/>
          <w:bCs/>
          <w:color w:val="auto"/>
          <w:sz w:val="32"/>
          <w:szCs w:val="32"/>
          <w:highlight w:val="none"/>
        </w:rPr>
        <w:t>兴福村镇银行聘请德勤华永会计师事务所(特殊普通合伙)作为本行的审计机构。</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（四）报告期内，</w:t>
      </w:r>
      <w:r>
        <w:rPr>
          <w:rFonts w:hint="eastAsia" w:ascii="仿宋_GB2312" w:hAnsi="仿宋_GB2312" w:eastAsia="仿宋_GB2312" w:cs="仿宋_GB2312"/>
          <w:b/>
          <w:color w:val="auto"/>
          <w:sz w:val="32"/>
          <w:szCs w:val="32"/>
          <w:highlight w:val="none"/>
          <w:lang w:val="en-US" w:eastAsia="zh-CN"/>
        </w:rPr>
        <w:t>珠海香洲</w:t>
      </w:r>
      <w:r>
        <w:rPr>
          <w:rFonts w:hint="eastAsia" w:ascii="仿宋_GB2312" w:hAnsi="仿宋_GB2312" w:eastAsia="仿宋_GB2312" w:cs="仿宋_GB2312"/>
          <w:b/>
          <w:color w:val="auto"/>
          <w:sz w:val="32"/>
          <w:szCs w:val="32"/>
          <w:highlight w:val="none"/>
        </w:rPr>
        <w:t>兴福村镇银行董事长及其他高级管理人员受到监管部门的处罚及变动情况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报告期内未发生董事长及其他高级管理人员受到监管部门处罚的情况。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报告期内本行高级管理人员变动情况：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val="en-US" w:eastAsia="zh-CN"/>
        </w:rPr>
        <w:t>2024年4月，宋文扬经国家金融监督管理总局珠海监管分局核准取得行长助理任职资格。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kern w:val="2"/>
          <w:sz w:val="32"/>
          <w:szCs w:val="32"/>
          <w:highlight w:val="none"/>
          <w:lang w:val="en-US" w:eastAsia="zh-CN" w:bidi="ar-SA"/>
        </w:rPr>
        <w:t>2024年6月，股东珠海铧创投资管理有限公司委派董事姚炜向董事会提出辞职申请。</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2024年10月，股东董事姚晓燕</w:t>
      </w:r>
      <w:r>
        <w:rPr>
          <w:rFonts w:hint="eastAsia" w:ascii="仿宋_GB2312" w:hAnsi="仿宋_GB2312" w:eastAsia="仿宋_GB2312" w:cs="仿宋_GB2312"/>
          <w:bCs/>
          <w:color w:val="auto"/>
          <w:sz w:val="32"/>
          <w:szCs w:val="32"/>
          <w:highlight w:val="none"/>
          <w:lang w:val="en-US" w:eastAsia="zh-CN"/>
        </w:rPr>
        <w:t>经国家金融监督管理总局珠海监管分局核准取得董事任职资格。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kern w:val="2"/>
          <w:sz w:val="32"/>
          <w:szCs w:val="32"/>
          <w:highlight w:val="none"/>
          <w:lang w:val="en-US" w:eastAsia="zh-CN" w:bidi="ar-SA"/>
        </w:rPr>
        <w:t>5、2024年11月，行长助理宋文扬因工作调整调回发起行。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6、2024年12月，陶建中任南湾支行行长。</w:t>
      </w:r>
    </w:p>
    <w:p>
      <w:pPr>
        <w:keepNext w:val="0"/>
        <w:keepLines w:val="0"/>
        <w:pageBreakBefore w:val="0"/>
        <w:numPr>
          <w:ilvl w:val="0"/>
          <w:numId w:val="3"/>
        </w:numPr>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兴福村镇银行营业地址变更情况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报告期内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银行营业地址变更</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sz w:val="32"/>
          <w:szCs w:val="32"/>
          <w:highlight w:val="none"/>
          <w:lang w:val="en-US" w:eastAsia="zh-CN"/>
        </w:rPr>
        <w:t>珠海市香洲区翠前北路19-2号与21号、翠前北路33号第201、203、206、207、208、210号</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（六）辖内分支机构升格、降格与合并、分设、重组情况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报告期内</w:t>
      </w:r>
      <w:r>
        <w:rPr>
          <w:rFonts w:hint="eastAsia" w:ascii="仿宋_GB2312" w:hAnsi="仿宋_GB2312" w:eastAsia="仿宋_GB2312" w:cs="仿宋_GB2312"/>
          <w:color w:val="auto"/>
          <w:sz w:val="32"/>
          <w:szCs w:val="32"/>
          <w:highlight w:val="none"/>
          <w:lang w:val="en-US" w:eastAsia="zh-CN"/>
        </w:rPr>
        <w:t>新设支行一家，</w:t>
      </w:r>
      <w:r>
        <w:rPr>
          <w:rFonts w:hint="eastAsia" w:ascii="仿宋_GB2312" w:hAnsi="仿宋_GB2312" w:eastAsia="仿宋_GB2312" w:cs="仿宋_GB2312"/>
          <w:color w:val="auto"/>
          <w:sz w:val="32"/>
          <w:szCs w:val="32"/>
          <w:highlight w:val="none"/>
        </w:rPr>
        <w:t>未发生分支机构升格、降格与合并、重组情况。</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（七）业务范围变更情况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报告期内未发生业务范围变更情况。</w:t>
      </w:r>
    </w:p>
    <w:p>
      <w:pPr>
        <w:keepNext w:val="0"/>
        <w:keepLines w:val="0"/>
        <w:pageBreakBefore w:val="0"/>
        <w:numPr>
          <w:ilvl w:val="0"/>
          <w:numId w:val="4"/>
        </w:numPr>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股权变更情况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报告期内，</w:t>
      </w:r>
      <w:r>
        <w:rPr>
          <w:rFonts w:hint="eastAsia" w:ascii="仿宋_GB2312" w:hAnsi="仿宋_GB2312" w:eastAsia="仿宋_GB2312" w:cs="仿宋_GB2312"/>
          <w:bCs/>
          <w:color w:val="auto"/>
          <w:sz w:val="32"/>
          <w:szCs w:val="32"/>
          <w:highlight w:val="none"/>
          <w:lang w:val="en-US" w:eastAsia="zh-CN"/>
        </w:rPr>
        <w:t>股东珠海铧创投资管理有限公司挂牌转让了其持有的6%共计600万股股权给8名个人股东后，其所持股份为400万股，占比4%。</w:t>
      </w:r>
    </w:p>
    <w:p>
      <w:pPr>
        <w:pStyle w:val="24"/>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（九）会计科目变更情况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报告期内未发生会计科目变更情况。</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（十）重大的关联交易</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报告期内本行未发生重大关联交易。</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七、</w:t>
      </w:r>
      <w:r>
        <w:rPr>
          <w:rFonts w:hint="eastAsia" w:ascii="仿宋_GB2312" w:hAnsi="仿宋_GB2312" w:eastAsia="仿宋_GB2312" w:cs="仿宋_GB2312"/>
          <w:b/>
          <w:color w:val="auto"/>
          <w:sz w:val="32"/>
          <w:szCs w:val="32"/>
          <w:highlight w:val="none"/>
          <w:lang w:val="en-US" w:eastAsia="zh-CN"/>
        </w:rPr>
        <w:t>珠海香洲</w:t>
      </w:r>
      <w:r>
        <w:rPr>
          <w:rFonts w:hint="eastAsia" w:ascii="仿宋_GB2312" w:hAnsi="仿宋_GB2312" w:eastAsia="仿宋_GB2312" w:cs="仿宋_GB2312"/>
          <w:b/>
          <w:color w:val="auto"/>
          <w:sz w:val="32"/>
          <w:szCs w:val="32"/>
          <w:highlight w:val="none"/>
        </w:rPr>
        <w:t>兴福村镇银行资本充足率情况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年末资本充足率达到</w:t>
      </w:r>
      <w:r>
        <w:rPr>
          <w:rFonts w:hint="eastAsia" w:ascii="仿宋_GB2312" w:hAnsi="仿宋_GB2312" w:eastAsia="仿宋_GB2312" w:cs="仿宋_GB2312"/>
          <w:color w:val="auto"/>
          <w:sz w:val="32"/>
          <w:szCs w:val="32"/>
          <w:highlight w:val="none"/>
          <w:lang w:val="en-US" w:eastAsia="zh-CN"/>
        </w:rPr>
        <w:t>33.67</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八</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val="en-US" w:eastAsia="zh-CN"/>
        </w:rPr>
        <w:t>珠海香洲</w:t>
      </w:r>
      <w:r>
        <w:rPr>
          <w:rFonts w:hint="eastAsia" w:ascii="仿宋_GB2312" w:hAnsi="仿宋_GB2312" w:eastAsia="仿宋_GB2312" w:cs="仿宋_GB2312"/>
          <w:b/>
          <w:color w:val="auto"/>
          <w:sz w:val="32"/>
          <w:szCs w:val="32"/>
          <w:highlight w:val="none"/>
        </w:rPr>
        <w:t>兴福村镇银行经营风险情况</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（一）各类风险防范措施及效果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促自主合规，组织开展“三真三防”合规案防警示教育培训活动，配套合规专项激励，开展制度解读培训及监管处罚案例解析培训，梳理合规短板问题清单，开展监管反馈问题分析，牵头开展制度梳理与权限梳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在信贷业务拓展中注重风险管理，一是在贷款投向上分散风险，行业上不能过于集中；二是在借款对象上，不能垒大户；三是根据实际情况同当地经济发展紧密联系起来，发展有特色的金融产品，把资金投向特色农业、个体经济发展中去，支持区域经济发展，在小额贷款、短期贷款方面做足文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规范贷款操作程序与会计处理，完善档案管理，从源头防范风险。在贷款申请、贷前调查、贷款审批、办理担保或抵质押、贷款发放、贷后检查监督等环节中，注意各种书面资料的收集和整理，保证资料的真实性、完整性、合法合规性。在会计处理上严格遵守国家的财务会计制度、税收法规及上级监管部门的财务管理办法，认真执行内控制度，依据各级监管部门制定下达的各项规章制度办理各项业务，以铁的制度规范操作行为，提高制度的执行力，增强员工风险意识，降低差错率。同时做好事前监控、事中控制、事后监督，提高工作效率和服务质量，促进各项业务快速发展。</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树立科学发展观理念，注重风险管理和案件防控工作，注重业务发展质量；同时，加强对员工的培训，全面提高员工法律意识和职业修养，提高员工遵纪守法、合规操作的自觉性，主动防范风险，杜绝违规行为发生。</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）信贷风险状况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监管部门对于信贷风险的制度指引及本行信贷政策，本行严格落实贷前风险防控措施，在诚信度、经营实力和经营管理经验、担保条件等方面，明确各类产品及客户的准入条件；严格按银保监会规定测算客户流动资金需求。</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成立贷审会，负责审查信贷业务的合法性、合规性等。同时，根据银保监会“三个办法一个指引”要求，本行专门设置了贷款发放审核部门和专职发放审核岗位，加强贷款发放审核，对超过受托支付起点金额的贷款资金严格按要求进行受托支付。</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强化贷后管理，对已经获批投放的贷款加强管理，严格按照贷后管理要求搜集借款人的关键信息资料，及时了解掌握借款人生产经营情况；实时监控贷款资金流向，确保贷款资金不被挪用；对贷款项目及担保情况定时或不定时进行现场检查，及时发现借款人存在的问题并制定风险防范措施。</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控制风险监管的核心指标，本行对存贷比、拨备覆盖率、单一客户集中度、行业集中度、上下游集中度、以及公司互相提供担保集中度等等做出了具体的、严格的指标要求。同时本行制定了具体的数据汇总以及控制流程，以确保在任何时点，本行的各项核心指标将同时符合监管及本行的内部要求。</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年末，本行资本充足率为</w:t>
      </w:r>
      <w:r>
        <w:rPr>
          <w:rFonts w:hint="eastAsia" w:ascii="仿宋_GB2312" w:hAnsi="仿宋_GB2312" w:eastAsia="仿宋_GB2312" w:cs="仿宋_GB2312"/>
          <w:color w:val="auto"/>
          <w:sz w:val="32"/>
          <w:szCs w:val="32"/>
          <w:highlight w:val="none"/>
          <w:lang w:val="en-US" w:eastAsia="zh-CN"/>
        </w:rPr>
        <w:t>33.67</w:t>
      </w:r>
      <w:r>
        <w:rPr>
          <w:rFonts w:hint="eastAsia" w:ascii="仿宋_GB2312" w:hAnsi="仿宋_GB2312" w:eastAsia="仿宋_GB2312" w:cs="仿宋_GB2312"/>
          <w:color w:val="auto"/>
          <w:sz w:val="32"/>
          <w:szCs w:val="32"/>
          <w:highlight w:val="none"/>
        </w:rPr>
        <w:t>%，拨备覆盖率</w:t>
      </w:r>
      <w:r>
        <w:rPr>
          <w:rFonts w:hint="eastAsia" w:ascii="仿宋_GB2312" w:hAnsi="仿宋_GB2312" w:eastAsia="仿宋_GB2312" w:cs="仿宋_GB2312"/>
          <w:color w:val="auto"/>
          <w:sz w:val="32"/>
          <w:szCs w:val="32"/>
          <w:highlight w:val="none"/>
          <w:lang w:val="en-US" w:eastAsia="zh-CN"/>
        </w:rPr>
        <w:t>199.69</w:t>
      </w:r>
      <w:r>
        <w:rPr>
          <w:rFonts w:hint="eastAsia" w:ascii="仿宋_GB2312" w:hAnsi="仿宋_GB2312" w:eastAsia="仿宋_GB2312" w:cs="仿宋_GB2312"/>
          <w:color w:val="auto"/>
          <w:sz w:val="32"/>
          <w:szCs w:val="32"/>
          <w:highlight w:val="none"/>
        </w:rPr>
        <w:t>%，贷款拨备率</w:t>
      </w:r>
      <w:r>
        <w:rPr>
          <w:rFonts w:hint="eastAsia" w:ascii="仿宋_GB2312" w:hAnsi="仿宋_GB2312" w:eastAsia="仿宋_GB2312" w:cs="仿宋_GB2312"/>
          <w:color w:val="auto"/>
          <w:sz w:val="32"/>
          <w:szCs w:val="32"/>
          <w:highlight w:val="none"/>
          <w:lang w:val="en-US" w:eastAsia="zh-CN"/>
        </w:rPr>
        <w:t>4.23</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）流动性风险状况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我行持续推进流动性风险管理体系建设，开展流动性风险指标监测，强化日间资金头寸管控，优化信息系统建设，定期开展流动性压力测试，举办流动性应急演练，不断夯实流动性管理基础。年度内未发生流动性紧急情况或事件，主要流动性监管指标符合预期。</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年末，本行</w:t>
      </w:r>
      <w:r>
        <w:rPr>
          <w:rFonts w:hint="eastAsia" w:ascii="仿宋_GB2312" w:hAnsi="仿宋_GB2312" w:eastAsia="仿宋_GB2312" w:cs="仿宋_GB2312"/>
          <w:color w:val="auto"/>
          <w:sz w:val="32"/>
          <w:szCs w:val="32"/>
          <w:highlight w:val="none"/>
          <w:lang w:val="en-US" w:eastAsia="zh-CN"/>
        </w:rPr>
        <w:t>流动性比例</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419.04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流动性缺口率39.98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远高于监管要求，流动性充足</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）市场风险状况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按照利率风险实施限额管理要求，制定和执行各类、各级限额的内部审批程序和操作规程，根据业务性质、规模、复杂程度和风险承受能力设定及定期更新限额；二是持续对市场风险实施有效识别、计量、控制和监测；三是对市场风险有重大影响的情形制定应急处理方案，视情况对应急处理方案进行测试和更新。</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）操作风险状况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确保本行各项业务的正常运作，及时发现和纠正业务经营中存在的问题，防范操作风险和事故的发生，促进各项业务依法合规经营。本行一方面不断完善各项管理制度，进一步健全我行信息科技、安全保卫、支付结算、风险管理、人员培训等内控方面的建设，为依法合规经营、防范案件发生、坚守风险底线和防范操作风险奠定坚实的基础。另一方面强化合规检查，对营业网点进行常规检查，涵盖现金、重空、财务等方面；本年度还组织了反洗钱、财务、信贷等</w:t>
      </w:r>
      <w:r>
        <w:rPr>
          <w:rFonts w:hint="eastAsia" w:ascii="仿宋_GB2312" w:hAnsi="仿宋_GB2312" w:eastAsia="仿宋_GB2312" w:cs="仿宋_GB2312"/>
          <w:color w:val="auto"/>
          <w:sz w:val="32"/>
          <w:szCs w:val="32"/>
          <w:highlight w:val="none"/>
          <w:lang w:eastAsia="zh-CN"/>
        </w:rPr>
        <w:t>督导</w:t>
      </w:r>
      <w:r>
        <w:rPr>
          <w:rFonts w:hint="eastAsia" w:ascii="仿宋_GB2312" w:hAnsi="仿宋_GB2312" w:eastAsia="仿宋_GB2312" w:cs="仿宋_GB2312"/>
          <w:color w:val="auto"/>
          <w:sz w:val="32"/>
          <w:szCs w:val="32"/>
          <w:highlight w:val="none"/>
        </w:rPr>
        <w:t>检查，并对检查中发现的问题进行深入分析，总结产生问题的症结，提出整改措施，落实整改责任人。确保各项制度建立健全，执行到位，各项业务操作合法合规。</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）声誉风险情况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报告期内，本行无重大声誉风险发生。</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、支农支小业务开展情况</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报告期内，本行大力优化和调整了信贷结构，贷款主要集中在小微实体经济，除批发零售业外，持续加大对种养殖、畜牧业、农产品加工等涉农行业的信贷投入，逐步压缩批发零售贸易类行业的信贷投放，并适时退出部分风险隐患客户，强化支农支小，涉农及小微企业贷款业务各有进退。 </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w:t>
      </w:r>
      <w:r>
        <w:rPr>
          <w:rFonts w:hint="eastAsia" w:ascii="仿宋_GB2312" w:hAnsi="仿宋_GB2312" w:eastAsia="仿宋_GB2312" w:cs="仿宋_GB2312"/>
          <w:color w:val="auto"/>
          <w:sz w:val="32"/>
          <w:szCs w:val="32"/>
          <w:highlight w:val="none"/>
        </w:rPr>
        <w:t>本行累计发放小微企业贷款</w:t>
      </w:r>
      <w:r>
        <w:rPr>
          <w:rFonts w:hint="eastAsia" w:ascii="仿宋_GB2312" w:hAnsi="仿宋_GB2312" w:eastAsia="仿宋_GB2312" w:cs="仿宋_GB2312"/>
          <w:color w:val="auto"/>
          <w:sz w:val="32"/>
          <w:szCs w:val="32"/>
          <w:highlight w:val="none"/>
          <w:lang w:val="en-US" w:eastAsia="zh-CN"/>
        </w:rPr>
        <w:t>441</w:t>
      </w:r>
      <w:r>
        <w:rPr>
          <w:rFonts w:hint="eastAsia" w:ascii="仿宋_GB2312" w:hAnsi="仿宋_GB2312" w:eastAsia="仿宋_GB2312" w:cs="仿宋_GB2312"/>
          <w:color w:val="auto"/>
          <w:sz w:val="32"/>
          <w:szCs w:val="32"/>
          <w:highlight w:val="none"/>
        </w:rPr>
        <w:t>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农户贷款</w:t>
      </w:r>
      <w:r>
        <w:rPr>
          <w:rFonts w:hint="eastAsia" w:ascii="仿宋_GB2312" w:hAnsi="仿宋_GB2312" w:eastAsia="仿宋_GB2312" w:cs="仿宋_GB2312"/>
          <w:color w:val="auto"/>
          <w:sz w:val="32"/>
          <w:szCs w:val="32"/>
          <w:highlight w:val="none"/>
          <w:lang w:val="en-US" w:eastAsia="zh-CN"/>
        </w:rPr>
        <w:t>206</w:t>
      </w:r>
      <w:r>
        <w:rPr>
          <w:rFonts w:hint="eastAsia" w:ascii="仿宋_GB2312" w:hAnsi="仿宋_GB2312" w:eastAsia="仿宋_GB2312" w:cs="仿宋_GB2312"/>
          <w:color w:val="auto"/>
          <w:sz w:val="32"/>
          <w:szCs w:val="32"/>
          <w:highlight w:val="none"/>
        </w:rPr>
        <w:t>户，全年新增普惠型小微企业贷款利率为</w:t>
      </w:r>
      <w:r>
        <w:rPr>
          <w:rFonts w:hint="eastAsia" w:ascii="仿宋_GB2312" w:hAnsi="仿宋_GB2312" w:eastAsia="仿宋_GB2312" w:cs="仿宋_GB2312"/>
          <w:color w:val="auto"/>
          <w:sz w:val="32"/>
          <w:szCs w:val="32"/>
          <w:highlight w:val="none"/>
          <w:lang w:val="en-US" w:eastAsia="zh-CN"/>
        </w:rPr>
        <w:t>9.39</w:t>
      </w:r>
      <w:r>
        <w:rPr>
          <w:rFonts w:hint="eastAsia" w:ascii="仿宋_GB2312" w:hAnsi="仿宋_GB2312" w:eastAsia="仿宋_GB2312" w:cs="仿宋_GB2312"/>
          <w:color w:val="auto"/>
          <w:sz w:val="32"/>
          <w:szCs w:val="32"/>
          <w:highlight w:val="none"/>
        </w:rPr>
        <w:t>%。截至202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年12月</w:t>
      </w:r>
      <w:r>
        <w:rPr>
          <w:rFonts w:hint="eastAsia" w:ascii="仿宋_GB2312" w:hAnsi="仿宋_GB2312" w:eastAsia="仿宋_GB2312" w:cs="仿宋_GB2312"/>
          <w:color w:val="auto"/>
          <w:sz w:val="32"/>
          <w:szCs w:val="32"/>
          <w:highlight w:val="none"/>
          <w:lang w:eastAsia="zh-CN"/>
        </w:rPr>
        <w:t>末</w:t>
      </w:r>
      <w:r>
        <w:rPr>
          <w:rFonts w:hint="eastAsia" w:ascii="仿宋_GB2312" w:hAnsi="仿宋_GB2312" w:eastAsia="仿宋_GB2312" w:cs="仿宋_GB2312"/>
          <w:color w:val="auto"/>
          <w:sz w:val="32"/>
          <w:szCs w:val="32"/>
          <w:highlight w:val="none"/>
        </w:rPr>
        <w:t>，我行单户500万元（含）以下贷款余额占比</w:t>
      </w:r>
      <w:r>
        <w:rPr>
          <w:rFonts w:hint="eastAsia" w:ascii="仿宋_GB2312" w:hAnsi="仿宋_GB2312" w:eastAsia="仿宋_GB2312" w:cs="仿宋_GB2312"/>
          <w:color w:val="auto"/>
          <w:sz w:val="32"/>
          <w:szCs w:val="32"/>
          <w:highlight w:val="none"/>
          <w:lang w:val="en-US" w:eastAsia="zh-CN"/>
        </w:rPr>
        <w:t>98.2</w:t>
      </w:r>
      <w:r>
        <w:rPr>
          <w:rFonts w:hint="eastAsia" w:ascii="仿宋_GB2312" w:hAnsi="仿宋_GB2312" w:eastAsia="仿宋_GB2312" w:cs="仿宋_GB2312"/>
          <w:color w:val="auto"/>
          <w:sz w:val="32"/>
          <w:szCs w:val="32"/>
          <w:highlight w:val="none"/>
        </w:rPr>
        <w:t>%，户均为</w:t>
      </w:r>
      <w:r>
        <w:rPr>
          <w:rFonts w:hint="eastAsia" w:ascii="仿宋_GB2312" w:hAnsi="仿宋_GB2312" w:eastAsia="仿宋_GB2312" w:cs="仿宋_GB2312"/>
          <w:color w:val="auto"/>
          <w:sz w:val="32"/>
          <w:szCs w:val="32"/>
          <w:highlight w:val="none"/>
          <w:lang w:val="en-US" w:eastAsia="zh-CN"/>
        </w:rPr>
        <w:t>22.3</w:t>
      </w:r>
      <w:r>
        <w:rPr>
          <w:rFonts w:hint="eastAsia" w:ascii="仿宋_GB2312" w:hAnsi="仿宋_GB2312" w:eastAsia="仿宋_GB2312" w:cs="仿宋_GB2312"/>
          <w:color w:val="auto"/>
          <w:sz w:val="32"/>
          <w:szCs w:val="32"/>
          <w:highlight w:val="none"/>
        </w:rPr>
        <w:t>万元，小微企业贷款余额占比</w:t>
      </w:r>
      <w:r>
        <w:rPr>
          <w:rFonts w:hint="eastAsia" w:ascii="仿宋_GB2312" w:hAnsi="仿宋_GB2312" w:eastAsia="仿宋_GB2312" w:cs="仿宋_GB2312"/>
          <w:color w:val="auto"/>
          <w:sz w:val="32"/>
          <w:szCs w:val="32"/>
          <w:highlight w:val="none"/>
          <w:lang w:val="en-US" w:eastAsia="zh-CN"/>
        </w:rPr>
        <w:t>81.05</w:t>
      </w:r>
      <w:r>
        <w:rPr>
          <w:rFonts w:hint="eastAsia" w:ascii="仿宋_GB2312" w:hAnsi="仿宋_GB2312" w:eastAsia="仿宋_GB2312" w:cs="仿宋_GB2312"/>
          <w:color w:val="auto"/>
          <w:sz w:val="32"/>
          <w:szCs w:val="32"/>
          <w:highlight w:val="none"/>
        </w:rPr>
        <w:t>%，农户和小微企业贷款合计占比</w:t>
      </w:r>
      <w:r>
        <w:rPr>
          <w:rFonts w:hint="eastAsia" w:ascii="仿宋_GB2312" w:hAnsi="仿宋_GB2312" w:eastAsia="仿宋_GB2312" w:cs="仿宋_GB2312"/>
          <w:color w:val="auto"/>
          <w:sz w:val="32"/>
          <w:szCs w:val="32"/>
          <w:highlight w:val="none"/>
          <w:lang w:val="en-US" w:eastAsia="zh-CN"/>
        </w:rPr>
        <w:t>83.87</w:t>
      </w:r>
      <w:r>
        <w:rPr>
          <w:rFonts w:hint="eastAsia" w:ascii="仿宋_GB2312" w:hAnsi="仿宋_GB2312" w:eastAsia="仿宋_GB2312" w:cs="仿宋_GB2312"/>
          <w:color w:val="auto"/>
          <w:sz w:val="32"/>
          <w:szCs w:val="32"/>
          <w:highlight w:val="none"/>
        </w:rPr>
        <w:t>%，农户及小微企业贷款投放力度持续加大。</w:t>
      </w:r>
    </w:p>
    <w:p>
      <w:pPr>
        <w:keepNext w:val="0"/>
        <w:keepLines w:val="0"/>
        <w:pageBreakBefore w:val="0"/>
        <w:numPr>
          <w:ilvl w:val="0"/>
          <w:numId w:val="5"/>
        </w:numPr>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关联交易情况</w:t>
      </w:r>
    </w:p>
    <w:p>
      <w:pPr>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截至2024年12月31日，本行存放投管行兴福村镇银行的控股行常熟银行150997441.62元，常熟银行存放本行0亿元（常熟银行对我行授信1.5亿元）。本行存放本行的发起行兴福村镇银行余额为0，兴福村镇银行存放本行余额为0。</w:t>
      </w:r>
    </w:p>
    <w:p>
      <w:pPr>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报告期内，本行与关联方发生关联交易共4笔，合计740万元。</w:t>
      </w:r>
    </w:p>
    <w:p>
      <w:pPr>
        <w:keepNext w:val="0"/>
        <w:keepLines w:val="0"/>
        <w:pageBreakBefore w:val="0"/>
        <w:numPr>
          <w:ilvl w:val="0"/>
          <w:numId w:val="5"/>
        </w:numPr>
        <w:kinsoku/>
        <w:wordWrap/>
        <w:overflowPunct/>
        <w:topLinePunct w:val="0"/>
        <w:bidi w:val="0"/>
        <w:snapToGrid/>
        <w:spacing w:line="540" w:lineRule="exact"/>
        <w:ind w:left="0" w:leftChars="0"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消费者权益保护工作情况</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Style w:val="27"/>
          <w:rFonts w:hint="eastAsia" w:ascii="仿宋_GB2312" w:hAnsi="仿宋_GB2312" w:eastAsia="仿宋_GB2312" w:cs="仿宋_GB2312"/>
          <w:color w:val="auto"/>
          <w:sz w:val="32"/>
          <w:szCs w:val="32"/>
          <w:highlight w:val="none"/>
        </w:rPr>
      </w:pPr>
      <w:r>
        <w:rPr>
          <w:rStyle w:val="27"/>
          <w:rFonts w:hint="eastAsia" w:ascii="仿宋_GB2312" w:hAnsi="仿宋_GB2312" w:eastAsia="仿宋_GB2312" w:cs="仿宋_GB2312"/>
          <w:color w:val="auto"/>
          <w:sz w:val="32"/>
          <w:szCs w:val="32"/>
          <w:highlight w:val="none"/>
        </w:rPr>
        <w:t>(</w:t>
      </w:r>
      <w:r>
        <w:rPr>
          <w:rStyle w:val="27"/>
          <w:rFonts w:hint="eastAsia" w:ascii="仿宋_GB2312" w:hAnsi="仿宋_GB2312" w:eastAsia="仿宋_GB2312" w:cs="仿宋_GB2312"/>
          <w:color w:val="auto"/>
          <w:sz w:val="32"/>
          <w:szCs w:val="32"/>
          <w:highlight w:val="none"/>
          <w:lang w:val="en-US" w:eastAsia="zh-CN"/>
        </w:rPr>
        <w:t>一</w:t>
      </w:r>
      <w:r>
        <w:rPr>
          <w:rStyle w:val="27"/>
          <w:rFonts w:hint="eastAsia" w:ascii="仿宋_GB2312" w:hAnsi="仿宋_GB2312" w:eastAsia="仿宋_GB2312" w:cs="仿宋_GB2312"/>
          <w:color w:val="auto"/>
          <w:sz w:val="32"/>
          <w:szCs w:val="32"/>
          <w:highlight w:val="none"/>
        </w:rPr>
        <w:t xml:space="preserve">)消费者权益保护工作开展总体情况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color w:val="auto"/>
          <w:sz w:val="32"/>
          <w:szCs w:val="32"/>
          <w:highlight w:val="none"/>
        </w:rPr>
      </w:pPr>
      <w:r>
        <w:rPr>
          <w:rStyle w:val="27"/>
          <w:rFonts w:hint="eastAsia" w:ascii="仿宋_GB2312" w:hAnsi="仿宋_GB2312" w:eastAsia="仿宋_GB2312" w:cs="仿宋_GB2312"/>
          <w:color w:val="auto"/>
          <w:sz w:val="32"/>
          <w:szCs w:val="32"/>
          <w:highlight w:val="none"/>
        </w:rPr>
        <w:t>20</w:t>
      </w:r>
      <w:r>
        <w:rPr>
          <w:rStyle w:val="27"/>
          <w:rFonts w:hint="eastAsia" w:ascii="仿宋_GB2312" w:hAnsi="仿宋_GB2312" w:eastAsia="仿宋_GB2312" w:cs="仿宋_GB2312"/>
          <w:color w:val="auto"/>
          <w:sz w:val="32"/>
          <w:szCs w:val="32"/>
          <w:highlight w:val="none"/>
          <w:lang w:val="en-US" w:eastAsia="zh-CN"/>
        </w:rPr>
        <w:t>24</w:t>
      </w:r>
      <w:r>
        <w:rPr>
          <w:rStyle w:val="27"/>
          <w:rFonts w:hint="eastAsia" w:ascii="仿宋_GB2312" w:hAnsi="仿宋_GB2312" w:eastAsia="仿宋_GB2312" w:cs="仿宋_GB2312"/>
          <w:color w:val="auto"/>
          <w:sz w:val="32"/>
          <w:szCs w:val="32"/>
          <w:highlight w:val="none"/>
        </w:rPr>
        <w:t>年</w:t>
      </w:r>
      <w:r>
        <w:rPr>
          <w:rStyle w:val="27"/>
          <w:rFonts w:hint="eastAsia" w:ascii="仿宋_GB2312" w:hAnsi="仿宋_GB2312" w:eastAsia="仿宋_GB2312" w:cs="仿宋_GB2312"/>
          <w:color w:val="auto"/>
          <w:sz w:val="32"/>
          <w:szCs w:val="32"/>
          <w:highlight w:val="none"/>
          <w:lang w:val="en-US" w:eastAsia="zh-CN"/>
        </w:rPr>
        <w:t>珠海香洲</w:t>
      </w:r>
      <w:r>
        <w:rPr>
          <w:rStyle w:val="27"/>
          <w:rFonts w:hint="eastAsia" w:ascii="仿宋_GB2312" w:hAnsi="仿宋_GB2312" w:eastAsia="仿宋_GB2312" w:cs="仿宋_GB2312"/>
          <w:color w:val="auto"/>
          <w:sz w:val="32"/>
          <w:szCs w:val="32"/>
          <w:highlight w:val="none"/>
          <w:lang w:eastAsia="zh-CN"/>
        </w:rPr>
        <w:t>兴福</w:t>
      </w:r>
      <w:r>
        <w:rPr>
          <w:rStyle w:val="27"/>
          <w:rFonts w:hint="eastAsia" w:ascii="仿宋_GB2312" w:hAnsi="仿宋_GB2312" w:eastAsia="仿宋_GB2312" w:cs="仿宋_GB2312"/>
          <w:color w:val="auto"/>
          <w:sz w:val="32"/>
          <w:szCs w:val="32"/>
          <w:highlight w:val="none"/>
        </w:rPr>
        <w:t>村镇银行在各级银监机构的监管指导下加</w:t>
      </w:r>
      <w:r>
        <w:rPr>
          <w:rStyle w:val="27"/>
          <w:rFonts w:hint="eastAsia" w:ascii="仿宋_GB2312" w:hAnsi="仿宋_GB2312" w:eastAsia="仿宋_GB2312" w:cs="仿宋_GB2312"/>
          <w:color w:val="auto"/>
          <w:sz w:val="32"/>
          <w:szCs w:val="32"/>
          <w:highlight w:val="none"/>
          <w:lang w:eastAsia="zh-CN"/>
        </w:rPr>
        <w:t>强</w:t>
      </w:r>
      <w:r>
        <w:rPr>
          <w:rStyle w:val="27"/>
          <w:rFonts w:hint="eastAsia" w:ascii="仿宋_GB2312" w:hAnsi="仿宋_GB2312" w:eastAsia="仿宋_GB2312" w:cs="仿宋_GB2312"/>
          <w:color w:val="auto"/>
          <w:sz w:val="32"/>
          <w:szCs w:val="32"/>
          <w:highlight w:val="none"/>
        </w:rPr>
        <w:t>金融消费者权益保护工作,畅通渠道,主动接受社会监督,加强外部沟通协调,营造消费者保护的良好氛围</w:t>
      </w:r>
      <w:r>
        <w:rPr>
          <w:rStyle w:val="27"/>
          <w:rFonts w:hint="eastAsia" w:ascii="仿宋_GB2312" w:hAnsi="仿宋_GB2312" w:eastAsia="仿宋_GB2312" w:cs="仿宋_GB2312"/>
          <w:color w:val="auto"/>
          <w:sz w:val="32"/>
          <w:szCs w:val="32"/>
          <w:highlight w:val="none"/>
          <w:lang w:eastAsia="zh-CN"/>
        </w:rPr>
        <w:t>，</w:t>
      </w:r>
      <w:r>
        <w:rPr>
          <w:rStyle w:val="27"/>
          <w:rFonts w:hint="eastAsia" w:ascii="仿宋_GB2312" w:hAnsi="仿宋_GB2312" w:eastAsia="仿宋_GB2312" w:cs="仿宋_GB2312"/>
          <w:color w:val="auto"/>
          <w:sz w:val="32"/>
          <w:szCs w:val="32"/>
          <w:highlight w:val="none"/>
        </w:rPr>
        <w:t>自</w:t>
      </w:r>
      <w:r>
        <w:rPr>
          <w:rStyle w:val="27"/>
          <w:rFonts w:hint="eastAsia" w:ascii="仿宋_GB2312" w:hAnsi="仿宋_GB2312" w:eastAsia="仿宋_GB2312" w:cs="仿宋_GB2312"/>
          <w:color w:val="auto"/>
          <w:sz w:val="32"/>
          <w:szCs w:val="32"/>
          <w:highlight w:val="none"/>
          <w:lang w:val="en-US" w:eastAsia="zh-CN"/>
        </w:rPr>
        <w:t>2014年7月</w:t>
      </w:r>
      <w:r>
        <w:rPr>
          <w:rStyle w:val="27"/>
          <w:rFonts w:hint="eastAsia" w:ascii="仿宋_GB2312" w:hAnsi="仿宋_GB2312" w:eastAsia="仿宋_GB2312" w:cs="仿宋_GB2312"/>
          <w:color w:val="auto"/>
          <w:sz w:val="32"/>
          <w:szCs w:val="32"/>
          <w:highlight w:val="none"/>
        </w:rPr>
        <w:t>成立以来逐步建立健全金融消费者权益保护工作机制,梳理了金融消费者投诉处理工作流程。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）机制建设方面，本行自成立以来逐步建立健全金融消费者权益保护工作机制，加强金融消费权益保护的日常管理。</w:t>
      </w:r>
      <w:r>
        <w:rPr>
          <w:rFonts w:hint="eastAsia" w:ascii="仿宋_GB2312" w:hAnsi="仿宋_GB2312" w:eastAsia="仿宋_GB2312" w:cs="仿宋_GB2312"/>
          <w:b w:val="0"/>
          <w:bCs w:val="0"/>
          <w:sz w:val="32"/>
          <w:szCs w:val="32"/>
          <w:highlight w:val="none"/>
          <w:lang w:val="en-US" w:eastAsia="zh-CN"/>
        </w:rPr>
        <w:t>2024年，我行在董事会下设消费者权益保护委员会，负责我行消保工作</w:t>
      </w:r>
      <w:r>
        <w:rPr>
          <w:rFonts w:hint="eastAsia" w:ascii="仿宋_GB2312" w:hAnsi="仿宋_GB2312" w:eastAsia="仿宋_GB2312" w:cs="仿宋_GB2312"/>
          <w:b w:val="0"/>
          <w:bCs w:val="0"/>
          <w:sz w:val="32"/>
          <w:szCs w:val="32"/>
          <w:highlight w:val="none"/>
          <w:lang w:eastAsia="zh-CN"/>
        </w:rPr>
        <w:t>的总体规划和指导，并</w:t>
      </w:r>
      <w:r>
        <w:rPr>
          <w:rFonts w:hint="eastAsia" w:ascii="仿宋_GB2312" w:hAnsi="仿宋_GB2312" w:eastAsia="仿宋_GB2312" w:cs="仿宋_GB2312"/>
          <w:b w:val="0"/>
          <w:bCs w:val="0"/>
          <w:sz w:val="32"/>
          <w:szCs w:val="32"/>
          <w:highlight w:val="none"/>
          <w:lang w:val="en-US" w:eastAsia="zh-CN"/>
        </w:rPr>
        <w:t>承担消保工作最终责任。我行适时调整</w:t>
      </w:r>
      <w:r>
        <w:rPr>
          <w:rFonts w:hint="eastAsia" w:ascii="仿宋_GB2312" w:hAnsi="仿宋_GB2312" w:eastAsia="仿宋_GB2312" w:cs="仿宋_GB2312"/>
          <w:b w:val="0"/>
          <w:bCs w:val="0"/>
          <w:sz w:val="32"/>
          <w:szCs w:val="32"/>
          <w:highlight w:val="none"/>
          <w:lang w:eastAsia="zh-CN"/>
        </w:rPr>
        <w:t>消保工作领导小组成员，明确职责分工，健全消保管理体系，确保消保目标和政策得到有效执行。我行消保工作领导小组下设消保办公室，负责组织协调全行各部门和机构日常开展消保工作，落实消保要求。</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在营业网点醒目位置公布本行消费者权益保护热线、受理金融消费者投诉的方式、投诉处理机制及流程、保护金融消费者权益承诺书等事项，并放置投诉箱、投诉处理登记簿、建立金融消费者投诉处理工作台帐。同时，本行还积极向客户收集意见和建议，并结合本行实际情况进行改进。</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）内部培训方面，202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年金融消费者保护工作协调会议、消保工作安排部署专题会议、金融机构服务和保护金融消费者权益专题学习等金融消费者权益保护培训工作，</w:t>
      </w:r>
      <w:r>
        <w:rPr>
          <w:rStyle w:val="27"/>
          <w:rFonts w:hint="eastAsia" w:ascii="仿宋_GB2312" w:hAnsi="仿宋_GB2312" w:eastAsia="仿宋_GB2312" w:cs="仿宋_GB2312"/>
          <w:color w:val="auto"/>
          <w:sz w:val="32"/>
          <w:szCs w:val="32"/>
          <w:highlight w:val="none"/>
          <w:lang w:val="en-US" w:eastAsia="zh-CN"/>
        </w:rPr>
        <w:t>通过现场讲解、学员互动等各种形式，将业务理论知识与实际客户问题处理能力相结合，将客户关心的业务处理热点和难点问题与典型案例分析处理相结合，</w:t>
      </w:r>
      <w:r>
        <w:rPr>
          <w:rFonts w:hint="eastAsia" w:ascii="仿宋_GB2312" w:hAnsi="仿宋_GB2312" w:eastAsia="仿宋_GB2312" w:cs="仿宋_GB2312"/>
          <w:color w:val="auto"/>
          <w:sz w:val="32"/>
          <w:szCs w:val="32"/>
          <w:highlight w:val="none"/>
        </w:rPr>
        <w:t>进一步提高了本行从业人员的重视程度，逐渐形成全行共同参与金融消费者权益保护工作的良好氛围。</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Style w:val="27"/>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）外部宣传方面，</w:t>
      </w:r>
      <w:r>
        <w:rPr>
          <w:rStyle w:val="27"/>
          <w:rFonts w:hint="eastAsia" w:ascii="仿宋_GB2312" w:hAnsi="仿宋_GB2312" w:eastAsia="仿宋_GB2312" w:cs="仿宋_GB2312"/>
          <w:color w:val="auto"/>
          <w:sz w:val="32"/>
          <w:szCs w:val="32"/>
          <w:highlight w:val="none"/>
        </w:rPr>
        <w:t>我行积极响应监管部门号召，面向广大群众开展了普及金融知识万里行活动、3.15消费者权益保护宣传周活动、“普及金融知识，守住‘钱袋子’”、“金融知识宣传月”等形式各样的专题活动。活动期间，我行营业厅LED显示屏滚动播放相关宣传标语，并设立“金融消费者”咨询台，抽调业务上经验丰富、沟通能力强的业务精英担任现场咨询员，负责接待相关咨询、投诉，充分发挥便民便利服务站的有利优势。在活动日期间，开展形式多样的宣传活动，向广大消费者发放宣传手册，宣传介绍金融消费者权益保护常识，同时积极征求消费者对改进金融服务、提高服务质量的意见和建议，力求最大限度满足金融消费者的合理需求。</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）自检自查工作方面，本行开展了金融消费权益保护自</w:t>
      </w:r>
      <w:r>
        <w:rPr>
          <w:rFonts w:hint="eastAsia" w:ascii="仿宋_GB2312" w:hAnsi="仿宋_GB2312" w:eastAsia="仿宋_GB2312" w:cs="仿宋_GB2312"/>
          <w:color w:val="auto"/>
          <w:sz w:val="32"/>
          <w:szCs w:val="32"/>
          <w:highlight w:val="none"/>
          <w:lang w:val="en-US" w:eastAsia="zh-CN"/>
        </w:rPr>
        <w:t>查</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val="en-US" w:eastAsia="zh-CN"/>
        </w:rPr>
        <w:t>并对2024年度</w:t>
      </w:r>
      <w:r>
        <w:rPr>
          <w:rFonts w:hint="eastAsia" w:ascii="仿宋_GB2312" w:hAnsi="仿宋_GB2312" w:eastAsia="仿宋_GB2312" w:cs="仿宋_GB2312"/>
          <w:color w:val="auto"/>
          <w:sz w:val="32"/>
          <w:szCs w:val="32"/>
          <w:highlight w:val="none"/>
        </w:rPr>
        <w:t>金融消费权益保护</w:t>
      </w:r>
      <w:r>
        <w:rPr>
          <w:rFonts w:hint="eastAsia" w:ascii="仿宋_GB2312" w:hAnsi="仿宋_GB2312" w:eastAsia="仿宋_GB2312" w:cs="仿宋_GB2312"/>
          <w:color w:val="auto"/>
          <w:sz w:val="32"/>
          <w:szCs w:val="32"/>
          <w:highlight w:val="none"/>
          <w:lang w:val="en-US" w:eastAsia="zh-CN"/>
        </w:rPr>
        <w:t>工作进行审计</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eastAsia="zh-CN"/>
        </w:rPr>
        <w:t>（</w:t>
      </w:r>
      <w:r>
        <w:rPr>
          <w:rStyle w:val="27"/>
          <w:rFonts w:hint="eastAsia" w:ascii="仿宋_GB2312" w:hAnsi="仿宋_GB2312" w:eastAsia="仿宋_GB2312" w:cs="仿宋_GB2312"/>
          <w:color w:val="auto"/>
          <w:sz w:val="32"/>
          <w:szCs w:val="32"/>
          <w:highlight w:val="none"/>
          <w:lang w:val="en-US" w:eastAsia="zh-CN"/>
        </w:rPr>
        <w:t>六</w:t>
      </w:r>
      <w:r>
        <w:rPr>
          <w:rStyle w:val="27"/>
          <w:rFonts w:hint="eastAsia" w:ascii="仿宋_GB2312" w:hAnsi="仿宋_GB2312" w:eastAsia="仿宋_GB2312" w:cs="仿宋_GB2312"/>
          <w:color w:val="auto"/>
          <w:sz w:val="32"/>
          <w:szCs w:val="32"/>
          <w:highlight w:val="none"/>
          <w:lang w:eastAsia="zh-CN"/>
        </w:rPr>
        <w:t>）</w:t>
      </w:r>
      <w:r>
        <w:rPr>
          <w:rStyle w:val="27"/>
          <w:rFonts w:hint="eastAsia" w:ascii="仿宋_GB2312" w:hAnsi="仿宋_GB2312" w:eastAsia="仿宋_GB2312" w:cs="仿宋_GB2312"/>
          <w:color w:val="auto"/>
          <w:sz w:val="32"/>
          <w:szCs w:val="32"/>
          <w:highlight w:val="none"/>
        </w:rPr>
        <w:t>投诉应对</w:t>
      </w:r>
      <w:r>
        <w:rPr>
          <w:rStyle w:val="27"/>
          <w:rFonts w:hint="eastAsia" w:ascii="仿宋_GB2312" w:hAnsi="仿宋_GB2312" w:eastAsia="仿宋_GB2312" w:cs="仿宋_GB2312"/>
          <w:color w:val="auto"/>
          <w:sz w:val="32"/>
          <w:szCs w:val="32"/>
          <w:highlight w:val="none"/>
          <w:lang w:val="en-US" w:eastAsia="zh-CN"/>
        </w:rPr>
        <w:t>方面，本行高度重视金融消费者投诉管理，下发了《珠海香洲兴福村镇银行股份有限公司投诉处理管理办法》，建立了包括书信、电子邮件、网络留言、传真、来访等多形式多渠道的投诉管理体系，健全投诉处理的问责、回访和通报机制，受理和处理消费者因投诉处理不满而进行的申诉，有力推动了消费者投诉问题的解决，为消费者提供了及时、周到的服务与帮助。</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Style w:val="27"/>
          <w:rFonts w:hint="eastAsia" w:ascii="仿宋_GB2312" w:hAnsi="仿宋_GB2312" w:eastAsia="仿宋_GB2312" w:cs="仿宋_GB2312"/>
          <w:color w:val="auto"/>
          <w:sz w:val="32"/>
          <w:szCs w:val="32"/>
          <w:highlight w:val="none"/>
          <w:lang w:val="en-US" w:eastAsia="zh-CN"/>
        </w:rPr>
        <w:t>本</w:t>
      </w:r>
      <w:r>
        <w:rPr>
          <w:rStyle w:val="27"/>
          <w:rFonts w:hint="eastAsia" w:ascii="仿宋_GB2312" w:hAnsi="仿宋_GB2312" w:eastAsia="仿宋_GB2312" w:cs="仿宋_GB2312"/>
          <w:color w:val="auto"/>
          <w:sz w:val="32"/>
          <w:szCs w:val="32"/>
          <w:highlight w:val="none"/>
        </w:rPr>
        <w:t>行在营业网点醒目位置公布本行受理金融消费者投诉的投诉电话,并建立了金融消费者投诉处理工作台帐,时刻跟踪处理结果并接受金融消费者的监督。对于金融消费者提出的意见建议进行汇总整理,对于提出建议比较多的问题进行整改优化。</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Style w:val="27"/>
          <w:rFonts w:hint="eastAsia" w:ascii="仿宋_GB2312" w:hAnsi="仿宋_GB2312" w:eastAsia="仿宋_GB2312" w:cs="仿宋_GB2312"/>
          <w:color w:val="auto"/>
          <w:sz w:val="32"/>
          <w:szCs w:val="32"/>
          <w:highlight w:val="none"/>
        </w:rPr>
      </w:pPr>
      <w:r>
        <w:rPr>
          <w:rStyle w:val="27"/>
          <w:rFonts w:hint="eastAsia" w:ascii="仿宋_GB2312" w:hAnsi="仿宋_GB2312" w:eastAsia="仿宋_GB2312" w:cs="仿宋_GB2312"/>
          <w:color w:val="auto"/>
          <w:sz w:val="32"/>
          <w:szCs w:val="32"/>
          <w:highlight w:val="none"/>
          <w:lang w:eastAsia="zh-CN"/>
        </w:rPr>
        <w:t>（</w:t>
      </w:r>
      <w:r>
        <w:rPr>
          <w:rStyle w:val="27"/>
          <w:rFonts w:hint="eastAsia" w:ascii="仿宋_GB2312" w:hAnsi="仿宋_GB2312" w:eastAsia="仿宋_GB2312" w:cs="仿宋_GB2312"/>
          <w:color w:val="auto"/>
          <w:sz w:val="32"/>
          <w:szCs w:val="32"/>
          <w:highlight w:val="none"/>
          <w:lang w:val="en-US" w:eastAsia="zh-CN"/>
        </w:rPr>
        <w:t>七</w:t>
      </w:r>
      <w:r>
        <w:rPr>
          <w:rStyle w:val="27"/>
          <w:rFonts w:hint="eastAsia" w:ascii="仿宋_GB2312" w:hAnsi="仿宋_GB2312" w:eastAsia="仿宋_GB2312" w:cs="仿宋_GB2312"/>
          <w:color w:val="auto"/>
          <w:sz w:val="32"/>
          <w:szCs w:val="32"/>
          <w:highlight w:val="none"/>
          <w:lang w:eastAsia="zh-CN"/>
        </w:rPr>
        <w:t>）</w:t>
      </w:r>
      <w:r>
        <w:rPr>
          <w:rStyle w:val="27"/>
          <w:rFonts w:hint="eastAsia" w:ascii="仿宋_GB2312" w:hAnsi="仿宋_GB2312" w:eastAsia="仿宋_GB2312" w:cs="仿宋_GB2312"/>
          <w:color w:val="auto"/>
          <w:sz w:val="32"/>
          <w:szCs w:val="32"/>
          <w:highlight w:val="none"/>
        </w:rPr>
        <w:t xml:space="preserve">本年度重点问题发生情况及说明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报告期间内，未发生重大问题。</w:t>
      </w:r>
    </w:p>
    <w:p>
      <w:pPr>
        <w:pStyle w:val="2"/>
        <w:keepNext w:val="0"/>
        <w:keepLines w:val="0"/>
        <w:pageBreakBefore w:val="0"/>
        <w:kinsoku/>
        <w:wordWrap/>
        <w:overflowPunct/>
        <w:topLinePunct w:val="0"/>
        <w:bidi w:val="0"/>
        <w:snapToGrid/>
        <w:spacing w:line="540" w:lineRule="exact"/>
        <w:ind w:firstLine="643" w:firstLineChars="200"/>
        <w:jc w:val="both"/>
        <w:textAlignment w:val="auto"/>
        <w:rPr>
          <w:rStyle w:val="27"/>
          <w:rFonts w:hint="eastAsia" w:ascii="仿宋_GB2312" w:hAnsi="仿宋_GB2312" w:eastAsia="仿宋_GB2312" w:cs="仿宋_GB2312"/>
          <w:b/>
          <w:bCs/>
          <w:color w:val="auto"/>
          <w:sz w:val="32"/>
          <w:szCs w:val="32"/>
          <w:highlight w:val="none"/>
          <w:lang w:val="en-US" w:eastAsia="zh-CN"/>
        </w:rPr>
      </w:pPr>
      <w:r>
        <w:rPr>
          <w:rStyle w:val="27"/>
          <w:rFonts w:hint="eastAsia" w:ascii="仿宋_GB2312" w:hAnsi="仿宋_GB2312" w:eastAsia="仿宋_GB2312" w:cs="仿宋_GB2312"/>
          <w:b/>
          <w:bCs/>
          <w:color w:val="auto"/>
          <w:sz w:val="32"/>
          <w:szCs w:val="32"/>
          <w:highlight w:val="none"/>
          <w:lang w:val="en-US" w:eastAsia="zh-CN"/>
        </w:rPr>
        <w:t>十二、信息科技情况</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我行金融信息科技建设情况如下：</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（一）应用系统建设情况</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我行信息科技服务器及应用系统均托管江苏常熟农村商业银行股份有限公司机房，我行按照规定要求，委托主发起行相关部门实施网络安全管理工作。</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（二）信息科技风险管理情况</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1、我行综合管理部门为牵头进行全行网络安全的管理部门，具体负责：制定具体的网络安全操作细则，并针对日常工作中出现的问题和安全事件处理提供支持和建议；根据本行网络安全的现状和需求，选择适宜的安全技术并予以实施；对出现的网络安全事件进行协调处理，及时报告发现安全事件与问题；开展信息安全培训，提高员工信息安全意识。</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2、我行网络安全管理应当遵循以下原则：机密性：确保信息不暴露给未授权的实体或进程；完整性：未经授权的人不能修改数据，只有得到允许的人才能修改数据，并且能够分辨出被篡改的数据；可用性：得到授权的实体在合法的范围内可以随时随地访问数据，网络的攻击者不能阻碍网络资源的合法使用；可控性：可以控制授权范围内的信息流向和行为方式；可审查性：一旦出现安全问题，网络系统可以提供调查的依据和手段</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（三）信息科技运维管理体系</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1、网络系统集成商管理</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网络系统集成商指本行网络系统设备的供应商与技术支持单位。</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网络系统集成商应当具备设备厂商原厂授权及相关资质，并提供业界成熟且经过实践认可的设备与技术解决方案，并经本行综合管理部门审核通过。</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2、数据专线运营商管理</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数据专线服务提供商应选用具有国家认可资质的线路运营商。</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本行综合管理部门应与各运营商签订框架协议与质量保证协议，记录线路中断与各类异常情况，定期对运营商的服务质量进行评估与考核。</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3、外部人员接入网络及运维安全管理</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为本行提供服务需接入本行网络的外部人员，须接入独立的VLAN区域，严格控制对本行内部网络的访问权限。</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各类外部人员需接触本行生产运营网络设备进行工作，须由本行科技人员或者主发起行科技人员陪同下进行，并限定访问权限。</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4、网络安全检查</w:t>
      </w:r>
    </w:p>
    <w:p>
      <w:pPr>
        <w:keepNext w:val="0"/>
        <w:keepLines w:val="0"/>
        <w:pageBreakBefore w:val="0"/>
        <w:kinsoku/>
        <w:wordWrap/>
        <w:overflowPunct/>
        <w:topLinePunct w:val="0"/>
        <w:bidi w:val="0"/>
        <w:snapToGrid/>
        <w:spacing w:line="540" w:lineRule="exact"/>
        <w:ind w:firstLine="640" w:firstLineChars="200"/>
        <w:jc w:val="both"/>
        <w:textAlignment w:val="auto"/>
        <w:rPr>
          <w:rStyle w:val="27"/>
          <w:rFonts w:hint="eastAsia" w:ascii="仿宋_GB2312" w:hAnsi="仿宋_GB2312" w:eastAsia="仿宋_GB2312" w:cs="仿宋_GB2312"/>
          <w:color w:val="auto"/>
          <w:sz w:val="32"/>
          <w:szCs w:val="32"/>
          <w:highlight w:val="none"/>
          <w:lang w:val="en-US" w:eastAsia="zh-CN"/>
        </w:rPr>
      </w:pPr>
      <w:r>
        <w:rPr>
          <w:rStyle w:val="27"/>
          <w:rFonts w:hint="eastAsia" w:ascii="仿宋_GB2312" w:hAnsi="仿宋_GB2312" w:eastAsia="仿宋_GB2312" w:cs="仿宋_GB2312"/>
          <w:color w:val="auto"/>
          <w:sz w:val="32"/>
          <w:szCs w:val="32"/>
          <w:highlight w:val="none"/>
          <w:lang w:val="en-US" w:eastAsia="zh-CN"/>
        </w:rPr>
        <w:t>本行综合管理部门联合主发起行定期或不定期对网络安全管理进行检查，按照本办法要求提出相关管理意见，保障网络安全的可靠性。</w:t>
      </w:r>
    </w:p>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val="en-US" w:eastAsia="zh-CN"/>
        </w:rPr>
        <w:t>三</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val="en-US" w:eastAsia="zh-CN"/>
        </w:rPr>
        <w:t>珠海香洲</w:t>
      </w:r>
      <w:r>
        <w:rPr>
          <w:rFonts w:hint="eastAsia" w:ascii="仿宋_GB2312" w:hAnsi="仿宋_GB2312" w:eastAsia="仿宋_GB2312" w:cs="仿宋_GB2312"/>
          <w:b/>
          <w:color w:val="auto"/>
          <w:sz w:val="32"/>
          <w:szCs w:val="32"/>
          <w:highlight w:val="none"/>
        </w:rPr>
        <w:t>兴福村镇银行202</w:t>
      </w:r>
      <w:r>
        <w:rPr>
          <w:rFonts w:hint="eastAsia" w:ascii="仿宋_GB2312" w:hAnsi="仿宋_GB2312" w:eastAsia="仿宋_GB2312" w:cs="仿宋_GB2312"/>
          <w:b/>
          <w:color w:val="auto"/>
          <w:sz w:val="32"/>
          <w:szCs w:val="32"/>
          <w:highlight w:val="none"/>
          <w:lang w:val="en-US" w:eastAsia="zh-CN"/>
        </w:rPr>
        <w:t>4</w:t>
      </w:r>
      <w:r>
        <w:rPr>
          <w:rFonts w:hint="eastAsia" w:ascii="仿宋_GB2312" w:hAnsi="仿宋_GB2312" w:eastAsia="仿宋_GB2312" w:cs="仿宋_GB2312"/>
          <w:b/>
          <w:color w:val="auto"/>
          <w:sz w:val="32"/>
          <w:szCs w:val="32"/>
          <w:highlight w:val="none"/>
        </w:rPr>
        <w:t>年度信息披露表</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珠海香洲</w:t>
      </w:r>
      <w:r>
        <w:rPr>
          <w:rFonts w:hint="eastAsia" w:ascii="仿宋_GB2312" w:hAnsi="仿宋_GB2312" w:eastAsia="仿宋_GB2312" w:cs="仿宋_GB2312"/>
          <w:sz w:val="32"/>
          <w:szCs w:val="32"/>
          <w:highlight w:val="none"/>
        </w:rPr>
        <w:t>兴福村镇银行</w:t>
      </w:r>
      <w:r>
        <w:rPr>
          <w:rFonts w:hint="eastAsia" w:ascii="仿宋_GB2312" w:hAnsi="仿宋_GB2312" w:eastAsia="仿宋_GB2312" w:cs="仿宋_GB2312"/>
          <w:sz w:val="32"/>
          <w:szCs w:val="32"/>
          <w:highlight w:val="none"/>
          <w:lang w:val="en-US" w:eastAsia="zh-CN"/>
        </w:rPr>
        <w:t>股份</w:t>
      </w:r>
      <w:r>
        <w:rPr>
          <w:rFonts w:hint="eastAsia" w:ascii="仿宋_GB2312" w:hAnsi="仿宋_GB2312" w:eastAsia="仿宋_GB2312" w:cs="仿宋_GB2312"/>
          <w:sz w:val="32"/>
          <w:szCs w:val="32"/>
          <w:highlight w:val="none"/>
        </w:rPr>
        <w:t>有限公司202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年度信息披露表</w:t>
      </w:r>
    </w:p>
    <w:p>
      <w:pPr>
        <w:keepNext w:val="0"/>
        <w:keepLines w:val="0"/>
        <w:pageBreakBefore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单位：人、%、亿元、次</w:t>
      </w:r>
    </w:p>
    <w:tbl>
      <w:tblPr>
        <w:tblStyle w:val="25"/>
        <w:tblW w:w="7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624"/>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62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mc:AlternateContent>
                <mc:Choice Requires="wpg">
                  <w:drawing>
                    <wp:anchor distT="0" distB="0" distL="114300" distR="114300" simplePos="0" relativeHeight="251659264" behindDoc="0" locked="0" layoutInCell="1" allowOverlap="1">
                      <wp:simplePos x="0" y="0"/>
                      <wp:positionH relativeFrom="column">
                        <wp:posOffset>-66040</wp:posOffset>
                      </wp:positionH>
                      <wp:positionV relativeFrom="paragraph">
                        <wp:posOffset>38100</wp:posOffset>
                      </wp:positionV>
                      <wp:extent cx="1647825" cy="575310"/>
                      <wp:effectExtent l="1270" t="4445" r="8255" b="10795"/>
                      <wp:wrapNone/>
                      <wp:docPr id="1" name="组合 1"/>
                      <wp:cNvGraphicFramePr/>
                      <a:graphic xmlns:a="http://schemas.openxmlformats.org/drawingml/2006/main">
                        <a:graphicData uri="http://schemas.microsoft.com/office/word/2010/wordprocessingGroup">
                          <wpg:wgp>
                            <wpg:cNvGrpSpPr/>
                            <wpg:grpSpPr>
                              <a:xfrm>
                                <a:off x="0" y="0"/>
                                <a:ext cx="1647825" cy="575310"/>
                                <a:chOff x="0" y="48"/>
                                <a:chExt cx="2283" cy="1020"/>
                              </a:xfrm>
                            </wpg:grpSpPr>
                            <wps:wsp>
                              <wps:cNvPr id="2" name="直接连接符 19"/>
                              <wps:cNvCnPr/>
                              <wps:spPr>
                                <a:xfrm>
                                  <a:off x="0" y="48"/>
                                  <a:ext cx="2283" cy="1020"/>
                                </a:xfrm>
                                <a:prstGeom prst="line">
                                  <a:avLst/>
                                </a:prstGeom>
                                <a:ln w="6350" cap="flat" cmpd="sng">
                                  <a:solidFill>
                                    <a:srgbClr val="000000"/>
                                  </a:solidFill>
                                  <a:prstDash val="solid"/>
                                  <a:headEnd type="none" w="med" len="med"/>
                                  <a:tailEnd type="none" w="med" len="med"/>
                                </a:ln>
                              </wps:spPr>
                              <wps:bodyPr upright="1"/>
                            </wps:wsp>
                            <wps:wsp>
                              <wps:cNvPr id="3" name="文本框 20"/>
                              <wps:cNvSpPr txBox="1"/>
                              <wps:spPr>
                                <a:xfrm>
                                  <a:off x="1107" y="105"/>
                                  <a:ext cx="252" cy="262"/>
                                </a:xfrm>
                                <a:prstGeom prst="rect">
                                  <a:avLst/>
                                </a:prstGeom>
                                <a:noFill/>
                                <a:ln>
                                  <a:noFill/>
                                </a:ln>
                              </wps:spPr>
                              <wps:txbx>
                                <w:txbxContent>
                                  <w:p>
                                    <w:pPr>
                                      <w:snapToGrid w:val="0"/>
                                    </w:pPr>
                                    <w:r>
                                      <w:rPr>
                                        <w:rFonts w:hint="eastAsia"/>
                                      </w:rPr>
                                      <w:t>时</w:t>
                                    </w:r>
                                  </w:p>
                                </w:txbxContent>
                              </wps:txbx>
                              <wps:bodyPr lIns="0" tIns="0" rIns="0" bIns="0" upright="1"/>
                            </wps:wsp>
                            <wps:wsp>
                              <wps:cNvPr id="4" name="文本框 21"/>
                              <wps:cNvSpPr txBox="1"/>
                              <wps:spPr>
                                <a:xfrm>
                                  <a:off x="1719" y="378"/>
                                  <a:ext cx="253" cy="263"/>
                                </a:xfrm>
                                <a:prstGeom prst="rect">
                                  <a:avLst/>
                                </a:prstGeom>
                                <a:noFill/>
                                <a:ln>
                                  <a:noFill/>
                                </a:ln>
                              </wps:spPr>
                              <wps:txbx>
                                <w:txbxContent>
                                  <w:p>
                                    <w:pPr>
                                      <w:snapToGrid w:val="0"/>
                                    </w:pPr>
                                    <w:r>
                                      <w:rPr>
                                        <w:rFonts w:hint="eastAsia"/>
                                      </w:rPr>
                                      <w:t>期</w:t>
                                    </w:r>
                                  </w:p>
                                </w:txbxContent>
                              </wps:txbx>
                              <wps:bodyPr lIns="0" tIns="0" rIns="0" bIns="0" upright="1"/>
                            </wps:wsp>
                            <wps:wsp>
                              <wps:cNvPr id="5" name="文本框 22"/>
                              <wps:cNvSpPr txBox="1"/>
                              <wps:spPr>
                                <a:xfrm>
                                  <a:off x="284" y="397"/>
                                  <a:ext cx="253" cy="262"/>
                                </a:xfrm>
                                <a:prstGeom prst="rect">
                                  <a:avLst/>
                                </a:prstGeom>
                                <a:noFill/>
                                <a:ln>
                                  <a:noFill/>
                                </a:ln>
                              </wps:spPr>
                              <wps:txbx>
                                <w:txbxContent>
                                  <w:p>
                                    <w:pPr>
                                      <w:snapToGrid w:val="0"/>
                                    </w:pPr>
                                    <w:r>
                                      <w:rPr>
                                        <w:rFonts w:hint="eastAsia"/>
                                      </w:rPr>
                                      <w:t>指</w:t>
                                    </w:r>
                                  </w:p>
                                </w:txbxContent>
                              </wps:txbx>
                              <wps:bodyPr lIns="0" tIns="0" rIns="0" bIns="0" upright="1"/>
                            </wps:wsp>
                            <wps:wsp>
                              <wps:cNvPr id="6" name="文本框 23"/>
                              <wps:cNvSpPr txBox="1"/>
                              <wps:spPr>
                                <a:xfrm>
                                  <a:off x="853" y="651"/>
                                  <a:ext cx="252" cy="262"/>
                                </a:xfrm>
                                <a:prstGeom prst="rect">
                                  <a:avLst/>
                                </a:prstGeom>
                                <a:noFill/>
                                <a:ln>
                                  <a:noFill/>
                                </a:ln>
                              </wps:spPr>
                              <wps:txbx>
                                <w:txbxContent>
                                  <w:p>
                                    <w:pPr>
                                      <w:snapToGrid w:val="0"/>
                                    </w:pPr>
                                    <w:r>
                                      <w:rPr>
                                        <w:rFonts w:hint="eastAsia"/>
                                      </w:rPr>
                                      <w:t>标</w:t>
                                    </w:r>
                                  </w:p>
                                </w:txbxContent>
                              </wps:txbx>
                              <wps:bodyPr lIns="0" tIns="0" rIns="0" bIns="0" upright="1"/>
                            </wps:wsp>
                          </wpg:wgp>
                        </a:graphicData>
                      </a:graphic>
                    </wp:anchor>
                  </w:drawing>
                </mc:Choice>
                <mc:Fallback>
                  <w:pict>
                    <v:group id="_x0000_s1026" o:spid="_x0000_s1026" o:spt="203" style="position:absolute;left:0pt;margin-left:-5.2pt;margin-top:3pt;height:45.3pt;width:129.75pt;z-index:251659264;mso-width-relative:page;mso-height-relative:page;" coordorigin="0,48" coordsize="2283,1020" o:gfxdata="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IW6E1bZAAAACAEAAA8AAAAA&#10;AAAAAQAgAAAAIgAAAGRycy9kb3ducmV2LnhtbFBLAQIUABQAAAAIAIdO4kA8JeWkMAMAAFsLAAAO&#10;AAAAAAAAAAEAIAAAACgBAABkcnMvZTJvRG9jLnhtbFBLBQYAAAAABgAGAFkBAADKBgAAAAA=&#10;">
                      <o:lock v:ext="edit" aspectratio="f"/>
                      <v:line id="直接连接符 19" o:spid="_x0000_s1026" o:spt="20" style="position:absolute;left:0;top:48;height:1020;width:2283;"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文本框 20" o:spid="_x0000_s1026" o:spt="202" type="#_x0000_t202" style="position:absolute;left:1107;top:105;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时</w:t>
                              </w:r>
                            </w:p>
                          </w:txbxContent>
                        </v:textbox>
                      </v:shape>
                      <v:shape id="文本框 21" o:spid="_x0000_s1026" o:spt="202" type="#_x0000_t202" style="position:absolute;left:1719;top:378;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期</w:t>
                              </w:r>
                            </w:p>
                          </w:txbxContent>
                        </v:textbox>
                      </v:shape>
                      <v:shape id="文本框 22" o:spid="_x0000_s1026" o:spt="202" type="#_x0000_t202" style="position:absolute;left:284;top:397;height:262;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指</w:t>
                              </w:r>
                            </w:p>
                          </w:txbxContent>
                        </v:textbox>
                      </v:shape>
                      <v:shape id="文本框 23" o:spid="_x0000_s1026" o:spt="202" type="#_x0000_t202" style="position:absolute;left:853;top:651;height:262;width:252;"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标</w:t>
                              </w:r>
                            </w:p>
                          </w:txbxContent>
                        </v:textbox>
                      </v:shape>
                    </v:group>
                  </w:pict>
                </mc:Fallback>
              </mc:AlternateContent>
            </w:r>
          </w:p>
        </w:tc>
        <w:tc>
          <w:tcPr>
            <w:tcW w:w="2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报告期</w:t>
            </w:r>
          </w:p>
          <w:p>
            <w:pPr>
              <w:spacing w:line="5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年末）</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基期</w:t>
            </w:r>
          </w:p>
          <w:p>
            <w:pPr>
              <w:spacing w:line="5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职工人数</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47</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股东人数</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资本充足率</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33.67</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41.22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股本金总额</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不良贷款比例</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2.12</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贷款余额</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贷款余额</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存款余额</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4.11</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本年净利润</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-1714.85</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0.002</w:t>
            </w:r>
          </w:p>
        </w:tc>
      </w:tr>
    </w:tbl>
    <w:p>
      <w:pPr>
        <w:keepNext w:val="0"/>
        <w:keepLines w:val="0"/>
        <w:pageBreakBefore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十四、财务报告</w:t>
      </w:r>
    </w:p>
    <w:p>
      <w:pPr>
        <w:pStyle w:val="137"/>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年度财务报告经由</w:t>
      </w:r>
      <w:r>
        <w:rPr>
          <w:rFonts w:hint="eastAsia" w:ascii="仿宋_GB2312" w:hAnsi="仿宋_GB2312" w:eastAsia="仿宋_GB2312" w:cs="仿宋_GB2312"/>
          <w:sz w:val="32"/>
          <w:szCs w:val="32"/>
          <w:highlight w:val="none"/>
        </w:rPr>
        <w:t>德勤华永会计师事务所(特殊普通合伙)</w:t>
      </w:r>
      <w:r>
        <w:rPr>
          <w:rFonts w:hint="eastAsia" w:ascii="仿宋_GB2312" w:hAnsi="仿宋_GB2312" w:eastAsia="仿宋_GB2312" w:cs="仿宋_GB2312"/>
          <w:sz w:val="32"/>
          <w:szCs w:val="32"/>
        </w:rPr>
        <w:t>审计，并出具了标准无保留意见的审计报告。</w:t>
      </w:r>
      <w:r>
        <w:rPr>
          <w:rFonts w:hint="eastAsia" w:ascii="仿宋_GB2312" w:hAnsi="仿宋_GB2312" w:eastAsia="仿宋_GB2312" w:cs="仿宋_GB2312"/>
          <w:sz w:val="32"/>
          <w:szCs w:val="32"/>
          <w:lang w:val="en-US" w:eastAsia="zh-CN"/>
        </w:rPr>
        <w:t>审计</w:t>
      </w:r>
      <w:r>
        <w:rPr>
          <w:rFonts w:hint="eastAsia" w:ascii="仿宋_GB2312" w:hAnsi="仿宋_GB2312" w:eastAsia="仿宋_GB2312" w:cs="仿宋_GB2312"/>
          <w:sz w:val="32"/>
          <w:szCs w:val="32"/>
        </w:rPr>
        <w:t>后的财务报表如下（见附件）</w:t>
      </w:r>
    </w:p>
    <w:p>
      <w:pPr>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附件1：珠海香洲兴福村镇银行资产负债表</w:t>
      </w:r>
    </w:p>
    <w:p>
      <w:pPr>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附件2：珠海香洲兴福村镇银行利润表</w:t>
      </w:r>
    </w:p>
    <w:p>
      <w:pPr>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附件3：珠海香洲兴福村镇银行表现金流量表</w:t>
      </w:r>
    </w:p>
    <w:p>
      <w:pPr>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附件4：珠海香洲兴福村镇银行股东权益变动表</w:t>
      </w:r>
    </w:p>
    <w:p>
      <w:pPr>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附件5：珠海香洲兴福村镇银行财务报表附注</w:t>
      </w: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spacing w:line="520" w:lineRule="exact"/>
        <w:rPr>
          <w:rFonts w:hint="eastAsia" w:ascii="Times New Roman" w:hAnsi="Times New Roman" w:eastAsia="仿宋_GB2312" w:cs="Times New Roman"/>
          <w:b/>
          <w:bCs/>
          <w:sz w:val="31"/>
          <w:szCs w:val="24"/>
        </w:rPr>
      </w:pPr>
      <w:r>
        <w:rPr>
          <w:rFonts w:hint="eastAsia" w:ascii="Times New Roman" w:hAnsi="Times New Roman" w:eastAsia="仿宋_GB2312" w:cs="Times New Roman"/>
          <w:b/>
          <w:bCs/>
          <w:sz w:val="31"/>
          <w:szCs w:val="24"/>
        </w:rPr>
        <w:t>附件1：珠海</w:t>
      </w:r>
      <w:r>
        <w:rPr>
          <w:rFonts w:hint="eastAsia" w:ascii="Times New Roman" w:hAnsi="Times New Roman" w:eastAsia="仿宋_GB2312" w:cs="Times New Roman"/>
          <w:b/>
          <w:bCs/>
          <w:sz w:val="31"/>
          <w:szCs w:val="24"/>
          <w:lang w:val="en-US" w:eastAsia="zh-CN"/>
        </w:rPr>
        <w:t>香洲兴福</w:t>
      </w:r>
      <w:r>
        <w:rPr>
          <w:rFonts w:hint="eastAsia" w:ascii="Times New Roman" w:hAnsi="Times New Roman" w:eastAsia="仿宋_GB2312" w:cs="Times New Roman"/>
          <w:b/>
          <w:bCs/>
          <w:sz w:val="31"/>
          <w:szCs w:val="24"/>
        </w:rPr>
        <w:t>村镇银行资产负债表</w:t>
      </w:r>
    </w:p>
    <w:p>
      <w:pPr>
        <w:tabs>
          <w:tab w:val="left" w:pos="10170"/>
        </w:tabs>
        <w:jc w:val="both"/>
        <w:rPr>
          <w:u w:val="single"/>
        </w:rPr>
      </w:pPr>
      <w:r>
        <w:rPr>
          <w:u w:val="single"/>
        </w:rPr>
        <w:t>2024年12月31日</w:t>
      </w:r>
      <w:r>
        <w:rPr>
          <w:u w:val="single"/>
        </w:rPr>
        <w:tab/>
      </w:r>
      <w:bookmarkStart w:id="0" w:name="SCHBS0_marks"/>
      <w:bookmarkEnd w:id="0"/>
      <w:bookmarkStart w:id="1" w:name="LSCHBS0_marks"/>
      <w:bookmarkEnd w:id="1"/>
    </w:p>
    <w:p>
      <w:pPr>
        <w:tabs>
          <w:tab w:val="left" w:pos="10170"/>
        </w:tabs>
      </w:pPr>
    </w:p>
    <w:p>
      <w:pPr>
        <w:jc w:val="right"/>
      </w:pPr>
      <w:bookmarkStart w:id="2" w:name="SCHBS_0_usd"/>
      <w:r>
        <w:rPr>
          <w:rFonts w:hint="eastAsia"/>
        </w:rPr>
        <w:t>人民币元</w:t>
      </w:r>
    </w:p>
    <w:bookmarkEnd w:id="2"/>
    <w:tbl>
      <w:tblPr>
        <w:tblStyle w:val="25"/>
        <w:tblW w:w="92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975"/>
        <w:gridCol w:w="1318"/>
        <w:gridCol w:w="21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jc w:val="center"/>
              <w:rPr>
                <w:sz w:val="23"/>
              </w:rPr>
            </w:pPr>
            <w:bookmarkStart w:id="3" w:name="SCHBS_0"/>
            <w:r>
              <w:rPr>
                <w:rFonts w:hint="eastAsia"/>
                <w:sz w:val="23"/>
              </w:rPr>
              <w:t>项目</w:t>
            </w:r>
          </w:p>
        </w:tc>
        <w:tc>
          <w:tcPr>
            <w:tcW w:w="1318" w:type="dxa"/>
            <w:shd w:val="clear" w:color="auto" w:fill="auto"/>
            <w:vAlign w:val="center"/>
          </w:tcPr>
          <w:p>
            <w:pPr>
              <w:jc w:val="center"/>
              <w:rPr>
                <w:sz w:val="23"/>
              </w:rPr>
            </w:pPr>
            <w:r>
              <w:rPr>
                <w:rFonts w:hint="eastAsia"/>
                <w:sz w:val="23"/>
              </w:rPr>
              <w:t>附注七</w:t>
            </w:r>
          </w:p>
        </w:tc>
        <w:tc>
          <w:tcPr>
            <w:tcW w:w="2143" w:type="dxa"/>
            <w:shd w:val="clear" w:color="auto" w:fill="auto"/>
            <w:vAlign w:val="center"/>
          </w:tcPr>
          <w:p>
            <w:pPr>
              <w:jc w:val="center"/>
              <w:rPr>
                <w:sz w:val="23"/>
              </w:rPr>
            </w:pPr>
            <w:bookmarkStart w:id="4" w:name="SCHBS_0_2"/>
            <w:r>
              <w:rPr>
                <w:rFonts w:hint="eastAsia"/>
                <w:sz w:val="23"/>
              </w:rPr>
              <w:t>年末余额</w:t>
            </w:r>
            <w:bookmarkEnd w:id="4"/>
          </w:p>
        </w:tc>
        <w:tc>
          <w:tcPr>
            <w:tcW w:w="2817" w:type="dxa"/>
            <w:shd w:val="clear" w:color="auto" w:fill="auto"/>
            <w:vAlign w:val="center"/>
          </w:tcPr>
          <w:p>
            <w:pPr>
              <w:jc w:val="center"/>
              <w:rPr>
                <w:sz w:val="23"/>
              </w:rPr>
            </w:pPr>
            <w:bookmarkStart w:id="5" w:name="SCHBS_0_3"/>
            <w:r>
              <w:rPr>
                <w:rFonts w:hint="eastAsia"/>
                <w:sz w:val="23"/>
              </w:rPr>
              <w:t>年初余额</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资产：</w:t>
            </w:r>
          </w:p>
        </w:tc>
        <w:tc>
          <w:tcPr>
            <w:tcW w:w="1318" w:type="dxa"/>
            <w:shd w:val="clear" w:color="auto" w:fill="auto"/>
            <w:vAlign w:val="center"/>
          </w:tcPr>
          <w:p>
            <w:pPr>
              <w:jc w:val="center"/>
              <w:rPr>
                <w:szCs w:val="24"/>
              </w:rPr>
            </w:pPr>
            <w:bookmarkStart w:id="6" w:name="SCHBS_1_1"/>
            <w:bookmarkEnd w:id="6"/>
          </w:p>
        </w:tc>
        <w:tc>
          <w:tcPr>
            <w:tcW w:w="2143" w:type="dxa"/>
            <w:shd w:val="clear" w:color="auto" w:fill="auto"/>
            <w:vAlign w:val="center"/>
          </w:tcPr>
          <w:p>
            <w:pPr>
              <w:tabs>
                <w:tab w:val="decimal" w:pos="1882"/>
              </w:tabs>
              <w:rPr>
                <w:color w:val="auto"/>
                <w:szCs w:val="24"/>
              </w:rPr>
            </w:pPr>
            <w:bookmarkStart w:id="7" w:name="SCHBS_1_2"/>
            <w:bookmarkEnd w:id="7"/>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资产负债表!R2C3 </w:instrText>
            </w:r>
            <w:r>
              <w:rPr>
                <w:color w:val="auto"/>
                <w:szCs w:val="24"/>
              </w:rPr>
              <w:instrText xml:space="preserve">\f 5 \r  \* MERGEFORMAT  \* MERGEFORMAT </w:instrText>
            </w:r>
            <w:r>
              <w:rPr>
                <w:color w:val="auto"/>
                <w:szCs w:val="24"/>
              </w:rPr>
              <w:fldChar w:fldCharType="separate"/>
            </w:r>
            <w:r>
              <w:rPr>
                <w:color w:val="auto"/>
                <w:szCs w:val="24"/>
              </w:rPr>
              <w:fldChar w:fldCharType="end"/>
            </w:r>
          </w:p>
        </w:tc>
        <w:tc>
          <w:tcPr>
            <w:tcW w:w="2817" w:type="dxa"/>
            <w:shd w:val="clear" w:color="auto" w:fill="auto"/>
            <w:vAlign w:val="center"/>
          </w:tcPr>
          <w:p>
            <w:pPr>
              <w:tabs>
                <w:tab w:val="decimal" w:pos="1882"/>
              </w:tabs>
              <w:rPr>
                <w:color w:val="auto"/>
                <w:szCs w:val="24"/>
              </w:rPr>
            </w:pPr>
            <w:bookmarkStart w:id="8" w:name="SCHBS_1_3"/>
            <w:bookmarkEnd w:id="8"/>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资产负债表!R2C4 </w:instrText>
            </w:r>
            <w:r>
              <w:rPr>
                <w:color w:val="auto"/>
                <w:szCs w:val="24"/>
              </w:rPr>
              <w:instrText xml:space="preserve">\f 5 \r  \* MERGEFORMAT  \* MERGEFORMAT </w:instrText>
            </w:r>
            <w:r>
              <w:rPr>
                <w:color w:val="auto"/>
                <w:szCs w:val="24"/>
              </w:rPr>
              <w:fldChar w:fldCharType="separate"/>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现金及存放中央银行款项</w:t>
            </w:r>
          </w:p>
        </w:tc>
        <w:tc>
          <w:tcPr>
            <w:tcW w:w="1318" w:type="dxa"/>
            <w:shd w:val="clear" w:color="auto" w:fill="auto"/>
            <w:vAlign w:val="center"/>
          </w:tcPr>
          <w:p>
            <w:pPr>
              <w:jc w:val="center"/>
              <w:rPr>
                <w:szCs w:val="24"/>
              </w:rPr>
            </w:pPr>
            <w:bookmarkStart w:id="9" w:name="SCHBS_2_1"/>
            <w:r>
              <w:rPr>
                <w:szCs w:val="24"/>
              </w:rPr>
              <w:t>1</w:t>
            </w:r>
            <w:bookmarkEnd w:id="9"/>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资产负债表!R3C3 </w:instrText>
            </w:r>
            <w:r>
              <w:rPr>
                <w:color w:val="auto"/>
                <w:szCs w:val="24"/>
              </w:rPr>
              <w:instrText xml:space="preserve">\f 5 \r  \* MERGEFORMAT  \* MERGEFORMAT </w:instrText>
            </w:r>
            <w:r>
              <w:rPr>
                <w:color w:val="auto"/>
                <w:szCs w:val="24"/>
              </w:rPr>
              <w:fldChar w:fldCharType="separate"/>
            </w:r>
            <w:r>
              <w:rPr>
                <w:color w:val="auto"/>
                <w:szCs w:val="24"/>
              </w:rPr>
              <w:t>71,458,130.64</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资产负债表!R3C4 </w:instrText>
            </w:r>
            <w:r>
              <w:rPr>
                <w:color w:val="auto"/>
                <w:szCs w:val="24"/>
              </w:rPr>
              <w:instrText xml:space="preserve">\f 5 \r  \* MERGEFORMAT  \* MERGEFORMAT </w:instrText>
            </w:r>
            <w:r>
              <w:rPr>
                <w:color w:val="auto"/>
                <w:szCs w:val="24"/>
              </w:rPr>
              <w:fldChar w:fldCharType="separate"/>
            </w:r>
            <w:r>
              <w:rPr>
                <w:color w:val="auto"/>
                <w:szCs w:val="24"/>
              </w:rPr>
              <w:t>34,850,939.73</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存放同业款项</w:t>
            </w:r>
          </w:p>
        </w:tc>
        <w:tc>
          <w:tcPr>
            <w:tcW w:w="1318" w:type="dxa"/>
            <w:shd w:val="clear" w:color="auto" w:fill="auto"/>
            <w:vAlign w:val="center"/>
          </w:tcPr>
          <w:p>
            <w:pPr>
              <w:jc w:val="center"/>
              <w:rPr>
                <w:szCs w:val="24"/>
              </w:rPr>
            </w:pPr>
            <w:bookmarkStart w:id="10" w:name="SCHBS_3_1"/>
            <w:r>
              <w:rPr>
                <w:szCs w:val="24"/>
              </w:rPr>
              <w:t>2</w:t>
            </w:r>
            <w:bookmarkEnd w:id="10"/>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资产负债表!R4C3 </w:instrText>
            </w:r>
            <w:r>
              <w:rPr>
                <w:color w:val="auto"/>
                <w:szCs w:val="24"/>
              </w:rPr>
              <w:instrText xml:space="preserve">\f 5 \r  \* MERGEFORMAT  \* MERGEFORMAT </w:instrText>
            </w:r>
            <w:r>
              <w:rPr>
                <w:color w:val="auto"/>
                <w:szCs w:val="24"/>
              </w:rPr>
              <w:fldChar w:fldCharType="separate"/>
            </w:r>
            <w:r>
              <w:rPr>
                <w:color w:val="auto"/>
                <w:szCs w:val="24"/>
              </w:rPr>
              <w:t>155,641,805.08</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资产负债表!R4C4 </w:instrText>
            </w:r>
            <w:r>
              <w:rPr>
                <w:color w:val="auto"/>
                <w:szCs w:val="24"/>
              </w:rPr>
              <w:instrText xml:space="preserve">\f 5 \r  \* MERGEFORMAT  \* MERGEFORMAT </w:instrText>
            </w:r>
            <w:r>
              <w:rPr>
                <w:color w:val="auto"/>
                <w:szCs w:val="24"/>
              </w:rPr>
              <w:fldChar w:fldCharType="separate"/>
            </w:r>
            <w:r>
              <w:rPr>
                <w:color w:val="auto"/>
                <w:szCs w:val="24"/>
              </w:rPr>
              <w:t>42,797,839.09</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发放贷款和垫款</w:t>
            </w:r>
          </w:p>
        </w:tc>
        <w:tc>
          <w:tcPr>
            <w:tcW w:w="1318" w:type="dxa"/>
            <w:shd w:val="clear" w:color="auto" w:fill="auto"/>
            <w:vAlign w:val="center"/>
          </w:tcPr>
          <w:p>
            <w:pPr>
              <w:jc w:val="center"/>
              <w:rPr>
                <w:szCs w:val="24"/>
              </w:rPr>
            </w:pPr>
            <w:bookmarkStart w:id="11" w:name="SCHBS_4_1"/>
            <w:r>
              <w:rPr>
                <w:szCs w:val="24"/>
              </w:rPr>
              <w:t>3</w:t>
            </w:r>
            <w:bookmarkEnd w:id="11"/>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资产负债表!R5C3 </w:instrText>
            </w:r>
            <w:r>
              <w:rPr>
                <w:color w:val="auto"/>
                <w:szCs w:val="24"/>
              </w:rPr>
              <w:instrText xml:space="preserve">\f 5 \r  \* MERGEFORMAT  \* MERGEFORMAT </w:instrText>
            </w:r>
            <w:r>
              <w:rPr>
                <w:color w:val="auto"/>
                <w:szCs w:val="24"/>
              </w:rPr>
              <w:fldChar w:fldCharType="separate"/>
            </w:r>
            <w:r>
              <w:rPr>
                <w:color w:val="auto"/>
                <w:szCs w:val="24"/>
              </w:rPr>
              <w:t>281,072,793.12</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资产负债表!R5C4 </w:instrText>
            </w:r>
            <w:r>
              <w:rPr>
                <w:color w:val="auto"/>
                <w:szCs w:val="24"/>
              </w:rPr>
              <w:instrText xml:space="preserve">\f 5 \r  \* MERGEFORMAT  \* MERGEFORMAT </w:instrText>
            </w:r>
            <w:r>
              <w:rPr>
                <w:color w:val="auto"/>
                <w:szCs w:val="24"/>
              </w:rPr>
              <w:fldChar w:fldCharType="separate"/>
            </w:r>
            <w:r>
              <w:rPr>
                <w:color w:val="auto"/>
                <w:szCs w:val="24"/>
              </w:rPr>
              <w:t>300,893,366.64</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固定资产</w:t>
            </w:r>
          </w:p>
        </w:tc>
        <w:tc>
          <w:tcPr>
            <w:tcW w:w="1318" w:type="dxa"/>
            <w:shd w:val="clear" w:color="auto" w:fill="auto"/>
            <w:vAlign w:val="center"/>
          </w:tcPr>
          <w:p>
            <w:pPr>
              <w:jc w:val="center"/>
              <w:rPr>
                <w:szCs w:val="24"/>
              </w:rPr>
            </w:pPr>
            <w:r>
              <w:rPr>
                <w:szCs w:val="24"/>
              </w:rPr>
              <w:t>4</w:t>
            </w:r>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资产负债表!R6C3 </w:instrText>
            </w:r>
            <w:r>
              <w:rPr>
                <w:color w:val="auto"/>
                <w:szCs w:val="24"/>
              </w:rPr>
              <w:instrText xml:space="preserve">\f 5 \r  \* MERGEFORMAT  \* MERGEFORMAT </w:instrText>
            </w:r>
            <w:r>
              <w:rPr>
                <w:color w:val="auto"/>
                <w:szCs w:val="24"/>
              </w:rPr>
              <w:fldChar w:fldCharType="separate"/>
            </w:r>
            <w:r>
              <w:rPr>
                <w:color w:val="auto"/>
                <w:szCs w:val="24"/>
              </w:rPr>
              <w:t>1,350,994.37</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资产负债表!R6C4 </w:instrText>
            </w:r>
            <w:r>
              <w:rPr>
                <w:color w:val="auto"/>
                <w:szCs w:val="24"/>
              </w:rPr>
              <w:instrText xml:space="preserve">\f 5 \r  \* MERGEFORMAT  \* MERGEFORMAT </w:instrText>
            </w:r>
            <w:r>
              <w:rPr>
                <w:color w:val="auto"/>
                <w:szCs w:val="24"/>
              </w:rPr>
              <w:fldChar w:fldCharType="separate"/>
            </w:r>
            <w:r>
              <w:rPr>
                <w:color w:val="auto"/>
                <w:szCs w:val="24"/>
              </w:rPr>
              <w:t>709,283.82</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在建工程</w:t>
            </w:r>
          </w:p>
        </w:tc>
        <w:tc>
          <w:tcPr>
            <w:tcW w:w="1318" w:type="dxa"/>
            <w:shd w:val="clear" w:color="auto" w:fill="auto"/>
            <w:vAlign w:val="center"/>
          </w:tcPr>
          <w:p>
            <w:pPr>
              <w:jc w:val="center"/>
              <w:rPr>
                <w:szCs w:val="24"/>
              </w:rPr>
            </w:pPr>
            <w:r>
              <w:rPr>
                <w:rFonts w:hint="eastAsia"/>
                <w:szCs w:val="24"/>
              </w:rPr>
              <w:t>5</w:t>
            </w:r>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资产负债表!R7C3 </w:instrText>
            </w:r>
            <w:r>
              <w:rPr>
                <w:color w:val="auto"/>
                <w:szCs w:val="24"/>
              </w:rPr>
              <w:instrText xml:space="preserve">\f 5 \r  \* MERGEFORMAT  \* MERGEFORMAT </w:instrText>
            </w:r>
            <w:r>
              <w:rPr>
                <w:color w:val="auto"/>
                <w:szCs w:val="24"/>
              </w:rPr>
              <w:fldChar w:fldCharType="separate"/>
            </w:r>
            <w:r>
              <w:rPr>
                <w:color w:val="auto"/>
                <w:szCs w:val="24"/>
              </w:rPr>
              <w:t>2,554,485.33</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资产负债表!R7C4 </w:instrText>
            </w:r>
            <w:r>
              <w:rPr>
                <w:color w:val="auto"/>
                <w:szCs w:val="24"/>
              </w:rPr>
              <w:instrText xml:space="preserve">\f 5 \r  \* MERGEFORMAT  \* MERGEFORMAT </w:instrText>
            </w:r>
            <w:r>
              <w:rPr>
                <w:color w:val="auto"/>
                <w:szCs w:val="24"/>
              </w:rPr>
              <w:fldChar w:fldCharType="separate"/>
            </w:r>
            <w:r>
              <w:rPr>
                <w:color w:val="auto"/>
                <w:szCs w:val="24"/>
              </w:rPr>
              <w:t>868,739.01</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使用权资产</w:t>
            </w:r>
          </w:p>
        </w:tc>
        <w:tc>
          <w:tcPr>
            <w:tcW w:w="1318" w:type="dxa"/>
            <w:shd w:val="clear" w:color="auto" w:fill="auto"/>
            <w:vAlign w:val="center"/>
          </w:tcPr>
          <w:p>
            <w:pPr>
              <w:jc w:val="center"/>
              <w:rPr>
                <w:szCs w:val="24"/>
              </w:rPr>
            </w:pPr>
            <w:r>
              <w:rPr>
                <w:szCs w:val="24"/>
              </w:rPr>
              <w:t>6</w:t>
            </w:r>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资产负债表!R8C3 </w:instrText>
            </w:r>
            <w:r>
              <w:rPr>
                <w:color w:val="auto"/>
                <w:szCs w:val="24"/>
              </w:rPr>
              <w:instrText xml:space="preserve">\f 5 \r  \* MERGEFORMAT  \* MERGEFORMAT </w:instrText>
            </w:r>
            <w:r>
              <w:rPr>
                <w:color w:val="auto"/>
                <w:szCs w:val="24"/>
              </w:rPr>
              <w:fldChar w:fldCharType="separate"/>
            </w:r>
            <w:r>
              <w:rPr>
                <w:color w:val="auto"/>
                <w:szCs w:val="24"/>
              </w:rPr>
              <w:t>19,993,438.50</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资产负债表!R8C4 </w:instrText>
            </w:r>
            <w:r>
              <w:rPr>
                <w:color w:val="auto"/>
                <w:szCs w:val="24"/>
              </w:rPr>
              <w:instrText xml:space="preserve">\f 5 \r  \* MERGEFORMAT  \* MERGEFORMAT </w:instrText>
            </w:r>
            <w:r>
              <w:rPr>
                <w:color w:val="auto"/>
                <w:szCs w:val="24"/>
              </w:rPr>
              <w:fldChar w:fldCharType="separate"/>
            </w:r>
            <w:r>
              <w:rPr>
                <w:color w:val="auto"/>
                <w:szCs w:val="24"/>
              </w:rPr>
              <w:t>7,872,043.54</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无形资产</w:t>
            </w:r>
          </w:p>
        </w:tc>
        <w:tc>
          <w:tcPr>
            <w:tcW w:w="1318" w:type="dxa"/>
            <w:shd w:val="clear" w:color="auto" w:fill="auto"/>
            <w:vAlign w:val="center"/>
          </w:tcPr>
          <w:p>
            <w:pPr>
              <w:jc w:val="center"/>
              <w:rPr>
                <w:szCs w:val="24"/>
              </w:rPr>
            </w:pPr>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资产负债表!R9C3 </w:instrText>
            </w:r>
            <w:r>
              <w:rPr>
                <w:color w:val="auto"/>
                <w:szCs w:val="24"/>
              </w:rPr>
              <w:instrText xml:space="preserve">\f 5 \r  \* MERGEFORMAT  \* MERGEFORMAT </w:instrText>
            </w:r>
            <w:r>
              <w:rPr>
                <w:color w:val="auto"/>
                <w:szCs w:val="24"/>
              </w:rPr>
              <w:fldChar w:fldCharType="separate"/>
            </w:r>
            <w:r>
              <w:rPr>
                <w:color w:val="auto"/>
                <w:szCs w:val="24"/>
              </w:rPr>
              <w:t>0.00</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资产负债表!R9C4 </w:instrText>
            </w:r>
            <w:r>
              <w:rPr>
                <w:color w:val="auto"/>
                <w:szCs w:val="24"/>
              </w:rPr>
              <w:instrText xml:space="preserve">\f 5 \r  \* MERGEFORMAT  \* MERGEFORMAT </w:instrText>
            </w:r>
            <w:r>
              <w:rPr>
                <w:color w:val="auto"/>
                <w:szCs w:val="24"/>
              </w:rPr>
              <w:fldChar w:fldCharType="separate"/>
            </w:r>
            <w:r>
              <w:rPr>
                <w:color w:val="auto"/>
                <w:szCs w:val="24"/>
              </w:rPr>
              <w:t>0.00</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递延所得税资产</w:t>
            </w:r>
          </w:p>
        </w:tc>
        <w:tc>
          <w:tcPr>
            <w:tcW w:w="1318" w:type="dxa"/>
            <w:shd w:val="clear" w:color="auto" w:fill="auto"/>
            <w:vAlign w:val="center"/>
          </w:tcPr>
          <w:p>
            <w:pPr>
              <w:jc w:val="center"/>
              <w:rPr>
                <w:szCs w:val="24"/>
              </w:rPr>
            </w:pPr>
            <w:r>
              <w:rPr>
                <w:rFonts w:hint="eastAsia"/>
                <w:szCs w:val="24"/>
              </w:rPr>
              <w:t>7</w:t>
            </w:r>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资产负债表!R10C3 </w:instrText>
            </w:r>
            <w:r>
              <w:rPr>
                <w:color w:val="auto"/>
                <w:szCs w:val="24"/>
              </w:rPr>
              <w:instrText xml:space="preserve">\f 5 \r  \* MERGEFORMAT  \* MERGEFORMAT </w:instrText>
            </w:r>
            <w:r>
              <w:rPr>
                <w:color w:val="auto"/>
                <w:szCs w:val="24"/>
              </w:rPr>
              <w:fldChar w:fldCharType="separate"/>
            </w:r>
            <w:r>
              <w:rPr>
                <w:color w:val="auto"/>
                <w:szCs w:val="24"/>
              </w:rPr>
              <w:t>8,277,552.39</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资产负债表!R10C4 </w:instrText>
            </w:r>
            <w:r>
              <w:rPr>
                <w:color w:val="auto"/>
                <w:szCs w:val="24"/>
              </w:rPr>
              <w:instrText xml:space="preserve">\f 5 \r  \* MERGEFORMAT  \* MERGEFORMAT </w:instrText>
            </w:r>
            <w:r>
              <w:rPr>
                <w:color w:val="auto"/>
                <w:szCs w:val="24"/>
              </w:rPr>
              <w:fldChar w:fldCharType="separate"/>
            </w:r>
            <w:r>
              <w:rPr>
                <w:color w:val="auto"/>
                <w:szCs w:val="24"/>
              </w:rPr>
              <w:t>2,603,649.71</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其他资产</w:t>
            </w:r>
          </w:p>
        </w:tc>
        <w:tc>
          <w:tcPr>
            <w:tcW w:w="1318" w:type="dxa"/>
            <w:shd w:val="clear" w:color="auto" w:fill="auto"/>
            <w:vAlign w:val="center"/>
          </w:tcPr>
          <w:p>
            <w:pPr>
              <w:jc w:val="center"/>
              <w:rPr>
                <w:szCs w:val="24"/>
              </w:rPr>
            </w:pPr>
            <w:bookmarkStart w:id="12" w:name="SCHBS_10_1"/>
            <w:r>
              <w:rPr>
                <w:rFonts w:hint="eastAsia"/>
                <w:szCs w:val="24"/>
              </w:rPr>
              <w:t>8</w:t>
            </w:r>
            <w:bookmarkEnd w:id="12"/>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资产负债表!R11C3 </w:instrText>
            </w:r>
            <w:r>
              <w:rPr>
                <w:color w:val="auto"/>
                <w:szCs w:val="24"/>
              </w:rPr>
              <w:instrText xml:space="preserve">\f 5 \r  \* MERGEFORMAT  \* MERGEFORMAT </w:instrText>
            </w:r>
            <w:r>
              <w:rPr>
                <w:color w:val="auto"/>
                <w:szCs w:val="24"/>
              </w:rPr>
              <w:fldChar w:fldCharType="separate"/>
            </w:r>
            <w:r>
              <w:rPr>
                <w:color w:val="auto"/>
                <w:szCs w:val="24"/>
              </w:rPr>
              <w:t>3,594,889.77</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资产负债表!R11C4 </w:instrText>
            </w:r>
            <w:r>
              <w:rPr>
                <w:color w:val="auto"/>
                <w:szCs w:val="24"/>
              </w:rPr>
              <w:instrText xml:space="preserve">\f 5 \r  \* MERGEFORMAT  \* MERGEFORMAT </w:instrText>
            </w:r>
            <w:r>
              <w:rPr>
                <w:color w:val="auto"/>
                <w:szCs w:val="24"/>
              </w:rPr>
              <w:fldChar w:fldCharType="separate"/>
            </w:r>
            <w:r>
              <w:rPr>
                <w:color w:val="auto"/>
                <w:szCs w:val="24"/>
              </w:rPr>
              <w:t>2,569,890.20</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资产总计</w:t>
            </w:r>
          </w:p>
        </w:tc>
        <w:tc>
          <w:tcPr>
            <w:tcW w:w="1318" w:type="dxa"/>
            <w:shd w:val="clear" w:color="auto" w:fill="auto"/>
            <w:vAlign w:val="center"/>
          </w:tcPr>
          <w:p>
            <w:pPr>
              <w:jc w:val="center"/>
              <w:rPr>
                <w:szCs w:val="24"/>
              </w:rPr>
            </w:pPr>
            <w:bookmarkStart w:id="13" w:name="SCHBS_11_1"/>
            <w:bookmarkEnd w:id="13"/>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资产负债表!R12C3 </w:instrText>
            </w:r>
            <w:r>
              <w:rPr>
                <w:color w:val="auto"/>
                <w:szCs w:val="24"/>
              </w:rPr>
              <w:instrText xml:space="preserve">\f 5 \r  \* MERGEFORMAT  \* MERGEFORMAT </w:instrText>
            </w:r>
            <w:r>
              <w:rPr>
                <w:color w:val="auto"/>
                <w:szCs w:val="24"/>
              </w:rPr>
              <w:fldChar w:fldCharType="separate"/>
            </w:r>
            <w:r>
              <w:rPr>
                <w:color w:val="auto"/>
                <w:szCs w:val="24"/>
              </w:rPr>
              <w:t>543,944,089.20</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资产负债表!R12C4 </w:instrText>
            </w:r>
            <w:r>
              <w:rPr>
                <w:color w:val="auto"/>
                <w:szCs w:val="24"/>
              </w:rPr>
              <w:instrText xml:space="preserve">\f 5 \r  \* MERGEFORMAT  \* MERGEFORMAT </w:instrText>
            </w:r>
            <w:r>
              <w:rPr>
                <w:color w:val="auto"/>
                <w:szCs w:val="24"/>
              </w:rPr>
              <w:fldChar w:fldCharType="separate"/>
            </w:r>
            <w:r>
              <w:rPr>
                <w:color w:val="auto"/>
                <w:szCs w:val="24"/>
              </w:rPr>
              <w:t>393,165,751.74</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bookmarkStart w:id="14" w:name="SCHBS_12_0"/>
            <w:bookmarkEnd w:id="14"/>
          </w:p>
        </w:tc>
        <w:tc>
          <w:tcPr>
            <w:tcW w:w="1318" w:type="dxa"/>
            <w:shd w:val="clear" w:color="auto" w:fill="auto"/>
            <w:vAlign w:val="center"/>
          </w:tcPr>
          <w:p>
            <w:pPr>
              <w:jc w:val="center"/>
              <w:rPr>
                <w:szCs w:val="24"/>
              </w:rPr>
            </w:pPr>
            <w:bookmarkStart w:id="15" w:name="SCHBS_12_1"/>
            <w:bookmarkEnd w:id="15"/>
          </w:p>
        </w:tc>
        <w:tc>
          <w:tcPr>
            <w:tcW w:w="2143" w:type="dxa"/>
            <w:shd w:val="clear" w:color="auto" w:fill="auto"/>
            <w:vAlign w:val="center"/>
          </w:tcPr>
          <w:p>
            <w:pPr>
              <w:tabs>
                <w:tab w:val="decimal" w:pos="1882"/>
              </w:tabs>
              <w:jc w:val="right"/>
              <w:rPr>
                <w:color w:val="auto"/>
                <w:szCs w:val="24"/>
              </w:rPr>
            </w:pPr>
            <w:bookmarkStart w:id="16" w:name="SCHBS_12_2"/>
            <w:bookmarkEnd w:id="16"/>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资产负债表!R13C3 </w:instrText>
            </w:r>
            <w:r>
              <w:rPr>
                <w:color w:val="auto"/>
                <w:szCs w:val="24"/>
              </w:rPr>
              <w:instrText xml:space="preserve">\f 5 \r  \* MERGEFORMAT  \* MERGEFORMAT </w:instrText>
            </w:r>
            <w:r>
              <w:rPr>
                <w:color w:val="auto"/>
                <w:szCs w:val="24"/>
              </w:rPr>
              <w:fldChar w:fldCharType="separate"/>
            </w:r>
            <w:r>
              <w:rPr>
                <w:color w:val="auto"/>
                <w:szCs w:val="24"/>
              </w:rPr>
              <w:fldChar w:fldCharType="end"/>
            </w:r>
          </w:p>
        </w:tc>
        <w:tc>
          <w:tcPr>
            <w:tcW w:w="2817" w:type="dxa"/>
            <w:shd w:val="clear" w:color="auto" w:fill="auto"/>
            <w:vAlign w:val="center"/>
          </w:tcPr>
          <w:p>
            <w:pPr>
              <w:tabs>
                <w:tab w:val="decimal" w:pos="1882"/>
              </w:tabs>
              <w:jc w:val="right"/>
              <w:rPr>
                <w:color w:val="auto"/>
                <w:szCs w:val="24"/>
              </w:rPr>
            </w:pPr>
            <w:bookmarkStart w:id="17" w:name="SCHBS_12_3"/>
            <w:bookmarkEnd w:id="17"/>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资产负债表!R13C4 </w:instrText>
            </w:r>
            <w:r>
              <w:rPr>
                <w:color w:val="auto"/>
                <w:szCs w:val="24"/>
              </w:rPr>
              <w:instrText xml:space="preserve">\f 5 \r  \* MERGEFORMAT  \* MERGEFORMAT </w:instrText>
            </w:r>
            <w:r>
              <w:rPr>
                <w:color w:val="auto"/>
                <w:szCs w:val="24"/>
              </w:rPr>
              <w:fldChar w:fldCharType="separate"/>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负债：</w:t>
            </w:r>
          </w:p>
        </w:tc>
        <w:tc>
          <w:tcPr>
            <w:tcW w:w="1318" w:type="dxa"/>
            <w:shd w:val="clear" w:color="auto" w:fill="auto"/>
            <w:vAlign w:val="center"/>
          </w:tcPr>
          <w:p>
            <w:pPr>
              <w:jc w:val="center"/>
              <w:rPr>
                <w:szCs w:val="24"/>
              </w:rPr>
            </w:pPr>
            <w:bookmarkStart w:id="18" w:name="SCHBS_13_1"/>
            <w:bookmarkEnd w:id="18"/>
          </w:p>
        </w:tc>
        <w:tc>
          <w:tcPr>
            <w:tcW w:w="2143" w:type="dxa"/>
            <w:shd w:val="clear" w:color="auto" w:fill="auto"/>
            <w:vAlign w:val="center"/>
          </w:tcPr>
          <w:p>
            <w:pPr>
              <w:tabs>
                <w:tab w:val="decimal" w:pos="1882"/>
              </w:tabs>
              <w:jc w:val="right"/>
              <w:rPr>
                <w:color w:val="auto"/>
                <w:szCs w:val="24"/>
              </w:rPr>
            </w:pPr>
            <w:bookmarkStart w:id="19" w:name="SCHBS_13_2"/>
            <w:bookmarkEnd w:id="19"/>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资产负债表!R14C3 </w:instrText>
            </w:r>
            <w:r>
              <w:rPr>
                <w:color w:val="auto"/>
                <w:szCs w:val="24"/>
              </w:rPr>
              <w:instrText xml:space="preserve">\f 5 \r  \* MERGEFORMAT  \* MERGEFORMAT </w:instrText>
            </w:r>
            <w:r>
              <w:rPr>
                <w:color w:val="auto"/>
                <w:szCs w:val="24"/>
              </w:rPr>
              <w:fldChar w:fldCharType="separate"/>
            </w:r>
            <w:r>
              <w:rPr>
                <w:color w:val="auto"/>
                <w:szCs w:val="24"/>
              </w:rPr>
              <w:fldChar w:fldCharType="end"/>
            </w:r>
          </w:p>
        </w:tc>
        <w:tc>
          <w:tcPr>
            <w:tcW w:w="2817" w:type="dxa"/>
            <w:shd w:val="clear" w:color="auto" w:fill="auto"/>
            <w:vAlign w:val="center"/>
          </w:tcPr>
          <w:p>
            <w:pPr>
              <w:tabs>
                <w:tab w:val="decimal" w:pos="1882"/>
              </w:tabs>
              <w:jc w:val="right"/>
              <w:rPr>
                <w:color w:val="auto"/>
                <w:szCs w:val="24"/>
              </w:rPr>
            </w:pPr>
            <w:bookmarkStart w:id="20" w:name="SCHBS_13_3"/>
            <w:bookmarkEnd w:id="20"/>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资产负债表!R14C4 </w:instrText>
            </w:r>
            <w:r>
              <w:rPr>
                <w:color w:val="auto"/>
                <w:szCs w:val="24"/>
              </w:rPr>
              <w:instrText xml:space="preserve">\f 5 \r  \* MERGEFORMAT  \* MERGEFORMAT </w:instrText>
            </w:r>
            <w:r>
              <w:rPr>
                <w:color w:val="auto"/>
                <w:szCs w:val="24"/>
              </w:rPr>
              <w:fldChar w:fldCharType="separate"/>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向中央银行借款</w:t>
            </w:r>
          </w:p>
        </w:tc>
        <w:tc>
          <w:tcPr>
            <w:tcW w:w="1318" w:type="dxa"/>
            <w:shd w:val="clear" w:color="auto" w:fill="auto"/>
            <w:vAlign w:val="center"/>
          </w:tcPr>
          <w:p>
            <w:pPr>
              <w:jc w:val="center"/>
              <w:rPr>
                <w:szCs w:val="24"/>
              </w:rPr>
            </w:pPr>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资产负债表!R15C3 </w:instrText>
            </w:r>
            <w:r>
              <w:rPr>
                <w:color w:val="auto"/>
                <w:szCs w:val="24"/>
              </w:rPr>
              <w:instrText xml:space="preserve">\f 5 \r  \* MERGEFORMAT  \* MERGEFORMAT </w:instrText>
            </w:r>
            <w:r>
              <w:rPr>
                <w:color w:val="auto"/>
                <w:szCs w:val="24"/>
              </w:rPr>
              <w:fldChar w:fldCharType="separate"/>
            </w:r>
            <w:r>
              <w:rPr>
                <w:color w:val="auto"/>
                <w:szCs w:val="24"/>
              </w:rPr>
              <w:t>0.00</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资产负债表!R15C4 </w:instrText>
            </w:r>
            <w:r>
              <w:rPr>
                <w:color w:val="auto"/>
                <w:szCs w:val="24"/>
              </w:rPr>
              <w:instrText xml:space="preserve">\f 5 \r  \* MERGEFORMAT  \* MERGEFORMAT </w:instrText>
            </w:r>
            <w:r>
              <w:rPr>
                <w:color w:val="auto"/>
                <w:szCs w:val="24"/>
              </w:rPr>
              <w:fldChar w:fldCharType="separate"/>
            </w:r>
            <w:r>
              <w:rPr>
                <w:color w:val="auto"/>
                <w:szCs w:val="24"/>
              </w:rPr>
              <w:t>0.00</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吸收存款</w:t>
            </w:r>
          </w:p>
        </w:tc>
        <w:tc>
          <w:tcPr>
            <w:tcW w:w="1318" w:type="dxa"/>
            <w:shd w:val="clear" w:color="auto" w:fill="auto"/>
            <w:vAlign w:val="center"/>
          </w:tcPr>
          <w:p>
            <w:pPr>
              <w:jc w:val="center"/>
              <w:rPr>
                <w:szCs w:val="24"/>
              </w:rPr>
            </w:pPr>
            <w:bookmarkStart w:id="21" w:name="SCHBS_16_1"/>
            <w:r>
              <w:rPr>
                <w:szCs w:val="24"/>
              </w:rPr>
              <w:t>1</w:t>
            </w:r>
            <w:r>
              <w:rPr>
                <w:rFonts w:hint="eastAsia"/>
                <w:szCs w:val="24"/>
              </w:rPr>
              <w:t>0</w:t>
            </w:r>
            <w:bookmarkEnd w:id="21"/>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资产负债表!R17C3 </w:instrText>
            </w:r>
            <w:r>
              <w:rPr>
                <w:color w:val="auto"/>
                <w:szCs w:val="24"/>
              </w:rPr>
              <w:instrText xml:space="preserve">\f 5 \r  \* MERGEFORMAT  \* MERGEFORMAT </w:instrText>
            </w:r>
            <w:r>
              <w:rPr>
                <w:color w:val="auto"/>
                <w:szCs w:val="24"/>
              </w:rPr>
              <w:fldChar w:fldCharType="separate"/>
            </w:r>
            <w:r>
              <w:rPr>
                <w:color w:val="auto"/>
                <w:szCs w:val="24"/>
              </w:rPr>
              <w:t>419,614,348.50</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资产负债表!R17C4 </w:instrText>
            </w:r>
            <w:r>
              <w:rPr>
                <w:color w:val="auto"/>
                <w:szCs w:val="24"/>
              </w:rPr>
              <w:instrText xml:space="preserve">\f 5 \r  \* MERGEFORMAT  \* MERGEFORMAT </w:instrText>
            </w:r>
            <w:r>
              <w:rPr>
                <w:color w:val="auto"/>
                <w:szCs w:val="24"/>
              </w:rPr>
              <w:fldChar w:fldCharType="separate"/>
            </w:r>
            <w:r>
              <w:rPr>
                <w:color w:val="auto"/>
                <w:szCs w:val="24"/>
              </w:rPr>
              <w:t>264,179,409.00</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应付职工薪酬</w:t>
            </w:r>
          </w:p>
        </w:tc>
        <w:tc>
          <w:tcPr>
            <w:tcW w:w="1318" w:type="dxa"/>
            <w:shd w:val="clear" w:color="auto" w:fill="auto"/>
            <w:vAlign w:val="center"/>
          </w:tcPr>
          <w:p>
            <w:pPr>
              <w:jc w:val="center"/>
              <w:rPr>
                <w:szCs w:val="24"/>
              </w:rPr>
            </w:pPr>
            <w:bookmarkStart w:id="22" w:name="SCHBS_17_1"/>
            <w:r>
              <w:rPr>
                <w:szCs w:val="24"/>
              </w:rPr>
              <w:t>1</w:t>
            </w:r>
            <w:r>
              <w:rPr>
                <w:rFonts w:hint="eastAsia"/>
                <w:szCs w:val="24"/>
              </w:rPr>
              <w:t>1</w:t>
            </w:r>
            <w:bookmarkEnd w:id="22"/>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资产负债表!R18C3 </w:instrText>
            </w:r>
            <w:r>
              <w:rPr>
                <w:color w:val="auto"/>
                <w:szCs w:val="24"/>
              </w:rPr>
              <w:instrText xml:space="preserve">\f 5 \r  \* MERGEFORMAT  \* MERGEFORMAT </w:instrText>
            </w:r>
            <w:r>
              <w:rPr>
                <w:color w:val="auto"/>
                <w:szCs w:val="24"/>
              </w:rPr>
              <w:fldChar w:fldCharType="separate"/>
            </w:r>
            <w:r>
              <w:rPr>
                <w:color w:val="auto"/>
                <w:szCs w:val="24"/>
              </w:rPr>
              <w:t>3,260,589.46</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资产负债表!R18C4 </w:instrText>
            </w:r>
            <w:r>
              <w:rPr>
                <w:color w:val="auto"/>
                <w:szCs w:val="24"/>
              </w:rPr>
              <w:instrText xml:space="preserve">\f 5 \r  \* MERGEFORMAT  \* MERGEFORMAT </w:instrText>
            </w:r>
            <w:r>
              <w:rPr>
                <w:color w:val="auto"/>
                <w:szCs w:val="24"/>
              </w:rPr>
              <w:fldChar w:fldCharType="separate"/>
            </w:r>
            <w:r>
              <w:rPr>
                <w:color w:val="auto"/>
                <w:szCs w:val="24"/>
              </w:rPr>
              <w:t>2,818,294.06</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应交税费</w:t>
            </w:r>
          </w:p>
        </w:tc>
        <w:tc>
          <w:tcPr>
            <w:tcW w:w="1318" w:type="dxa"/>
            <w:shd w:val="clear" w:color="auto" w:fill="auto"/>
            <w:vAlign w:val="center"/>
          </w:tcPr>
          <w:p>
            <w:pPr>
              <w:jc w:val="center"/>
              <w:rPr>
                <w:szCs w:val="24"/>
              </w:rPr>
            </w:pPr>
            <w:bookmarkStart w:id="23" w:name="SCHBS_18_1"/>
            <w:r>
              <w:rPr>
                <w:szCs w:val="24"/>
              </w:rPr>
              <w:t>1</w:t>
            </w:r>
            <w:r>
              <w:rPr>
                <w:rFonts w:hint="eastAsia"/>
                <w:szCs w:val="24"/>
              </w:rPr>
              <w:t>2</w:t>
            </w:r>
            <w:bookmarkEnd w:id="23"/>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资产负债表!R19C3 </w:instrText>
            </w:r>
            <w:r>
              <w:rPr>
                <w:color w:val="auto"/>
                <w:szCs w:val="24"/>
              </w:rPr>
              <w:instrText xml:space="preserve">\f 5 \r  \* MERGEFORMAT  \* MERGEFORMAT </w:instrText>
            </w:r>
            <w:r>
              <w:rPr>
                <w:color w:val="auto"/>
                <w:szCs w:val="24"/>
              </w:rPr>
              <w:fldChar w:fldCharType="separate"/>
            </w:r>
            <w:r>
              <w:rPr>
                <w:color w:val="auto"/>
                <w:szCs w:val="24"/>
              </w:rPr>
              <w:t>2,480,525.15</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资产负债表!R19C4 </w:instrText>
            </w:r>
            <w:r>
              <w:rPr>
                <w:color w:val="auto"/>
                <w:szCs w:val="24"/>
              </w:rPr>
              <w:instrText xml:space="preserve">\f 5 \r  \* MERGEFORMAT  \* MERGEFORMAT </w:instrText>
            </w:r>
            <w:r>
              <w:rPr>
                <w:color w:val="auto"/>
                <w:szCs w:val="24"/>
              </w:rPr>
              <w:fldChar w:fldCharType="separate"/>
            </w:r>
            <w:r>
              <w:rPr>
                <w:color w:val="auto"/>
                <w:szCs w:val="24"/>
              </w:rPr>
              <w:t>2,481,138.02</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租赁负债</w:t>
            </w:r>
          </w:p>
        </w:tc>
        <w:tc>
          <w:tcPr>
            <w:tcW w:w="1318" w:type="dxa"/>
            <w:shd w:val="clear" w:color="auto" w:fill="auto"/>
            <w:vAlign w:val="center"/>
          </w:tcPr>
          <w:p>
            <w:pPr>
              <w:jc w:val="center"/>
              <w:rPr>
                <w:szCs w:val="24"/>
              </w:rPr>
            </w:pPr>
            <w:bookmarkStart w:id="24" w:name="SCHBS_19_1"/>
            <w:r>
              <w:rPr>
                <w:szCs w:val="24"/>
              </w:rPr>
              <w:t>1</w:t>
            </w:r>
            <w:r>
              <w:rPr>
                <w:rFonts w:hint="eastAsia"/>
                <w:szCs w:val="24"/>
              </w:rPr>
              <w:t>3</w:t>
            </w:r>
            <w:bookmarkEnd w:id="24"/>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资产负债表!R20C3 </w:instrText>
            </w:r>
            <w:r>
              <w:rPr>
                <w:color w:val="auto"/>
                <w:szCs w:val="24"/>
              </w:rPr>
              <w:instrText xml:space="preserve">\f 5 \r  \* MERGEFORMAT  \* MERGEFORMAT </w:instrText>
            </w:r>
            <w:r>
              <w:rPr>
                <w:color w:val="auto"/>
                <w:szCs w:val="24"/>
              </w:rPr>
              <w:fldChar w:fldCharType="separate"/>
            </w:r>
            <w:r>
              <w:rPr>
                <w:color w:val="auto"/>
                <w:szCs w:val="24"/>
              </w:rPr>
              <w:t>20,622,640.04</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资产负债表!R20C4 </w:instrText>
            </w:r>
            <w:r>
              <w:rPr>
                <w:color w:val="auto"/>
                <w:szCs w:val="24"/>
              </w:rPr>
              <w:instrText xml:space="preserve">\f 5 \r  \* MERGEFORMAT  \* MERGEFORMAT </w:instrText>
            </w:r>
            <w:r>
              <w:rPr>
                <w:color w:val="auto"/>
                <w:szCs w:val="24"/>
              </w:rPr>
              <w:fldChar w:fldCharType="separate"/>
            </w:r>
            <w:r>
              <w:rPr>
                <w:color w:val="auto"/>
                <w:szCs w:val="24"/>
              </w:rPr>
              <w:t>8,385,631.08</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其他负债</w:t>
            </w:r>
          </w:p>
        </w:tc>
        <w:tc>
          <w:tcPr>
            <w:tcW w:w="1318" w:type="dxa"/>
            <w:shd w:val="clear" w:color="auto" w:fill="auto"/>
            <w:vAlign w:val="center"/>
          </w:tcPr>
          <w:p>
            <w:pPr>
              <w:jc w:val="center"/>
              <w:rPr>
                <w:szCs w:val="24"/>
              </w:rPr>
            </w:pPr>
            <w:bookmarkStart w:id="25" w:name="SCHBS_20_1"/>
            <w:r>
              <w:rPr>
                <w:szCs w:val="24"/>
              </w:rPr>
              <w:t>1</w:t>
            </w:r>
            <w:r>
              <w:rPr>
                <w:rFonts w:hint="eastAsia"/>
                <w:szCs w:val="24"/>
              </w:rPr>
              <w:t>4</w:t>
            </w:r>
            <w:bookmarkEnd w:id="25"/>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资产负债表!R21C3 </w:instrText>
            </w:r>
            <w:r>
              <w:rPr>
                <w:color w:val="auto"/>
                <w:szCs w:val="24"/>
              </w:rPr>
              <w:instrText xml:space="preserve">\f 5 \r  \* MERGEFORMAT  \* MERGEFORMAT </w:instrText>
            </w:r>
            <w:r>
              <w:rPr>
                <w:color w:val="auto"/>
                <w:szCs w:val="24"/>
              </w:rPr>
              <w:fldChar w:fldCharType="separate"/>
            </w:r>
            <w:r>
              <w:rPr>
                <w:color w:val="auto"/>
                <w:szCs w:val="24"/>
              </w:rPr>
              <w:t>323,314.53</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资产负债表!R21C4 </w:instrText>
            </w:r>
            <w:r>
              <w:rPr>
                <w:color w:val="auto"/>
                <w:szCs w:val="24"/>
              </w:rPr>
              <w:instrText xml:space="preserve">\f 5 \r  \* MERGEFORMAT  \* MERGEFORMAT </w:instrText>
            </w:r>
            <w:r>
              <w:rPr>
                <w:color w:val="auto"/>
                <w:szCs w:val="24"/>
              </w:rPr>
              <w:fldChar w:fldCharType="separate"/>
            </w:r>
            <w:r>
              <w:rPr>
                <w:color w:val="auto"/>
                <w:szCs w:val="24"/>
              </w:rPr>
              <w:t>510,105.08</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负债合计</w:t>
            </w:r>
          </w:p>
        </w:tc>
        <w:tc>
          <w:tcPr>
            <w:tcW w:w="1318" w:type="dxa"/>
            <w:shd w:val="clear" w:color="auto" w:fill="auto"/>
            <w:vAlign w:val="center"/>
          </w:tcPr>
          <w:p>
            <w:pPr>
              <w:jc w:val="center"/>
              <w:rPr>
                <w:szCs w:val="24"/>
              </w:rPr>
            </w:pPr>
            <w:bookmarkStart w:id="26" w:name="SCHBS_21_1"/>
            <w:bookmarkEnd w:id="26"/>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资产负债表!R22C3 </w:instrText>
            </w:r>
            <w:r>
              <w:rPr>
                <w:color w:val="auto"/>
                <w:szCs w:val="24"/>
              </w:rPr>
              <w:instrText xml:space="preserve">\f 5 \r  \* MERGEFORMAT  \* MERGEFORMAT </w:instrText>
            </w:r>
            <w:r>
              <w:rPr>
                <w:color w:val="auto"/>
                <w:szCs w:val="24"/>
              </w:rPr>
              <w:fldChar w:fldCharType="separate"/>
            </w:r>
            <w:r>
              <w:rPr>
                <w:color w:val="auto"/>
                <w:szCs w:val="24"/>
              </w:rPr>
              <w:t>446,301,417.68</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资产负债表!R22C4 </w:instrText>
            </w:r>
            <w:r>
              <w:rPr>
                <w:color w:val="auto"/>
                <w:szCs w:val="24"/>
              </w:rPr>
              <w:instrText xml:space="preserve">\f 5 \r  \* MERGEFORMAT  \* MERGEFORMAT </w:instrText>
            </w:r>
            <w:r>
              <w:rPr>
                <w:color w:val="auto"/>
                <w:szCs w:val="24"/>
              </w:rPr>
              <w:fldChar w:fldCharType="separate"/>
            </w:r>
            <w:r>
              <w:rPr>
                <w:color w:val="auto"/>
                <w:szCs w:val="24"/>
              </w:rPr>
              <w:t>278,374,577.24</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bookmarkStart w:id="27" w:name="SCHBS_22_0"/>
            <w:bookmarkEnd w:id="27"/>
          </w:p>
        </w:tc>
        <w:tc>
          <w:tcPr>
            <w:tcW w:w="1318" w:type="dxa"/>
            <w:shd w:val="clear" w:color="auto" w:fill="auto"/>
            <w:vAlign w:val="center"/>
          </w:tcPr>
          <w:p>
            <w:pPr>
              <w:jc w:val="center"/>
              <w:rPr>
                <w:szCs w:val="24"/>
              </w:rPr>
            </w:pPr>
            <w:bookmarkStart w:id="28" w:name="SCHBS_22_1"/>
            <w:bookmarkEnd w:id="28"/>
          </w:p>
        </w:tc>
        <w:tc>
          <w:tcPr>
            <w:tcW w:w="2143" w:type="dxa"/>
            <w:shd w:val="clear" w:color="auto" w:fill="auto"/>
            <w:vAlign w:val="center"/>
          </w:tcPr>
          <w:p>
            <w:pPr>
              <w:tabs>
                <w:tab w:val="decimal" w:pos="1882"/>
              </w:tabs>
              <w:jc w:val="right"/>
              <w:rPr>
                <w:color w:val="auto"/>
                <w:szCs w:val="24"/>
              </w:rPr>
            </w:pPr>
            <w:bookmarkStart w:id="29" w:name="SCHBS_22_2"/>
            <w:bookmarkEnd w:id="29"/>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资产负债表!R23C3 </w:instrText>
            </w:r>
            <w:r>
              <w:rPr>
                <w:color w:val="auto"/>
                <w:szCs w:val="24"/>
              </w:rPr>
              <w:instrText xml:space="preserve">\f 5 \r  \* MERGEFORMAT  \* MERGEFORMAT </w:instrText>
            </w:r>
            <w:r>
              <w:rPr>
                <w:color w:val="auto"/>
                <w:szCs w:val="24"/>
              </w:rPr>
              <w:fldChar w:fldCharType="separate"/>
            </w:r>
            <w:r>
              <w:rPr>
                <w:color w:val="auto"/>
                <w:szCs w:val="24"/>
              </w:rPr>
              <w:fldChar w:fldCharType="end"/>
            </w:r>
          </w:p>
        </w:tc>
        <w:tc>
          <w:tcPr>
            <w:tcW w:w="2817" w:type="dxa"/>
            <w:shd w:val="clear" w:color="auto" w:fill="auto"/>
            <w:vAlign w:val="center"/>
          </w:tcPr>
          <w:p>
            <w:pPr>
              <w:tabs>
                <w:tab w:val="decimal" w:pos="1882"/>
              </w:tabs>
              <w:jc w:val="right"/>
              <w:rPr>
                <w:color w:val="auto"/>
                <w:szCs w:val="24"/>
              </w:rPr>
            </w:pPr>
            <w:bookmarkStart w:id="30" w:name="SCHBS_22_3"/>
            <w:bookmarkEnd w:id="30"/>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资产负债表!R23C4 </w:instrText>
            </w:r>
            <w:r>
              <w:rPr>
                <w:color w:val="auto"/>
                <w:szCs w:val="24"/>
              </w:rPr>
              <w:instrText xml:space="preserve">\f 5 \r  \* MERGEFORMAT  \* MERGEFORMAT </w:instrText>
            </w:r>
            <w:r>
              <w:rPr>
                <w:color w:val="auto"/>
                <w:szCs w:val="24"/>
              </w:rPr>
              <w:fldChar w:fldCharType="separate"/>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股东权益</w:t>
            </w:r>
            <w:r>
              <w:rPr>
                <w:szCs w:val="24"/>
              </w:rPr>
              <w:t xml:space="preserve"> </w:t>
            </w:r>
            <w:r>
              <w:rPr>
                <w:rFonts w:hint="eastAsia"/>
                <w:szCs w:val="24"/>
              </w:rPr>
              <w:t>：</w:t>
            </w:r>
          </w:p>
        </w:tc>
        <w:tc>
          <w:tcPr>
            <w:tcW w:w="1318" w:type="dxa"/>
            <w:shd w:val="clear" w:color="auto" w:fill="auto"/>
            <w:vAlign w:val="center"/>
          </w:tcPr>
          <w:p>
            <w:pPr>
              <w:jc w:val="center"/>
              <w:rPr>
                <w:szCs w:val="24"/>
              </w:rPr>
            </w:pPr>
            <w:bookmarkStart w:id="31" w:name="SCHBS_23_1"/>
            <w:bookmarkEnd w:id="31"/>
          </w:p>
        </w:tc>
        <w:tc>
          <w:tcPr>
            <w:tcW w:w="2143" w:type="dxa"/>
            <w:shd w:val="clear" w:color="auto" w:fill="auto"/>
            <w:vAlign w:val="center"/>
          </w:tcPr>
          <w:p>
            <w:pPr>
              <w:tabs>
                <w:tab w:val="decimal" w:pos="1882"/>
              </w:tabs>
              <w:jc w:val="right"/>
              <w:rPr>
                <w:color w:val="auto"/>
                <w:szCs w:val="24"/>
              </w:rPr>
            </w:pPr>
            <w:bookmarkStart w:id="32" w:name="SCHBS_23_2"/>
            <w:bookmarkEnd w:id="32"/>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资产负债表!R24C3 </w:instrText>
            </w:r>
            <w:r>
              <w:rPr>
                <w:color w:val="auto"/>
                <w:szCs w:val="24"/>
              </w:rPr>
              <w:instrText xml:space="preserve">\f 5 \r  \* MERGEFORMAT  \* MERGEFORMAT </w:instrText>
            </w:r>
            <w:r>
              <w:rPr>
                <w:color w:val="auto"/>
                <w:szCs w:val="24"/>
              </w:rPr>
              <w:fldChar w:fldCharType="separate"/>
            </w:r>
            <w:r>
              <w:rPr>
                <w:color w:val="auto"/>
                <w:szCs w:val="24"/>
              </w:rPr>
              <w:fldChar w:fldCharType="end"/>
            </w:r>
          </w:p>
        </w:tc>
        <w:tc>
          <w:tcPr>
            <w:tcW w:w="2817" w:type="dxa"/>
            <w:shd w:val="clear" w:color="auto" w:fill="auto"/>
            <w:vAlign w:val="center"/>
          </w:tcPr>
          <w:p>
            <w:pPr>
              <w:tabs>
                <w:tab w:val="decimal" w:pos="1882"/>
              </w:tabs>
              <w:jc w:val="right"/>
              <w:rPr>
                <w:color w:val="auto"/>
                <w:szCs w:val="24"/>
              </w:rPr>
            </w:pPr>
            <w:bookmarkStart w:id="33" w:name="SCHBS_23_3"/>
            <w:bookmarkEnd w:id="33"/>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资产负债表!R24C4 </w:instrText>
            </w:r>
            <w:r>
              <w:rPr>
                <w:color w:val="auto"/>
                <w:szCs w:val="24"/>
              </w:rPr>
              <w:instrText xml:space="preserve">\f 5 \r  \* MERGEFORMAT  \* MERGEFORMAT </w:instrText>
            </w:r>
            <w:r>
              <w:rPr>
                <w:color w:val="auto"/>
                <w:szCs w:val="24"/>
              </w:rPr>
              <w:fldChar w:fldCharType="separate"/>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股本</w:t>
            </w:r>
          </w:p>
        </w:tc>
        <w:tc>
          <w:tcPr>
            <w:tcW w:w="1318" w:type="dxa"/>
            <w:shd w:val="clear" w:color="auto" w:fill="auto"/>
            <w:vAlign w:val="center"/>
          </w:tcPr>
          <w:p>
            <w:pPr>
              <w:jc w:val="center"/>
              <w:rPr>
                <w:szCs w:val="24"/>
              </w:rPr>
            </w:pPr>
            <w:bookmarkStart w:id="34" w:name="SCHBS_24_1"/>
            <w:r>
              <w:rPr>
                <w:szCs w:val="24"/>
              </w:rPr>
              <w:t>1</w:t>
            </w:r>
            <w:r>
              <w:rPr>
                <w:rFonts w:hint="eastAsia"/>
                <w:szCs w:val="24"/>
              </w:rPr>
              <w:t>5</w:t>
            </w:r>
            <w:bookmarkEnd w:id="34"/>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资产负债表!R25C3 </w:instrText>
            </w:r>
            <w:r>
              <w:rPr>
                <w:color w:val="auto"/>
                <w:szCs w:val="24"/>
              </w:rPr>
              <w:instrText xml:space="preserve">\f 5 \r  \* MERGEFORMAT  \* MERGEFORMAT </w:instrText>
            </w:r>
            <w:r>
              <w:rPr>
                <w:color w:val="auto"/>
                <w:szCs w:val="24"/>
              </w:rPr>
              <w:fldChar w:fldCharType="separate"/>
            </w:r>
            <w:r>
              <w:rPr>
                <w:color w:val="auto"/>
                <w:szCs w:val="24"/>
              </w:rPr>
              <w:t>100,000,000.00</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资产负债表!R25C4 </w:instrText>
            </w:r>
            <w:r>
              <w:rPr>
                <w:color w:val="auto"/>
                <w:szCs w:val="24"/>
              </w:rPr>
              <w:instrText xml:space="preserve">\f 5 \r  \* MERGEFORMAT  \* MERGEFORMAT </w:instrText>
            </w:r>
            <w:r>
              <w:rPr>
                <w:color w:val="auto"/>
                <w:szCs w:val="24"/>
              </w:rPr>
              <w:fldChar w:fldCharType="separate"/>
            </w:r>
            <w:r>
              <w:rPr>
                <w:color w:val="auto"/>
                <w:szCs w:val="24"/>
              </w:rPr>
              <w:t>100,000,000.00</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盈余公积</w:t>
            </w:r>
          </w:p>
        </w:tc>
        <w:tc>
          <w:tcPr>
            <w:tcW w:w="1318" w:type="dxa"/>
            <w:shd w:val="clear" w:color="auto" w:fill="auto"/>
            <w:vAlign w:val="center"/>
          </w:tcPr>
          <w:p>
            <w:pPr>
              <w:jc w:val="center"/>
              <w:rPr>
                <w:szCs w:val="24"/>
              </w:rPr>
            </w:pPr>
            <w:r>
              <w:rPr>
                <w:szCs w:val="24"/>
              </w:rPr>
              <w:t>1</w:t>
            </w:r>
            <w:r>
              <w:rPr>
                <w:rFonts w:hint="eastAsia"/>
                <w:szCs w:val="24"/>
              </w:rPr>
              <w:t>6</w:t>
            </w:r>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资产负债表!R27C3 </w:instrText>
            </w:r>
            <w:r>
              <w:rPr>
                <w:color w:val="auto"/>
                <w:szCs w:val="24"/>
              </w:rPr>
              <w:instrText xml:space="preserve">\f 5 \r  \* MERGEFORMAT  \* MERGEFORMAT </w:instrText>
            </w:r>
            <w:r>
              <w:rPr>
                <w:color w:val="auto"/>
                <w:szCs w:val="24"/>
              </w:rPr>
              <w:fldChar w:fldCharType="separate"/>
            </w:r>
            <w:r>
              <w:rPr>
                <w:color w:val="auto"/>
                <w:szCs w:val="24"/>
              </w:rPr>
              <w:t>1,651,099.22</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资产负债表!R27C4 </w:instrText>
            </w:r>
            <w:r>
              <w:rPr>
                <w:color w:val="auto"/>
                <w:szCs w:val="24"/>
              </w:rPr>
              <w:instrText xml:space="preserve">\f 5 \r  \* MERGEFORMAT  \* MERGEFORMAT </w:instrText>
            </w:r>
            <w:r>
              <w:rPr>
                <w:color w:val="auto"/>
                <w:szCs w:val="24"/>
              </w:rPr>
              <w:fldChar w:fldCharType="separate"/>
            </w:r>
            <w:r>
              <w:rPr>
                <w:color w:val="auto"/>
                <w:szCs w:val="24"/>
              </w:rPr>
              <w:t>1,629,559.03</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一般风险准备</w:t>
            </w:r>
          </w:p>
        </w:tc>
        <w:tc>
          <w:tcPr>
            <w:tcW w:w="1318" w:type="dxa"/>
            <w:shd w:val="clear" w:color="auto" w:fill="auto"/>
            <w:vAlign w:val="center"/>
          </w:tcPr>
          <w:p>
            <w:pPr>
              <w:jc w:val="center"/>
              <w:rPr>
                <w:szCs w:val="24"/>
              </w:rPr>
            </w:pPr>
            <w:r>
              <w:rPr>
                <w:szCs w:val="24"/>
              </w:rPr>
              <w:t>1</w:t>
            </w:r>
            <w:r>
              <w:rPr>
                <w:rFonts w:hint="eastAsia"/>
                <w:szCs w:val="24"/>
              </w:rPr>
              <w:t>7</w:t>
            </w:r>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资产负债表!R28C3 </w:instrText>
            </w:r>
            <w:r>
              <w:rPr>
                <w:color w:val="auto"/>
                <w:szCs w:val="24"/>
              </w:rPr>
              <w:instrText xml:space="preserve">\f 5 \r  \* MERGEFORMAT  \* MERGEFORMAT </w:instrText>
            </w:r>
            <w:r>
              <w:rPr>
                <w:color w:val="auto"/>
                <w:szCs w:val="24"/>
              </w:rPr>
              <w:fldChar w:fldCharType="separate"/>
            </w:r>
            <w:r>
              <w:rPr>
                <w:color w:val="auto"/>
                <w:szCs w:val="24"/>
              </w:rPr>
              <w:t>1,672,639.42</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资产负债表!R28C4 </w:instrText>
            </w:r>
            <w:r>
              <w:rPr>
                <w:color w:val="auto"/>
                <w:szCs w:val="24"/>
              </w:rPr>
              <w:instrText xml:space="preserve">\f 5 \r  \* MERGEFORMAT  \* MERGEFORMAT </w:instrText>
            </w:r>
            <w:r>
              <w:rPr>
                <w:color w:val="auto"/>
                <w:szCs w:val="24"/>
              </w:rPr>
              <w:fldChar w:fldCharType="separate"/>
            </w:r>
            <w:r>
              <w:rPr>
                <w:color w:val="auto"/>
                <w:szCs w:val="24"/>
              </w:rPr>
              <w:t>1,672,639.42</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未分配利润</w:t>
            </w:r>
            <w:r>
              <w:rPr>
                <w:szCs w:val="24"/>
              </w:rPr>
              <w:t>/(</w:t>
            </w:r>
            <w:r>
              <w:rPr>
                <w:rFonts w:hint="eastAsia"/>
                <w:szCs w:val="24"/>
              </w:rPr>
              <w:t>累计亏损</w:t>
            </w:r>
            <w:r>
              <w:rPr>
                <w:szCs w:val="24"/>
              </w:rPr>
              <w:t xml:space="preserve">) </w:t>
            </w:r>
          </w:p>
        </w:tc>
        <w:tc>
          <w:tcPr>
            <w:tcW w:w="1318" w:type="dxa"/>
            <w:shd w:val="clear" w:color="auto" w:fill="auto"/>
            <w:vAlign w:val="center"/>
          </w:tcPr>
          <w:p>
            <w:pPr>
              <w:jc w:val="center"/>
              <w:rPr>
                <w:szCs w:val="24"/>
              </w:rPr>
            </w:pPr>
            <w:bookmarkStart w:id="35" w:name="SCHBS_28_1"/>
            <w:r>
              <w:rPr>
                <w:szCs w:val="24"/>
              </w:rPr>
              <w:t>1</w:t>
            </w:r>
            <w:r>
              <w:rPr>
                <w:rFonts w:hint="eastAsia"/>
                <w:szCs w:val="24"/>
              </w:rPr>
              <w:t>8</w:t>
            </w:r>
            <w:bookmarkEnd w:id="35"/>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资产负债表!R29C3 </w:instrText>
            </w:r>
            <w:r>
              <w:rPr>
                <w:color w:val="auto"/>
                <w:szCs w:val="24"/>
              </w:rPr>
              <w:instrText xml:space="preserve">\f 5 \r  \* MERGEFORMAT  \* MERGEFORMAT </w:instrText>
            </w:r>
            <w:r>
              <w:rPr>
                <w:color w:val="auto"/>
                <w:szCs w:val="24"/>
              </w:rPr>
              <w:fldChar w:fldCharType="separate"/>
            </w:r>
            <w:r>
              <w:rPr>
                <w:color w:val="auto"/>
                <w:szCs w:val="24"/>
              </w:rPr>
              <w:t>-5,681,067.12</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资产负债表!R29C4 </w:instrText>
            </w:r>
            <w:r>
              <w:rPr>
                <w:color w:val="auto"/>
                <w:szCs w:val="24"/>
              </w:rPr>
              <w:instrText xml:space="preserve">\f 5 \r  \* MERGEFORMAT  \* MERGEFORMAT </w:instrText>
            </w:r>
            <w:r>
              <w:rPr>
                <w:color w:val="auto"/>
                <w:szCs w:val="24"/>
              </w:rPr>
              <w:fldChar w:fldCharType="separate"/>
            </w:r>
            <w:r>
              <w:rPr>
                <w:color w:val="auto"/>
                <w:szCs w:val="24"/>
              </w:rPr>
              <w:t>11,488,976.05</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股东权益合计</w:t>
            </w:r>
          </w:p>
        </w:tc>
        <w:tc>
          <w:tcPr>
            <w:tcW w:w="1318" w:type="dxa"/>
            <w:shd w:val="clear" w:color="auto" w:fill="auto"/>
            <w:vAlign w:val="center"/>
          </w:tcPr>
          <w:p>
            <w:pPr>
              <w:jc w:val="center"/>
              <w:rPr>
                <w:szCs w:val="24"/>
              </w:rPr>
            </w:pPr>
            <w:bookmarkStart w:id="36" w:name="SCHBS_29_1"/>
            <w:bookmarkEnd w:id="36"/>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资产负债表!R30C3 </w:instrText>
            </w:r>
            <w:r>
              <w:rPr>
                <w:color w:val="auto"/>
                <w:szCs w:val="24"/>
              </w:rPr>
              <w:instrText xml:space="preserve">\f 5 \r  \* MERGEFORMAT  \* MERGEFORMAT </w:instrText>
            </w:r>
            <w:r>
              <w:rPr>
                <w:color w:val="auto"/>
                <w:szCs w:val="24"/>
              </w:rPr>
              <w:fldChar w:fldCharType="separate"/>
            </w:r>
            <w:r>
              <w:rPr>
                <w:color w:val="auto"/>
                <w:szCs w:val="24"/>
              </w:rPr>
              <w:t>97,642,671.52</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资产负债表!R30C4 </w:instrText>
            </w:r>
            <w:r>
              <w:rPr>
                <w:color w:val="auto"/>
                <w:szCs w:val="24"/>
              </w:rPr>
              <w:instrText xml:space="preserve">\f 5 \r  \* MERGEFORMAT  \* MERGEFORMAT </w:instrText>
            </w:r>
            <w:r>
              <w:rPr>
                <w:color w:val="auto"/>
                <w:szCs w:val="24"/>
              </w:rPr>
              <w:fldChar w:fldCharType="separate"/>
            </w:r>
            <w:r>
              <w:rPr>
                <w:color w:val="auto"/>
                <w:szCs w:val="24"/>
              </w:rPr>
              <w:t>114,791,174.50</w:t>
            </w:r>
            <w:r>
              <w:rPr>
                <w:color w:val="auto"/>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96" w:hRule="atLeast"/>
        </w:trPr>
        <w:tc>
          <w:tcPr>
            <w:tcW w:w="2975" w:type="dxa"/>
            <w:shd w:val="clear" w:color="auto" w:fill="auto"/>
            <w:vAlign w:val="center"/>
          </w:tcPr>
          <w:p>
            <w:pPr>
              <w:rPr>
                <w:szCs w:val="24"/>
              </w:rPr>
            </w:pPr>
            <w:r>
              <w:rPr>
                <w:rFonts w:hint="eastAsia"/>
                <w:szCs w:val="24"/>
              </w:rPr>
              <w:t>负债和股东权益总计</w:t>
            </w:r>
          </w:p>
        </w:tc>
        <w:tc>
          <w:tcPr>
            <w:tcW w:w="1318" w:type="dxa"/>
            <w:shd w:val="clear" w:color="auto" w:fill="auto"/>
            <w:vAlign w:val="center"/>
          </w:tcPr>
          <w:p>
            <w:pPr>
              <w:jc w:val="center"/>
              <w:rPr>
                <w:szCs w:val="24"/>
              </w:rPr>
            </w:pPr>
            <w:bookmarkStart w:id="37" w:name="SCHBS_30_1"/>
            <w:bookmarkEnd w:id="37"/>
          </w:p>
        </w:tc>
        <w:tc>
          <w:tcPr>
            <w:tcW w:w="2143"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资产负债表!R31C3 </w:instrText>
            </w:r>
            <w:r>
              <w:rPr>
                <w:color w:val="auto"/>
                <w:szCs w:val="24"/>
              </w:rPr>
              <w:instrText xml:space="preserve">\f 5 \r  \* MERGEFORMAT  \* MERGEFORMAT </w:instrText>
            </w:r>
            <w:r>
              <w:rPr>
                <w:color w:val="auto"/>
                <w:szCs w:val="24"/>
              </w:rPr>
              <w:fldChar w:fldCharType="separate"/>
            </w:r>
            <w:r>
              <w:rPr>
                <w:color w:val="auto"/>
                <w:szCs w:val="24"/>
              </w:rPr>
              <w:t>543,944,089.20</w:t>
            </w:r>
            <w:r>
              <w:rPr>
                <w:color w:val="auto"/>
                <w:szCs w:val="24"/>
              </w:rPr>
              <w:fldChar w:fldCharType="end"/>
            </w:r>
          </w:p>
        </w:tc>
        <w:tc>
          <w:tcPr>
            <w:tcW w:w="2817" w:type="dxa"/>
            <w:shd w:val="clear" w:color="auto" w:fill="auto"/>
            <w:vAlign w:val="center"/>
          </w:tcPr>
          <w:p>
            <w:pPr>
              <w:tabs>
                <w:tab w:val="decimal" w:pos="1882"/>
              </w:tabs>
              <w:jc w:val="right"/>
              <w:rPr>
                <w:color w:val="auto"/>
                <w:szCs w:val="24"/>
              </w:rPr>
            </w:pPr>
            <w:r>
              <w:rPr>
                <w:color w:val="auto"/>
                <w:szCs w:val="24"/>
              </w:rPr>
              <w:fldChar w:fldCharType="begin" w:fldLock="1"/>
            </w:r>
            <w:r>
              <w:rPr>
                <w:color w:val="auto"/>
                <w:szCs w:val="24"/>
              </w:rPr>
              <w:instrText xml:space="preserve">  LINK Excel.Sheet.12</w:instrText>
            </w:r>
            <w:r>
              <w:rPr>
                <w:rFonts w:hint="eastAsia"/>
                <w:color w:val="auto"/>
                <w:szCs w:val="24"/>
              </w:rPr>
              <w:instrText xml:space="preserve"> C:\\村行报告\\村行附注披露模板-香洲from罗平.xlsx 资产负债表!R31C4 </w:instrText>
            </w:r>
            <w:r>
              <w:rPr>
                <w:color w:val="auto"/>
                <w:szCs w:val="24"/>
              </w:rPr>
              <w:instrText xml:space="preserve">\f 5 \r  \* MERGEFORMAT  \* MERGEFORMAT </w:instrText>
            </w:r>
            <w:r>
              <w:rPr>
                <w:color w:val="auto"/>
                <w:szCs w:val="24"/>
              </w:rPr>
              <w:fldChar w:fldCharType="separate"/>
            </w:r>
            <w:r>
              <w:rPr>
                <w:color w:val="auto"/>
                <w:szCs w:val="24"/>
              </w:rPr>
              <w:t>393,165,751.74</w:t>
            </w:r>
            <w:r>
              <w:rPr>
                <w:color w:val="auto"/>
                <w:szCs w:val="24"/>
              </w:rPr>
              <w:fldChar w:fldCharType="end"/>
            </w:r>
          </w:p>
        </w:tc>
      </w:tr>
      <w:bookmarkEnd w:id="3"/>
    </w:tbl>
    <w:p>
      <w:pPr>
        <w:pStyle w:val="2"/>
        <w:rPr>
          <w:rFonts w:hint="eastAsia"/>
        </w:rPr>
      </w:pPr>
    </w:p>
    <w:p>
      <w:pPr>
        <w:pStyle w:val="2"/>
        <w:rPr>
          <w:rFonts w:hint="eastAsia" w:ascii="仿宋_GB2312" w:hAnsi="仿宋_GB2312" w:eastAsia="仿宋_GB2312" w:cs="仿宋_GB2312"/>
          <w:kern w:val="2"/>
          <w:sz w:val="32"/>
          <w:szCs w:val="32"/>
          <w:lang w:val="en-US" w:eastAsia="zh-CN" w:bidi="ar-SA"/>
        </w:rPr>
      </w:pPr>
    </w:p>
    <w:p>
      <w:pPr>
        <w:spacing w:line="520" w:lineRule="exact"/>
        <w:rPr>
          <w:rFonts w:hint="eastAsia" w:ascii="Times New Roman" w:hAnsi="Times New Roman" w:eastAsia="仿宋_GB2312" w:cs="Times New Roman"/>
          <w:b/>
          <w:bCs/>
          <w:sz w:val="31"/>
          <w:szCs w:val="24"/>
        </w:rPr>
      </w:pPr>
      <w:r>
        <w:rPr>
          <w:rFonts w:hint="eastAsia" w:ascii="Times New Roman" w:hAnsi="Times New Roman" w:eastAsia="仿宋_GB2312" w:cs="Times New Roman"/>
          <w:b/>
          <w:bCs/>
          <w:sz w:val="31"/>
          <w:szCs w:val="24"/>
        </w:rPr>
        <w:t>附件</w:t>
      </w:r>
      <w:r>
        <w:rPr>
          <w:rFonts w:hint="eastAsia" w:ascii="Times New Roman" w:hAnsi="Times New Roman" w:eastAsia="仿宋_GB2312" w:cs="Times New Roman"/>
          <w:b/>
          <w:bCs/>
          <w:sz w:val="31"/>
          <w:szCs w:val="24"/>
          <w:lang w:val="en-US" w:eastAsia="zh-CN"/>
        </w:rPr>
        <w:t>2</w:t>
      </w:r>
      <w:r>
        <w:rPr>
          <w:rFonts w:hint="eastAsia" w:ascii="Times New Roman" w:hAnsi="Times New Roman" w:eastAsia="仿宋_GB2312" w:cs="Times New Roman"/>
          <w:b/>
          <w:bCs/>
          <w:sz w:val="31"/>
          <w:szCs w:val="24"/>
        </w:rPr>
        <w:t>：珠海</w:t>
      </w:r>
      <w:r>
        <w:rPr>
          <w:rFonts w:hint="eastAsia" w:ascii="Times New Roman" w:hAnsi="Times New Roman" w:eastAsia="仿宋_GB2312" w:cs="Times New Roman"/>
          <w:b/>
          <w:bCs/>
          <w:sz w:val="31"/>
          <w:szCs w:val="24"/>
          <w:lang w:val="en-US" w:eastAsia="zh-CN"/>
        </w:rPr>
        <w:t>香洲兴福</w:t>
      </w:r>
      <w:r>
        <w:rPr>
          <w:rFonts w:hint="eastAsia" w:ascii="Times New Roman" w:hAnsi="Times New Roman" w:eastAsia="仿宋_GB2312" w:cs="Times New Roman"/>
          <w:b/>
          <w:bCs/>
          <w:sz w:val="31"/>
          <w:szCs w:val="24"/>
        </w:rPr>
        <w:t>村镇银行利润表</w:t>
      </w:r>
    </w:p>
    <w:p>
      <w:pPr>
        <w:tabs>
          <w:tab w:val="left" w:pos="10170"/>
        </w:tabs>
        <w:jc w:val="both"/>
        <w:rPr>
          <w:u w:val="single"/>
        </w:rPr>
      </w:pPr>
      <w:r>
        <w:rPr>
          <w:u w:val="single"/>
        </w:rPr>
        <w:t>2024年12月31日</w:t>
      </w:r>
      <w:r>
        <w:rPr>
          <w:rFonts w:hint="eastAsia"/>
          <w:u w:val="single"/>
        </w:rPr>
        <w:t>止年度</w:t>
      </w:r>
      <w:r>
        <w:rPr>
          <w:u w:val="single"/>
        </w:rPr>
        <w:tab/>
      </w:r>
      <w:bookmarkStart w:id="38" w:name="SCHPL0_marks"/>
      <w:bookmarkEnd w:id="38"/>
      <w:bookmarkStart w:id="39" w:name="LSCHPL0_marks"/>
      <w:bookmarkEnd w:id="39"/>
    </w:p>
    <w:p>
      <w:pPr>
        <w:tabs>
          <w:tab w:val="left" w:pos="10170"/>
        </w:tabs>
      </w:pPr>
    </w:p>
    <w:p>
      <w:pPr>
        <w:jc w:val="right"/>
      </w:pPr>
      <w:bookmarkStart w:id="40" w:name="SCHPL_0_usd"/>
      <w:r>
        <w:rPr>
          <w:rFonts w:hint="eastAsia"/>
        </w:rPr>
        <w:t>人民币元</w:t>
      </w:r>
    </w:p>
    <w:bookmarkEnd w:id="40"/>
    <w:tbl>
      <w:tblPr>
        <w:tblStyle w:val="25"/>
        <w:tblW w:w="91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4068"/>
        <w:gridCol w:w="1060"/>
        <w:gridCol w:w="1822"/>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pPr>
              <w:jc w:val="center"/>
            </w:pPr>
            <w:bookmarkStart w:id="41" w:name="SCHPL_0"/>
            <w:r>
              <w:rPr>
                <w:rFonts w:hint="eastAsia"/>
              </w:rPr>
              <w:t>项目</w:t>
            </w:r>
          </w:p>
        </w:tc>
        <w:tc>
          <w:tcPr>
            <w:tcW w:w="1060" w:type="dxa"/>
            <w:shd w:val="clear" w:color="auto" w:fill="auto"/>
            <w:vAlign w:val="center"/>
          </w:tcPr>
          <w:p>
            <w:pPr>
              <w:jc w:val="center"/>
            </w:pPr>
            <w:r>
              <w:rPr>
                <w:rFonts w:hint="eastAsia"/>
              </w:rPr>
              <w:t>附注七</w:t>
            </w:r>
          </w:p>
        </w:tc>
        <w:tc>
          <w:tcPr>
            <w:tcW w:w="1822" w:type="dxa"/>
            <w:shd w:val="clear" w:color="auto" w:fill="auto"/>
            <w:vAlign w:val="center"/>
          </w:tcPr>
          <w:p>
            <w:pPr>
              <w:jc w:val="center"/>
            </w:pPr>
            <w:bookmarkStart w:id="42" w:name="SCHPL_0_2"/>
            <w:r>
              <w:rPr>
                <w:rFonts w:hint="eastAsia"/>
              </w:rPr>
              <w:t>本年发生额</w:t>
            </w:r>
            <w:bookmarkEnd w:id="42"/>
          </w:p>
        </w:tc>
        <w:tc>
          <w:tcPr>
            <w:tcW w:w="2239" w:type="dxa"/>
            <w:shd w:val="clear" w:color="auto" w:fill="auto"/>
            <w:vAlign w:val="center"/>
          </w:tcPr>
          <w:p>
            <w:pPr>
              <w:jc w:val="center"/>
            </w:pPr>
            <w:bookmarkStart w:id="43" w:name="SCHPL_0_3"/>
            <w:r>
              <w:rPr>
                <w:rFonts w:hint="eastAsia"/>
              </w:rPr>
              <w:t>上年发生额</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一、营业收入</w:t>
            </w:r>
          </w:p>
        </w:tc>
        <w:tc>
          <w:tcPr>
            <w:tcW w:w="1060" w:type="dxa"/>
            <w:shd w:val="clear" w:color="auto" w:fill="auto"/>
            <w:vAlign w:val="center"/>
          </w:tcPr>
          <w:p>
            <w:pPr>
              <w:jc w:val="center"/>
            </w:pPr>
            <w:bookmarkStart w:id="44" w:name="SCHPL_1_1"/>
            <w:bookmarkEnd w:id="44"/>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利润表!R2C3 </w:instrText>
            </w:r>
            <w:r>
              <w:rPr>
                <w:color w:val="auto"/>
              </w:rPr>
              <w:instrText xml:space="preserve">\f 5 \r  \* MERGEFORMAT  \* MERGEFORMAT </w:instrText>
            </w:r>
            <w:r>
              <w:rPr>
                <w:color w:val="auto"/>
              </w:rPr>
              <w:fldChar w:fldCharType="separate"/>
            </w:r>
            <w:r>
              <w:rPr>
                <w:color w:val="auto"/>
              </w:rPr>
              <w:t>22,184,099.17</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利润表!R2C4 </w:instrText>
            </w:r>
            <w:r>
              <w:rPr>
                <w:color w:val="auto"/>
              </w:rPr>
              <w:instrText xml:space="preserve">\f 5 \r  \* MERGEFORMAT  \* MERGEFORMAT </w:instrText>
            </w:r>
            <w:r>
              <w:rPr>
                <w:color w:val="auto"/>
              </w:rPr>
              <w:fldChar w:fldCharType="separate"/>
            </w:r>
            <w:r>
              <w:rPr>
                <w:color w:val="auto"/>
              </w:rPr>
              <w:t>19,010,554.90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利息净收入</w:t>
            </w:r>
          </w:p>
        </w:tc>
        <w:tc>
          <w:tcPr>
            <w:tcW w:w="1060" w:type="dxa"/>
            <w:shd w:val="clear" w:color="auto" w:fill="auto"/>
            <w:vAlign w:val="center"/>
          </w:tcPr>
          <w:p>
            <w:pPr>
              <w:jc w:val="center"/>
            </w:pPr>
            <w:r>
              <w:rPr>
                <w:rFonts w:hint="eastAsia"/>
              </w:rPr>
              <w:t>19</w:t>
            </w:r>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利润表!R3C3 </w:instrText>
            </w:r>
            <w:r>
              <w:rPr>
                <w:color w:val="auto"/>
              </w:rPr>
              <w:instrText xml:space="preserve">\f 5 \r  \* MERGEFORMAT  \* MERGEFORMAT </w:instrText>
            </w:r>
            <w:r>
              <w:rPr>
                <w:color w:val="auto"/>
              </w:rPr>
              <w:fldChar w:fldCharType="separate"/>
            </w:r>
            <w:r>
              <w:rPr>
                <w:color w:val="auto"/>
              </w:rPr>
              <w:t>22,260,389.33</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利润表!R3C4 </w:instrText>
            </w:r>
            <w:r>
              <w:rPr>
                <w:color w:val="auto"/>
              </w:rPr>
              <w:instrText xml:space="preserve">\f 5 \r  \* MERGEFORMAT  \* MERGEFORMAT </w:instrText>
            </w:r>
            <w:r>
              <w:rPr>
                <w:color w:val="auto"/>
              </w:rPr>
              <w:fldChar w:fldCharType="separate"/>
            </w:r>
            <w:r>
              <w:rPr>
                <w:color w:val="auto"/>
              </w:rPr>
              <w:t>19,084,241.35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 xml:space="preserve"> </w:t>
            </w:r>
            <w:r>
              <w:t xml:space="preserve">  </w:t>
            </w:r>
            <w:r>
              <w:rPr>
                <w:rFonts w:hint="eastAsia"/>
              </w:rPr>
              <w:t>利息收入</w:t>
            </w:r>
          </w:p>
        </w:tc>
        <w:tc>
          <w:tcPr>
            <w:tcW w:w="1060" w:type="dxa"/>
            <w:shd w:val="clear" w:color="auto" w:fill="auto"/>
            <w:vAlign w:val="center"/>
          </w:tcPr>
          <w:p>
            <w:pPr>
              <w:jc w:val="center"/>
            </w:pPr>
            <w:bookmarkStart w:id="45" w:name="SCHPL_3_1"/>
            <w:bookmarkEnd w:id="45"/>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利润表!R4C3 </w:instrText>
            </w:r>
            <w:r>
              <w:rPr>
                <w:color w:val="auto"/>
              </w:rPr>
              <w:instrText xml:space="preserve">\f 5 \r  \* MERGEFORMAT  \* MERGEFORMAT </w:instrText>
            </w:r>
            <w:r>
              <w:rPr>
                <w:color w:val="auto"/>
              </w:rPr>
              <w:fldChar w:fldCharType="separate"/>
            </w:r>
            <w:r>
              <w:rPr>
                <w:color w:val="auto"/>
              </w:rPr>
              <w:t>31,917,871.89</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利润表!R4C4 </w:instrText>
            </w:r>
            <w:r>
              <w:rPr>
                <w:color w:val="auto"/>
              </w:rPr>
              <w:instrText xml:space="preserve">\f 5 \r  \* MERGEFORMAT  \* MERGEFORMAT </w:instrText>
            </w:r>
            <w:r>
              <w:rPr>
                <w:color w:val="auto"/>
              </w:rPr>
              <w:fldChar w:fldCharType="separate"/>
            </w:r>
            <w:r>
              <w:rPr>
                <w:color w:val="auto"/>
              </w:rPr>
              <w:t>24,748,812.38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 xml:space="preserve"> </w:t>
            </w:r>
            <w:r>
              <w:t xml:space="preserve">  </w:t>
            </w:r>
            <w:r>
              <w:rPr>
                <w:rFonts w:hint="eastAsia"/>
              </w:rPr>
              <w:t>利息支出</w:t>
            </w:r>
          </w:p>
        </w:tc>
        <w:tc>
          <w:tcPr>
            <w:tcW w:w="1060" w:type="dxa"/>
            <w:shd w:val="clear" w:color="auto" w:fill="auto"/>
            <w:vAlign w:val="center"/>
          </w:tcPr>
          <w:p>
            <w:pPr>
              <w:jc w:val="center"/>
            </w:pPr>
            <w:bookmarkStart w:id="46" w:name="SCHPL_4_1"/>
            <w:bookmarkEnd w:id="46"/>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利润表!R5C3 </w:instrText>
            </w:r>
            <w:r>
              <w:rPr>
                <w:color w:val="auto"/>
              </w:rPr>
              <w:instrText xml:space="preserve">\f 5 \r  \* MERGEFORMAT  \* MERGEFORMAT </w:instrText>
            </w:r>
            <w:r>
              <w:rPr>
                <w:color w:val="auto"/>
              </w:rPr>
              <w:fldChar w:fldCharType="separate"/>
            </w:r>
            <w:r>
              <w:rPr>
                <w:color w:val="auto"/>
              </w:rPr>
              <w:t>9,657,482.56</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利润表!R5C4 </w:instrText>
            </w:r>
            <w:r>
              <w:rPr>
                <w:color w:val="auto"/>
              </w:rPr>
              <w:instrText xml:space="preserve">\f 5 \r  \* MERGEFORMAT  \* MERGEFORMAT </w:instrText>
            </w:r>
            <w:r>
              <w:rPr>
                <w:color w:val="auto"/>
              </w:rPr>
              <w:fldChar w:fldCharType="separate"/>
            </w:r>
            <w:r>
              <w:rPr>
                <w:color w:val="auto"/>
              </w:rPr>
              <w:t>5,664,571.03</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手续费及佣金净收入</w:t>
            </w:r>
            <w:r>
              <w:t>/(</w:t>
            </w:r>
            <w:r>
              <w:rPr>
                <w:rFonts w:hint="eastAsia"/>
              </w:rPr>
              <w:t>支出</w:t>
            </w:r>
            <w:r>
              <w:t>)</w:t>
            </w:r>
          </w:p>
        </w:tc>
        <w:tc>
          <w:tcPr>
            <w:tcW w:w="1060" w:type="dxa"/>
            <w:shd w:val="clear" w:color="auto" w:fill="auto"/>
            <w:vAlign w:val="center"/>
          </w:tcPr>
          <w:p>
            <w:pPr>
              <w:jc w:val="center"/>
            </w:pPr>
            <w:r>
              <w:t>2</w:t>
            </w:r>
            <w:r>
              <w:rPr>
                <w:rFonts w:hint="eastAsia"/>
              </w:rPr>
              <w:t>0</w:t>
            </w:r>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利润表!R6C3 </w:instrText>
            </w:r>
            <w:r>
              <w:rPr>
                <w:color w:val="auto"/>
              </w:rPr>
              <w:instrText xml:space="preserve">\f 5 \r  \* MERGEFORMAT  \* MERGEFORMAT </w:instrText>
            </w:r>
            <w:r>
              <w:rPr>
                <w:color w:val="auto"/>
              </w:rPr>
              <w:fldChar w:fldCharType="separate"/>
            </w:r>
            <w:r>
              <w:rPr>
                <w:color w:val="auto"/>
              </w:rPr>
              <w:t>-76,290.16</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利润表!R6C4 </w:instrText>
            </w:r>
            <w:r>
              <w:rPr>
                <w:color w:val="auto"/>
              </w:rPr>
              <w:instrText xml:space="preserve">\f 5 \r  \* MERGEFORMAT  \* MERGEFORMAT </w:instrText>
            </w:r>
            <w:r>
              <w:rPr>
                <w:color w:val="auto"/>
              </w:rPr>
              <w:fldChar w:fldCharType="separate"/>
            </w:r>
            <w:r>
              <w:rPr>
                <w:color w:val="auto"/>
              </w:rPr>
              <w:t>-76,186.45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 xml:space="preserve"> </w:t>
            </w:r>
            <w:r>
              <w:t xml:space="preserve">  </w:t>
            </w:r>
            <w:r>
              <w:rPr>
                <w:rFonts w:hint="eastAsia"/>
              </w:rPr>
              <w:t>手续费及佣金收入</w:t>
            </w:r>
          </w:p>
        </w:tc>
        <w:tc>
          <w:tcPr>
            <w:tcW w:w="1060" w:type="dxa"/>
            <w:shd w:val="clear" w:color="auto" w:fill="auto"/>
            <w:vAlign w:val="center"/>
          </w:tcPr>
          <w:p>
            <w:pPr>
              <w:jc w:val="center"/>
            </w:pPr>
            <w:bookmarkStart w:id="47" w:name="SCHPL_6_1"/>
            <w:bookmarkEnd w:id="47"/>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利润表!R7C3 </w:instrText>
            </w:r>
            <w:r>
              <w:rPr>
                <w:color w:val="auto"/>
              </w:rPr>
              <w:instrText xml:space="preserve">\f 5 \r  \* MERGEFORMAT  \* MERGEFORMAT </w:instrText>
            </w:r>
            <w:r>
              <w:rPr>
                <w:color w:val="auto"/>
              </w:rPr>
              <w:fldChar w:fldCharType="separate"/>
            </w:r>
            <w:r>
              <w:rPr>
                <w:color w:val="auto"/>
              </w:rPr>
              <w:t>19,130.42</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利润表!R7C4 </w:instrText>
            </w:r>
            <w:r>
              <w:rPr>
                <w:color w:val="auto"/>
              </w:rPr>
              <w:instrText xml:space="preserve">\f 5 \r  \* MERGEFORMAT  \* MERGEFORMAT </w:instrText>
            </w:r>
            <w:r>
              <w:rPr>
                <w:color w:val="auto"/>
              </w:rPr>
              <w:fldChar w:fldCharType="separate"/>
            </w:r>
            <w:r>
              <w:rPr>
                <w:color w:val="auto"/>
              </w:rPr>
              <w:t>16,970.83</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 xml:space="preserve"> </w:t>
            </w:r>
            <w:r>
              <w:t xml:space="preserve">  </w:t>
            </w:r>
            <w:r>
              <w:rPr>
                <w:rFonts w:hint="eastAsia"/>
              </w:rPr>
              <w:t>手续费及佣金支出</w:t>
            </w:r>
          </w:p>
        </w:tc>
        <w:tc>
          <w:tcPr>
            <w:tcW w:w="1060" w:type="dxa"/>
            <w:shd w:val="clear" w:color="auto" w:fill="auto"/>
            <w:vAlign w:val="center"/>
          </w:tcPr>
          <w:p>
            <w:pPr>
              <w:jc w:val="center"/>
            </w:pPr>
            <w:bookmarkStart w:id="48" w:name="SCHPL_7_1"/>
            <w:bookmarkEnd w:id="48"/>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利润表!R8C3 </w:instrText>
            </w:r>
            <w:r>
              <w:rPr>
                <w:color w:val="auto"/>
              </w:rPr>
              <w:instrText xml:space="preserve">\f 5 \r  \* MERGEFORMAT  \* MERGEFORMAT </w:instrText>
            </w:r>
            <w:r>
              <w:rPr>
                <w:color w:val="auto"/>
              </w:rPr>
              <w:fldChar w:fldCharType="separate"/>
            </w:r>
            <w:r>
              <w:rPr>
                <w:color w:val="auto"/>
              </w:rPr>
              <w:t>95,420.58</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利润表!R8C4 </w:instrText>
            </w:r>
            <w:r>
              <w:rPr>
                <w:color w:val="auto"/>
              </w:rPr>
              <w:instrText xml:space="preserve">\f 5 \r  \* MERGEFORMAT  \* MERGEFORMAT </w:instrText>
            </w:r>
            <w:r>
              <w:rPr>
                <w:color w:val="auto"/>
              </w:rPr>
              <w:fldChar w:fldCharType="separate"/>
            </w:r>
            <w:r>
              <w:rPr>
                <w:color w:val="auto"/>
              </w:rPr>
              <w:t>93,157.28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投资收益</w:t>
            </w:r>
          </w:p>
        </w:tc>
        <w:tc>
          <w:tcPr>
            <w:tcW w:w="1060" w:type="dxa"/>
            <w:shd w:val="clear" w:color="auto" w:fill="auto"/>
            <w:vAlign w:val="center"/>
          </w:tcPr>
          <w:p>
            <w:pPr>
              <w:jc w:val="center"/>
            </w:pPr>
            <w:bookmarkStart w:id="49" w:name="SCHPL_8_1"/>
            <w:bookmarkEnd w:id="49"/>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利润表!R9C3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利润表!R9C4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其他收益</w:t>
            </w:r>
          </w:p>
        </w:tc>
        <w:tc>
          <w:tcPr>
            <w:tcW w:w="1060" w:type="dxa"/>
            <w:shd w:val="clear" w:color="auto" w:fill="auto"/>
            <w:vAlign w:val="center"/>
          </w:tcPr>
          <w:p>
            <w:pPr>
              <w:jc w:val="center"/>
            </w:pPr>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利润表!R10C3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利润表!R10C4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其他业务收入</w:t>
            </w:r>
          </w:p>
        </w:tc>
        <w:tc>
          <w:tcPr>
            <w:tcW w:w="1060" w:type="dxa"/>
            <w:shd w:val="clear" w:color="auto" w:fill="auto"/>
            <w:vAlign w:val="center"/>
          </w:tcPr>
          <w:p>
            <w:pPr>
              <w:jc w:val="center"/>
            </w:pPr>
          </w:p>
        </w:tc>
        <w:tc>
          <w:tcPr>
            <w:tcW w:w="1822" w:type="dxa"/>
            <w:shd w:val="clear" w:color="auto" w:fill="auto"/>
            <w:vAlign w:val="center"/>
          </w:tcPr>
          <w:p>
            <w:pPr>
              <w:tabs>
                <w:tab w:val="decimal" w:pos="1582"/>
              </w:tabs>
              <w:jc w:val="right"/>
              <w:rPr>
                <w:color w:val="auto"/>
              </w:rPr>
            </w:pPr>
            <w:r>
              <w:rPr>
                <w:color w:val="auto"/>
              </w:rPr>
              <w:t>0.00</w:t>
            </w:r>
          </w:p>
        </w:tc>
        <w:tc>
          <w:tcPr>
            <w:tcW w:w="2239" w:type="dxa"/>
            <w:shd w:val="clear" w:color="auto" w:fill="auto"/>
            <w:vAlign w:val="center"/>
          </w:tcPr>
          <w:p>
            <w:pPr>
              <w:tabs>
                <w:tab w:val="decimal" w:pos="1582"/>
              </w:tabs>
              <w:jc w:val="right"/>
              <w:rPr>
                <w:color w:val="auto"/>
              </w:rPr>
            </w:pPr>
            <w:r>
              <w:rPr>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资产处置收益</w:t>
            </w:r>
          </w:p>
        </w:tc>
        <w:tc>
          <w:tcPr>
            <w:tcW w:w="1060" w:type="dxa"/>
            <w:shd w:val="clear" w:color="auto" w:fill="auto"/>
            <w:vAlign w:val="center"/>
          </w:tcPr>
          <w:p>
            <w:pPr>
              <w:jc w:val="center"/>
            </w:pPr>
            <w:bookmarkStart w:id="50" w:name="SCHPL_10_1"/>
            <w:bookmarkEnd w:id="50"/>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利润表!R11C3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利润表!R11C4 </w:instrText>
            </w:r>
            <w:r>
              <w:rPr>
                <w:color w:val="auto"/>
              </w:rPr>
              <w:instrText xml:space="preserve">\f 5 \r  \* MERGEFORMAT  \* MERGEFORMAT </w:instrText>
            </w:r>
            <w:r>
              <w:rPr>
                <w:color w:val="auto"/>
              </w:rPr>
              <w:fldChar w:fldCharType="separate"/>
            </w:r>
            <w:r>
              <w:rPr>
                <w:color w:val="auto"/>
              </w:rPr>
              <w:t>2,500.00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bookmarkStart w:id="51" w:name="SCHPL_11_0"/>
            <w:bookmarkEnd w:id="51"/>
          </w:p>
        </w:tc>
        <w:tc>
          <w:tcPr>
            <w:tcW w:w="1060" w:type="dxa"/>
            <w:shd w:val="clear" w:color="auto" w:fill="auto"/>
            <w:vAlign w:val="center"/>
          </w:tcPr>
          <w:p>
            <w:pPr>
              <w:jc w:val="center"/>
            </w:pPr>
            <w:bookmarkStart w:id="52" w:name="SCHPL_11_1"/>
            <w:bookmarkEnd w:id="52"/>
          </w:p>
        </w:tc>
        <w:tc>
          <w:tcPr>
            <w:tcW w:w="1822" w:type="dxa"/>
            <w:shd w:val="clear" w:color="auto" w:fill="auto"/>
            <w:vAlign w:val="center"/>
          </w:tcPr>
          <w:p>
            <w:pPr>
              <w:tabs>
                <w:tab w:val="decimal" w:pos="1582"/>
              </w:tabs>
              <w:jc w:val="right"/>
              <w:rPr>
                <w:color w:val="auto"/>
              </w:rPr>
            </w:pPr>
            <w:bookmarkStart w:id="53" w:name="SCHPL_11_2"/>
            <w:bookmarkEnd w:id="53"/>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利润表!R12C3 </w:instrText>
            </w:r>
            <w:r>
              <w:rPr>
                <w:color w:val="auto"/>
              </w:rPr>
              <w:instrText xml:space="preserve">\f 5 \r  \* MERGEFORMAT  \* MERGEFORMAT </w:instrText>
            </w:r>
            <w:r>
              <w:rPr>
                <w:color w:val="auto"/>
              </w:rPr>
              <w:fldChar w:fldCharType="separate"/>
            </w:r>
            <w:r>
              <w:rPr>
                <w:color w:val="auto"/>
              </w:rPr>
              <w:fldChar w:fldCharType="end"/>
            </w:r>
          </w:p>
        </w:tc>
        <w:tc>
          <w:tcPr>
            <w:tcW w:w="2239" w:type="dxa"/>
            <w:shd w:val="clear" w:color="auto" w:fill="auto"/>
            <w:vAlign w:val="center"/>
          </w:tcPr>
          <w:p>
            <w:pPr>
              <w:tabs>
                <w:tab w:val="decimal" w:pos="1582"/>
              </w:tabs>
              <w:jc w:val="right"/>
              <w:rPr>
                <w:color w:val="auto"/>
              </w:rPr>
            </w:pPr>
            <w:bookmarkStart w:id="54" w:name="SCHPL_11_3"/>
            <w:bookmarkEnd w:id="54"/>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利润表!R12C4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二、营业支出</w:t>
            </w:r>
          </w:p>
        </w:tc>
        <w:tc>
          <w:tcPr>
            <w:tcW w:w="1060" w:type="dxa"/>
            <w:shd w:val="clear" w:color="auto" w:fill="auto"/>
            <w:vAlign w:val="center"/>
          </w:tcPr>
          <w:p>
            <w:pPr>
              <w:jc w:val="center"/>
            </w:pPr>
            <w:bookmarkStart w:id="55" w:name="SCHPL_12_1"/>
            <w:bookmarkEnd w:id="55"/>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利润表!R13C3 </w:instrText>
            </w:r>
            <w:r>
              <w:rPr>
                <w:color w:val="auto"/>
              </w:rPr>
              <w:instrText xml:space="preserve">\f 5 \r  \* MERGEFORMAT  \* MERGEFORMAT </w:instrText>
            </w:r>
            <w:r>
              <w:rPr>
                <w:color w:val="auto"/>
              </w:rPr>
              <w:fldChar w:fldCharType="separate"/>
            </w:r>
            <w:r>
              <w:rPr>
                <w:color w:val="auto"/>
              </w:rPr>
              <w:t>45,073,844.85</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利润表!R13C4 </w:instrText>
            </w:r>
            <w:r>
              <w:rPr>
                <w:color w:val="auto"/>
              </w:rPr>
              <w:instrText xml:space="preserve">\f 5 \r  \* MERGEFORMAT  \* MERGEFORMAT </w:instrText>
            </w:r>
            <w:r>
              <w:rPr>
                <w:color w:val="auto"/>
              </w:rPr>
              <w:fldChar w:fldCharType="separate"/>
            </w:r>
            <w:r>
              <w:rPr>
                <w:color w:val="auto"/>
              </w:rPr>
              <w:t>18,793,293.25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税金及附加</w:t>
            </w:r>
          </w:p>
        </w:tc>
        <w:tc>
          <w:tcPr>
            <w:tcW w:w="1060" w:type="dxa"/>
            <w:shd w:val="clear" w:color="auto" w:fill="auto"/>
            <w:vAlign w:val="center"/>
          </w:tcPr>
          <w:p>
            <w:pPr>
              <w:jc w:val="center"/>
            </w:pPr>
            <w:bookmarkStart w:id="56" w:name="SCHPL_13_1"/>
            <w:bookmarkEnd w:id="56"/>
            <w:r>
              <w:rPr>
                <w:rFonts w:hint="eastAsia"/>
              </w:rPr>
              <w:t>21</w:t>
            </w:r>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利润表!R14C3 </w:instrText>
            </w:r>
            <w:r>
              <w:rPr>
                <w:color w:val="auto"/>
              </w:rPr>
              <w:instrText xml:space="preserve">\f 5 \r  \* MERGEFORMAT  \* MERGEFORMAT </w:instrText>
            </w:r>
            <w:r>
              <w:rPr>
                <w:color w:val="auto"/>
              </w:rPr>
              <w:fldChar w:fldCharType="separate"/>
            </w:r>
            <w:r>
              <w:rPr>
                <w:color w:val="auto"/>
              </w:rPr>
              <w:t>126,583.67</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利润表!R14C4 </w:instrText>
            </w:r>
            <w:r>
              <w:rPr>
                <w:color w:val="auto"/>
              </w:rPr>
              <w:instrText xml:space="preserve">\f 5 \r  \* MERGEFORMAT  \* MERGEFORMAT </w:instrText>
            </w:r>
            <w:r>
              <w:rPr>
                <w:color w:val="auto"/>
              </w:rPr>
              <w:fldChar w:fldCharType="separate"/>
            </w:r>
            <w:r>
              <w:rPr>
                <w:color w:val="auto"/>
              </w:rPr>
              <w:t>55,940.61</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业务及管理费</w:t>
            </w:r>
          </w:p>
        </w:tc>
        <w:tc>
          <w:tcPr>
            <w:tcW w:w="1060" w:type="dxa"/>
            <w:shd w:val="clear" w:color="auto" w:fill="auto"/>
            <w:vAlign w:val="center"/>
          </w:tcPr>
          <w:p>
            <w:pPr>
              <w:jc w:val="center"/>
            </w:pPr>
            <w:r>
              <w:t>2</w:t>
            </w:r>
            <w:r>
              <w:rPr>
                <w:rFonts w:hint="eastAsia"/>
              </w:rPr>
              <w:t>2</w:t>
            </w:r>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利润表!R15C3 </w:instrText>
            </w:r>
            <w:r>
              <w:rPr>
                <w:color w:val="auto"/>
              </w:rPr>
              <w:instrText xml:space="preserve">\f 5 \r  \* MERGEFORMAT  \* MERGEFORMAT </w:instrText>
            </w:r>
            <w:r>
              <w:rPr>
                <w:color w:val="auto"/>
              </w:rPr>
              <w:fldChar w:fldCharType="separate"/>
            </w:r>
            <w:r>
              <w:rPr>
                <w:color w:val="auto"/>
              </w:rPr>
              <w:t>20,277,225.20</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利润表!R15C4 </w:instrText>
            </w:r>
            <w:r>
              <w:rPr>
                <w:color w:val="auto"/>
              </w:rPr>
              <w:instrText xml:space="preserve">\f 5 \r  \* MERGEFORMAT  \* MERGEFORMAT </w:instrText>
            </w:r>
            <w:r>
              <w:rPr>
                <w:color w:val="auto"/>
              </w:rPr>
              <w:fldChar w:fldCharType="separate"/>
            </w:r>
            <w:r>
              <w:rPr>
                <w:color w:val="auto"/>
              </w:rPr>
              <w:t>17,072,787.08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信用减值损失</w:t>
            </w:r>
          </w:p>
        </w:tc>
        <w:tc>
          <w:tcPr>
            <w:tcW w:w="1060" w:type="dxa"/>
            <w:shd w:val="clear" w:color="auto" w:fill="auto"/>
            <w:vAlign w:val="center"/>
          </w:tcPr>
          <w:p>
            <w:pPr>
              <w:jc w:val="center"/>
            </w:pPr>
            <w:r>
              <w:t>2</w:t>
            </w:r>
            <w:r>
              <w:rPr>
                <w:rFonts w:hint="eastAsia"/>
              </w:rPr>
              <w:t>3</w:t>
            </w:r>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利润表!R16C3 </w:instrText>
            </w:r>
            <w:r>
              <w:rPr>
                <w:color w:val="auto"/>
              </w:rPr>
              <w:instrText xml:space="preserve">\f 5 \r  \* MERGEFORMAT  \* MERGEFORMAT </w:instrText>
            </w:r>
            <w:r>
              <w:rPr>
                <w:color w:val="auto"/>
              </w:rPr>
              <w:fldChar w:fldCharType="separate"/>
            </w:r>
            <w:r>
              <w:rPr>
                <w:color w:val="auto"/>
              </w:rPr>
              <w:t>24,670,035.98</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利润表!R16C4 </w:instrText>
            </w:r>
            <w:r>
              <w:rPr>
                <w:color w:val="auto"/>
              </w:rPr>
              <w:instrText xml:space="preserve">\f 5 \r  \* MERGEFORMAT  \* MERGEFORMAT </w:instrText>
            </w:r>
            <w:r>
              <w:rPr>
                <w:color w:val="auto"/>
              </w:rPr>
              <w:fldChar w:fldCharType="separate"/>
            </w:r>
            <w:r>
              <w:rPr>
                <w:color w:val="auto"/>
              </w:rPr>
              <w:t>1,664,565.56</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其他资产减值损失</w:t>
            </w:r>
          </w:p>
        </w:tc>
        <w:tc>
          <w:tcPr>
            <w:tcW w:w="1060" w:type="dxa"/>
            <w:shd w:val="clear" w:color="auto" w:fill="auto"/>
            <w:vAlign w:val="center"/>
          </w:tcPr>
          <w:p>
            <w:pPr>
              <w:jc w:val="center"/>
            </w:pPr>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利润表!R17C3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利润表!R17C4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bookmarkStart w:id="57" w:name="SCHPL_17_0"/>
            <w:bookmarkEnd w:id="57"/>
          </w:p>
        </w:tc>
        <w:tc>
          <w:tcPr>
            <w:tcW w:w="1060" w:type="dxa"/>
            <w:shd w:val="clear" w:color="auto" w:fill="auto"/>
            <w:vAlign w:val="center"/>
          </w:tcPr>
          <w:p>
            <w:pPr>
              <w:jc w:val="center"/>
            </w:pPr>
            <w:bookmarkStart w:id="58" w:name="SCHPL_17_1"/>
            <w:bookmarkEnd w:id="58"/>
          </w:p>
        </w:tc>
        <w:tc>
          <w:tcPr>
            <w:tcW w:w="1822" w:type="dxa"/>
            <w:shd w:val="clear" w:color="auto" w:fill="auto"/>
            <w:vAlign w:val="center"/>
          </w:tcPr>
          <w:p>
            <w:pPr>
              <w:tabs>
                <w:tab w:val="decimal" w:pos="1582"/>
              </w:tabs>
              <w:jc w:val="right"/>
              <w:rPr>
                <w:color w:val="auto"/>
              </w:rPr>
            </w:pPr>
            <w:bookmarkStart w:id="59" w:name="SCHPL_17_2"/>
            <w:bookmarkEnd w:id="59"/>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利润表!R18C3 </w:instrText>
            </w:r>
            <w:r>
              <w:rPr>
                <w:color w:val="auto"/>
              </w:rPr>
              <w:instrText xml:space="preserve">\f 5 \r  \* MERGEFORMAT  \* MERGEFORMAT </w:instrText>
            </w:r>
            <w:r>
              <w:rPr>
                <w:color w:val="auto"/>
              </w:rPr>
              <w:fldChar w:fldCharType="separate"/>
            </w:r>
            <w:r>
              <w:rPr>
                <w:color w:val="auto"/>
              </w:rPr>
              <w:fldChar w:fldCharType="end"/>
            </w:r>
          </w:p>
        </w:tc>
        <w:tc>
          <w:tcPr>
            <w:tcW w:w="2239" w:type="dxa"/>
            <w:shd w:val="clear" w:color="auto" w:fill="auto"/>
            <w:vAlign w:val="center"/>
          </w:tcPr>
          <w:p>
            <w:pPr>
              <w:tabs>
                <w:tab w:val="decimal" w:pos="1582"/>
              </w:tabs>
              <w:jc w:val="right"/>
              <w:rPr>
                <w:color w:val="auto"/>
              </w:rPr>
            </w:pPr>
            <w:bookmarkStart w:id="60" w:name="SCHPL_17_3"/>
            <w:bookmarkEnd w:id="60"/>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利润表!R18C4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三、营业利润</w:t>
            </w:r>
            <w:r>
              <w:t>/(</w:t>
            </w:r>
            <w:r>
              <w:rPr>
                <w:rFonts w:hint="eastAsia"/>
              </w:rPr>
              <w:t>亏损</w:t>
            </w:r>
            <w:r>
              <w:t xml:space="preserve">) </w:t>
            </w:r>
          </w:p>
        </w:tc>
        <w:tc>
          <w:tcPr>
            <w:tcW w:w="1060" w:type="dxa"/>
            <w:shd w:val="clear" w:color="auto" w:fill="auto"/>
            <w:vAlign w:val="center"/>
          </w:tcPr>
          <w:p>
            <w:pPr>
              <w:jc w:val="center"/>
            </w:pPr>
            <w:bookmarkStart w:id="61" w:name="SCHPL_18_1"/>
            <w:bookmarkEnd w:id="61"/>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利润表!R19C3 </w:instrText>
            </w:r>
            <w:r>
              <w:rPr>
                <w:color w:val="auto"/>
              </w:rPr>
              <w:instrText xml:space="preserve">\f 5 \r  \* MERGEFORMAT  \* MERGEFORMAT </w:instrText>
            </w:r>
            <w:r>
              <w:rPr>
                <w:color w:val="auto"/>
              </w:rPr>
              <w:fldChar w:fldCharType="separate"/>
            </w:r>
            <w:r>
              <w:rPr>
                <w:color w:val="auto"/>
              </w:rPr>
              <w:t>-22,889,745.68</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利润表!R19C4 </w:instrText>
            </w:r>
            <w:r>
              <w:rPr>
                <w:color w:val="auto"/>
              </w:rPr>
              <w:instrText xml:space="preserve">\f 5 \r  \* MERGEFORMAT  \* MERGEFORMAT </w:instrText>
            </w:r>
            <w:r>
              <w:rPr>
                <w:color w:val="auto"/>
              </w:rPr>
              <w:fldChar w:fldCharType="separate"/>
            </w:r>
            <w:r>
              <w:rPr>
                <w:color w:val="auto"/>
              </w:rPr>
              <w:t>217,261.65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加：营业外收入</w:t>
            </w:r>
          </w:p>
        </w:tc>
        <w:tc>
          <w:tcPr>
            <w:tcW w:w="1060" w:type="dxa"/>
            <w:shd w:val="clear" w:color="auto" w:fill="auto"/>
            <w:vAlign w:val="center"/>
          </w:tcPr>
          <w:p>
            <w:pPr>
              <w:jc w:val="center"/>
            </w:pPr>
            <w:bookmarkStart w:id="62" w:name="SCHPL_19_1"/>
            <w:bookmarkEnd w:id="62"/>
            <w:r>
              <w:rPr>
                <w:rFonts w:hint="eastAsia"/>
              </w:rPr>
              <w:t>24</w:t>
            </w:r>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利润表!R20C3 </w:instrText>
            </w:r>
            <w:r>
              <w:rPr>
                <w:color w:val="auto"/>
              </w:rPr>
              <w:instrText xml:space="preserve">\f 5 \r  \* MERGEFORMAT  \* MERGEFORMAT </w:instrText>
            </w:r>
            <w:r>
              <w:rPr>
                <w:color w:val="auto"/>
              </w:rPr>
              <w:fldChar w:fldCharType="separate"/>
            </w:r>
            <w:r>
              <w:rPr>
                <w:color w:val="auto"/>
              </w:rPr>
              <w:t>161,009.23</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利润表!R20C4 </w:instrText>
            </w:r>
            <w:r>
              <w:rPr>
                <w:color w:val="auto"/>
              </w:rPr>
              <w:instrText xml:space="preserve">\f 5 \r  \* MERGEFORMAT  \* MERGEFORMAT </w:instrText>
            </w:r>
            <w:r>
              <w:rPr>
                <w:color w:val="auto"/>
              </w:rPr>
              <w:fldChar w:fldCharType="separate"/>
            </w:r>
            <w:r>
              <w:rPr>
                <w:color w:val="auto"/>
              </w:rPr>
              <w:t>142,259.01</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减：营业外支出</w:t>
            </w:r>
          </w:p>
        </w:tc>
        <w:tc>
          <w:tcPr>
            <w:tcW w:w="1060" w:type="dxa"/>
            <w:shd w:val="clear" w:color="auto" w:fill="auto"/>
            <w:vAlign w:val="center"/>
          </w:tcPr>
          <w:p>
            <w:pPr>
              <w:jc w:val="center"/>
            </w:pPr>
            <w:r>
              <w:rPr>
                <w:rFonts w:hint="eastAsia"/>
              </w:rPr>
              <w:t>25</w:t>
            </w:r>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利润表!R21C3 </w:instrText>
            </w:r>
            <w:r>
              <w:rPr>
                <w:color w:val="auto"/>
              </w:rPr>
              <w:instrText xml:space="preserve">\f 5 \r  \* MERGEFORMAT  \* MERGEFORMAT </w:instrText>
            </w:r>
            <w:r>
              <w:rPr>
                <w:color w:val="auto"/>
              </w:rPr>
              <w:fldChar w:fldCharType="separate"/>
            </w:r>
            <w:r>
              <w:rPr>
                <w:color w:val="auto"/>
              </w:rPr>
              <w:t>59,396.93</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利润表!R21C4 </w:instrText>
            </w:r>
            <w:r>
              <w:rPr>
                <w:color w:val="auto"/>
              </w:rPr>
              <w:instrText xml:space="preserve">\f 5 \r  \* MERGEFORMAT  \* MERGEFORMAT </w:instrText>
            </w:r>
            <w:r>
              <w:rPr>
                <w:color w:val="auto"/>
              </w:rPr>
              <w:fldChar w:fldCharType="separate"/>
            </w:r>
            <w:r>
              <w:rPr>
                <w:color w:val="auto"/>
              </w:rPr>
              <w:t>37,180.66</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bookmarkStart w:id="63" w:name="SCHPL_21_0"/>
            <w:bookmarkEnd w:id="63"/>
          </w:p>
        </w:tc>
        <w:tc>
          <w:tcPr>
            <w:tcW w:w="1060" w:type="dxa"/>
            <w:shd w:val="clear" w:color="auto" w:fill="auto"/>
            <w:vAlign w:val="center"/>
          </w:tcPr>
          <w:p>
            <w:pPr>
              <w:jc w:val="center"/>
            </w:pPr>
            <w:bookmarkStart w:id="64" w:name="SCHPL_21_1"/>
            <w:bookmarkEnd w:id="64"/>
          </w:p>
        </w:tc>
        <w:tc>
          <w:tcPr>
            <w:tcW w:w="1822" w:type="dxa"/>
            <w:shd w:val="clear" w:color="auto" w:fill="auto"/>
            <w:vAlign w:val="center"/>
          </w:tcPr>
          <w:p>
            <w:pPr>
              <w:tabs>
                <w:tab w:val="decimal" w:pos="1582"/>
              </w:tabs>
              <w:jc w:val="right"/>
              <w:rPr>
                <w:color w:val="auto"/>
              </w:rPr>
            </w:pPr>
            <w:bookmarkStart w:id="65" w:name="SCHPL_21_2"/>
            <w:bookmarkEnd w:id="65"/>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利润表!R22C3 </w:instrText>
            </w:r>
            <w:r>
              <w:rPr>
                <w:color w:val="auto"/>
              </w:rPr>
              <w:instrText xml:space="preserve">\f 5 \r  \* MERGEFORMAT  \* MERGEFORMAT </w:instrText>
            </w:r>
            <w:r>
              <w:rPr>
                <w:color w:val="auto"/>
              </w:rPr>
              <w:fldChar w:fldCharType="separate"/>
            </w:r>
            <w:r>
              <w:rPr>
                <w:color w:val="auto"/>
              </w:rPr>
              <w:fldChar w:fldCharType="end"/>
            </w:r>
          </w:p>
        </w:tc>
        <w:tc>
          <w:tcPr>
            <w:tcW w:w="2239" w:type="dxa"/>
            <w:shd w:val="clear" w:color="auto" w:fill="auto"/>
            <w:vAlign w:val="center"/>
          </w:tcPr>
          <w:p>
            <w:pPr>
              <w:tabs>
                <w:tab w:val="decimal" w:pos="1582"/>
              </w:tabs>
              <w:jc w:val="right"/>
              <w:rPr>
                <w:color w:val="auto"/>
              </w:rPr>
            </w:pPr>
            <w:bookmarkStart w:id="66" w:name="SCHPL_21_3"/>
            <w:bookmarkEnd w:id="66"/>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利润表!R22C4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四、利润</w:t>
            </w:r>
            <w:r>
              <w:t>/(</w:t>
            </w:r>
            <w:r>
              <w:rPr>
                <w:rFonts w:hint="eastAsia"/>
              </w:rPr>
              <w:t>亏损</w:t>
            </w:r>
            <w:r>
              <w:t>)</w:t>
            </w:r>
            <w:r>
              <w:rPr>
                <w:rFonts w:hint="eastAsia"/>
              </w:rPr>
              <w:t>总额</w:t>
            </w:r>
            <w:r>
              <w:t xml:space="preserve"> </w:t>
            </w:r>
          </w:p>
        </w:tc>
        <w:tc>
          <w:tcPr>
            <w:tcW w:w="1060" w:type="dxa"/>
            <w:shd w:val="clear" w:color="auto" w:fill="auto"/>
            <w:vAlign w:val="center"/>
          </w:tcPr>
          <w:p>
            <w:pPr>
              <w:jc w:val="center"/>
            </w:pPr>
            <w:bookmarkStart w:id="67" w:name="SCHPL_22_1"/>
            <w:bookmarkEnd w:id="67"/>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利润表!R23C3 </w:instrText>
            </w:r>
            <w:r>
              <w:rPr>
                <w:color w:val="auto"/>
              </w:rPr>
              <w:instrText xml:space="preserve">\f 5 \r  \* MERGEFORMAT  \* MERGEFORMAT </w:instrText>
            </w:r>
            <w:r>
              <w:rPr>
                <w:color w:val="auto"/>
              </w:rPr>
              <w:fldChar w:fldCharType="separate"/>
            </w:r>
            <w:r>
              <w:rPr>
                <w:color w:val="auto"/>
              </w:rPr>
              <w:t>-22,788,133.38</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利润表!R23C4 </w:instrText>
            </w:r>
            <w:r>
              <w:rPr>
                <w:color w:val="auto"/>
              </w:rPr>
              <w:instrText xml:space="preserve">\f 5 \r  \* MERGEFORMAT  \* MERGEFORMAT </w:instrText>
            </w:r>
            <w:r>
              <w:rPr>
                <w:color w:val="auto"/>
              </w:rPr>
              <w:fldChar w:fldCharType="separate"/>
            </w:r>
            <w:r>
              <w:rPr>
                <w:color w:val="auto"/>
              </w:rPr>
              <w:t>322,340.00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减：所得税费用</w:t>
            </w:r>
          </w:p>
        </w:tc>
        <w:tc>
          <w:tcPr>
            <w:tcW w:w="1060" w:type="dxa"/>
            <w:shd w:val="clear" w:color="auto" w:fill="auto"/>
            <w:vAlign w:val="center"/>
          </w:tcPr>
          <w:p>
            <w:pPr>
              <w:jc w:val="center"/>
            </w:pPr>
            <w:bookmarkStart w:id="68" w:name="SCHPL_23_1"/>
            <w:bookmarkEnd w:id="68"/>
            <w:r>
              <w:t>2</w:t>
            </w:r>
            <w:r>
              <w:rPr>
                <w:rFonts w:hint="eastAsia"/>
              </w:rPr>
              <w:t>6</w:t>
            </w:r>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利润表!R24C3 </w:instrText>
            </w:r>
            <w:r>
              <w:rPr>
                <w:color w:val="auto"/>
              </w:rPr>
              <w:instrText xml:space="preserve">\f 5 \r  \* MERGEFORMAT  \* MERGEFORMAT </w:instrText>
            </w:r>
            <w:r>
              <w:rPr>
                <w:color w:val="auto"/>
              </w:rPr>
              <w:fldChar w:fldCharType="separate"/>
            </w:r>
            <w:r>
              <w:rPr>
                <w:color w:val="auto"/>
              </w:rPr>
              <w:t>-5,639,630.40</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利润表!R24C4 </w:instrText>
            </w:r>
            <w:r>
              <w:rPr>
                <w:color w:val="auto"/>
              </w:rPr>
              <w:instrText xml:space="preserve">\f 5 \r  \* MERGEFORMAT  \* MERGEFORMAT </w:instrText>
            </w:r>
            <w:r>
              <w:rPr>
                <w:color w:val="auto"/>
              </w:rPr>
              <w:fldChar w:fldCharType="separate"/>
            </w:r>
            <w:r>
              <w:rPr>
                <w:color w:val="auto"/>
              </w:rPr>
              <w:t>106,938.08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bookmarkStart w:id="69" w:name="SCHPL_24_0"/>
            <w:bookmarkEnd w:id="69"/>
          </w:p>
        </w:tc>
        <w:tc>
          <w:tcPr>
            <w:tcW w:w="1060" w:type="dxa"/>
            <w:shd w:val="clear" w:color="auto" w:fill="auto"/>
            <w:vAlign w:val="center"/>
          </w:tcPr>
          <w:p>
            <w:pPr>
              <w:jc w:val="center"/>
            </w:pPr>
            <w:bookmarkStart w:id="70" w:name="SCHPL_24_1"/>
            <w:bookmarkEnd w:id="70"/>
          </w:p>
        </w:tc>
        <w:tc>
          <w:tcPr>
            <w:tcW w:w="1822" w:type="dxa"/>
            <w:shd w:val="clear" w:color="auto" w:fill="auto"/>
            <w:vAlign w:val="center"/>
          </w:tcPr>
          <w:p>
            <w:pPr>
              <w:tabs>
                <w:tab w:val="decimal" w:pos="1582"/>
              </w:tabs>
              <w:jc w:val="right"/>
              <w:rPr>
                <w:color w:val="auto"/>
              </w:rPr>
            </w:pPr>
            <w:bookmarkStart w:id="71" w:name="SCHPL_24_2"/>
            <w:bookmarkEnd w:id="71"/>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利润表!R25C3 </w:instrText>
            </w:r>
            <w:r>
              <w:rPr>
                <w:color w:val="auto"/>
              </w:rPr>
              <w:instrText xml:space="preserve">\f 5 \r  \* MERGEFORMAT  \* MERGEFORMAT </w:instrText>
            </w:r>
            <w:r>
              <w:rPr>
                <w:color w:val="auto"/>
              </w:rPr>
              <w:fldChar w:fldCharType="separate"/>
            </w:r>
            <w:r>
              <w:rPr>
                <w:color w:val="auto"/>
              </w:rPr>
              <w:fldChar w:fldCharType="end"/>
            </w:r>
          </w:p>
        </w:tc>
        <w:tc>
          <w:tcPr>
            <w:tcW w:w="2239" w:type="dxa"/>
            <w:shd w:val="clear" w:color="auto" w:fill="auto"/>
            <w:vAlign w:val="center"/>
          </w:tcPr>
          <w:p>
            <w:pPr>
              <w:tabs>
                <w:tab w:val="decimal" w:pos="1582"/>
              </w:tabs>
              <w:jc w:val="right"/>
              <w:rPr>
                <w:color w:val="auto"/>
              </w:rPr>
            </w:pPr>
            <w:bookmarkStart w:id="72" w:name="SCHPL_24_3"/>
            <w:bookmarkEnd w:id="72"/>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利润表!R25C4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五、净利润</w:t>
            </w:r>
            <w:r>
              <w:t>/(</w:t>
            </w:r>
            <w:r>
              <w:rPr>
                <w:rFonts w:hint="eastAsia"/>
              </w:rPr>
              <w:t>亏损</w:t>
            </w:r>
            <w:r>
              <w:t xml:space="preserve">) </w:t>
            </w:r>
          </w:p>
        </w:tc>
        <w:tc>
          <w:tcPr>
            <w:tcW w:w="1060" w:type="dxa"/>
            <w:shd w:val="clear" w:color="auto" w:fill="auto"/>
            <w:vAlign w:val="center"/>
          </w:tcPr>
          <w:p>
            <w:pPr>
              <w:jc w:val="center"/>
            </w:pPr>
            <w:bookmarkStart w:id="73" w:name="SCHPL_25_1"/>
            <w:bookmarkEnd w:id="73"/>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利润表!R26C3 </w:instrText>
            </w:r>
            <w:r>
              <w:rPr>
                <w:color w:val="auto"/>
              </w:rPr>
              <w:instrText xml:space="preserve">\f 5 \r  \* MERGEFORMAT  \* MERGEFORMAT </w:instrText>
            </w:r>
            <w:r>
              <w:rPr>
                <w:color w:val="auto"/>
              </w:rPr>
              <w:fldChar w:fldCharType="separate"/>
            </w:r>
            <w:r>
              <w:rPr>
                <w:color w:val="auto"/>
              </w:rPr>
              <w:t>-17,148,502.98</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利润表!R26C4 </w:instrText>
            </w:r>
            <w:r>
              <w:rPr>
                <w:color w:val="auto"/>
              </w:rPr>
              <w:instrText xml:space="preserve">\f 5 \r  \* MERGEFORMAT  \* MERGEFORMAT </w:instrText>
            </w:r>
            <w:r>
              <w:rPr>
                <w:color w:val="auto"/>
              </w:rPr>
              <w:fldChar w:fldCharType="separate"/>
            </w:r>
            <w:r>
              <w:rPr>
                <w:color w:val="auto"/>
              </w:rPr>
              <w:t>215,401.92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其中：</w:t>
            </w:r>
            <w:r>
              <w:t>(</w:t>
            </w:r>
            <w:r>
              <w:rPr>
                <w:rFonts w:hint="eastAsia"/>
              </w:rPr>
              <w:t>一</w:t>
            </w:r>
            <w:r>
              <w:t xml:space="preserve">) </w:t>
            </w:r>
            <w:r>
              <w:rPr>
                <w:rFonts w:hint="eastAsia"/>
              </w:rPr>
              <w:t>持续经营净利润</w:t>
            </w:r>
            <w:r>
              <w:t>/(</w:t>
            </w:r>
            <w:r>
              <w:rPr>
                <w:rFonts w:hint="eastAsia"/>
              </w:rPr>
              <w:t>亏损</w:t>
            </w:r>
            <w:r>
              <w:t>)</w:t>
            </w:r>
          </w:p>
        </w:tc>
        <w:tc>
          <w:tcPr>
            <w:tcW w:w="1060" w:type="dxa"/>
            <w:shd w:val="clear" w:color="auto" w:fill="auto"/>
            <w:vAlign w:val="center"/>
          </w:tcPr>
          <w:p>
            <w:pPr>
              <w:jc w:val="center"/>
            </w:pPr>
            <w:bookmarkStart w:id="74" w:name="SCHPL_26_1"/>
            <w:bookmarkEnd w:id="74"/>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利润表!R27C3 </w:instrText>
            </w:r>
            <w:r>
              <w:rPr>
                <w:color w:val="auto"/>
              </w:rPr>
              <w:instrText xml:space="preserve">\f 5 \r  \* MERGEFORMAT  \* MERGEFORMAT </w:instrText>
            </w:r>
            <w:r>
              <w:rPr>
                <w:color w:val="auto"/>
              </w:rPr>
              <w:fldChar w:fldCharType="separate"/>
            </w:r>
            <w:r>
              <w:rPr>
                <w:color w:val="auto"/>
              </w:rPr>
              <w:t>-17,148,502.98</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利润表!R27C4 </w:instrText>
            </w:r>
            <w:r>
              <w:rPr>
                <w:color w:val="auto"/>
              </w:rPr>
              <w:instrText xml:space="preserve">\f 5 \r  \* MERGEFORMAT  \* MERGEFORMAT </w:instrText>
            </w:r>
            <w:r>
              <w:rPr>
                <w:color w:val="auto"/>
              </w:rPr>
              <w:fldChar w:fldCharType="separate"/>
            </w:r>
            <w:r>
              <w:rPr>
                <w:color w:val="auto"/>
              </w:rPr>
              <w:t>215,401.92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t xml:space="preserve">            (</w:t>
            </w:r>
            <w:r>
              <w:rPr>
                <w:rFonts w:hint="eastAsia"/>
              </w:rPr>
              <w:t>二</w:t>
            </w:r>
            <w:r>
              <w:t xml:space="preserve">) </w:t>
            </w:r>
            <w:r>
              <w:rPr>
                <w:rFonts w:hint="eastAsia"/>
              </w:rPr>
              <w:t>终止经营净利润</w:t>
            </w:r>
            <w:r>
              <w:t>/(</w:t>
            </w:r>
            <w:r>
              <w:rPr>
                <w:rFonts w:hint="eastAsia"/>
              </w:rPr>
              <w:t>亏损</w:t>
            </w:r>
            <w:r>
              <w:t>)</w:t>
            </w:r>
          </w:p>
        </w:tc>
        <w:tc>
          <w:tcPr>
            <w:tcW w:w="1060" w:type="dxa"/>
            <w:shd w:val="clear" w:color="auto" w:fill="auto"/>
            <w:vAlign w:val="center"/>
          </w:tcPr>
          <w:p>
            <w:pPr>
              <w:jc w:val="center"/>
            </w:pPr>
            <w:bookmarkStart w:id="75" w:name="SCHPL_27_1"/>
            <w:bookmarkEnd w:id="75"/>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利润表!R28C3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利润表!R28C4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bookmarkStart w:id="76" w:name="SCHPL_28_0"/>
            <w:bookmarkEnd w:id="76"/>
          </w:p>
        </w:tc>
        <w:tc>
          <w:tcPr>
            <w:tcW w:w="1060" w:type="dxa"/>
            <w:shd w:val="clear" w:color="auto" w:fill="auto"/>
            <w:vAlign w:val="center"/>
          </w:tcPr>
          <w:p>
            <w:pPr>
              <w:jc w:val="center"/>
            </w:pPr>
            <w:bookmarkStart w:id="77" w:name="SCHPL_28_1"/>
            <w:bookmarkEnd w:id="77"/>
          </w:p>
        </w:tc>
        <w:tc>
          <w:tcPr>
            <w:tcW w:w="1822" w:type="dxa"/>
            <w:shd w:val="clear" w:color="auto" w:fill="auto"/>
            <w:vAlign w:val="center"/>
          </w:tcPr>
          <w:p>
            <w:pPr>
              <w:tabs>
                <w:tab w:val="decimal" w:pos="1582"/>
              </w:tabs>
              <w:jc w:val="right"/>
              <w:rPr>
                <w:color w:val="auto"/>
              </w:rPr>
            </w:pPr>
            <w:bookmarkStart w:id="78" w:name="SCHPL_28_2"/>
            <w:bookmarkEnd w:id="78"/>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利润表!R29C3 </w:instrText>
            </w:r>
            <w:r>
              <w:rPr>
                <w:color w:val="auto"/>
              </w:rPr>
              <w:instrText xml:space="preserve">\f 5 \r  \* MERGEFORMAT  \* MERGEFORMAT </w:instrText>
            </w:r>
            <w:r>
              <w:rPr>
                <w:color w:val="auto"/>
              </w:rPr>
              <w:fldChar w:fldCharType="separate"/>
            </w:r>
            <w:r>
              <w:rPr>
                <w:color w:val="auto"/>
              </w:rPr>
              <w:fldChar w:fldCharType="end"/>
            </w:r>
          </w:p>
        </w:tc>
        <w:tc>
          <w:tcPr>
            <w:tcW w:w="2239" w:type="dxa"/>
            <w:shd w:val="clear" w:color="auto" w:fill="auto"/>
            <w:vAlign w:val="center"/>
          </w:tcPr>
          <w:p>
            <w:pPr>
              <w:tabs>
                <w:tab w:val="decimal" w:pos="1582"/>
              </w:tabs>
              <w:jc w:val="right"/>
              <w:rPr>
                <w:color w:val="auto"/>
              </w:rPr>
            </w:pPr>
            <w:bookmarkStart w:id="79" w:name="SCHPL_28_3"/>
            <w:bookmarkEnd w:id="79"/>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利润表!R29C4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六、其他综合收益的税后净额</w:t>
            </w:r>
          </w:p>
        </w:tc>
        <w:tc>
          <w:tcPr>
            <w:tcW w:w="1060" w:type="dxa"/>
            <w:shd w:val="clear" w:color="auto" w:fill="auto"/>
            <w:vAlign w:val="center"/>
          </w:tcPr>
          <w:p>
            <w:pPr>
              <w:jc w:val="center"/>
            </w:pPr>
            <w:bookmarkStart w:id="80" w:name="SCHPL_29_1"/>
            <w:bookmarkEnd w:id="80"/>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利润表!R30C3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利润表!R30C4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bookmarkStart w:id="81" w:name="SCHPL_30_0"/>
            <w:bookmarkEnd w:id="81"/>
          </w:p>
        </w:tc>
        <w:tc>
          <w:tcPr>
            <w:tcW w:w="1060" w:type="dxa"/>
            <w:shd w:val="clear" w:color="auto" w:fill="auto"/>
            <w:vAlign w:val="center"/>
          </w:tcPr>
          <w:p>
            <w:pPr>
              <w:jc w:val="center"/>
            </w:pPr>
            <w:bookmarkStart w:id="82" w:name="SCHPL_30_1"/>
            <w:bookmarkEnd w:id="82"/>
          </w:p>
        </w:tc>
        <w:tc>
          <w:tcPr>
            <w:tcW w:w="1822" w:type="dxa"/>
            <w:shd w:val="clear" w:color="auto" w:fill="auto"/>
            <w:vAlign w:val="center"/>
          </w:tcPr>
          <w:p>
            <w:pPr>
              <w:tabs>
                <w:tab w:val="decimal" w:pos="1582"/>
              </w:tabs>
              <w:jc w:val="right"/>
              <w:rPr>
                <w:color w:val="auto"/>
              </w:rPr>
            </w:pPr>
            <w:bookmarkStart w:id="83" w:name="SCHPL_30_2"/>
            <w:bookmarkEnd w:id="83"/>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利润表!R31C3 </w:instrText>
            </w:r>
            <w:r>
              <w:rPr>
                <w:color w:val="auto"/>
              </w:rPr>
              <w:instrText xml:space="preserve">\f 5 \r  \* MERGEFORMAT  \* MERGEFORMAT </w:instrText>
            </w:r>
            <w:r>
              <w:rPr>
                <w:color w:val="auto"/>
              </w:rPr>
              <w:fldChar w:fldCharType="separate"/>
            </w:r>
            <w:r>
              <w:rPr>
                <w:color w:val="auto"/>
              </w:rPr>
              <w:fldChar w:fldCharType="end"/>
            </w:r>
          </w:p>
        </w:tc>
        <w:tc>
          <w:tcPr>
            <w:tcW w:w="2239" w:type="dxa"/>
            <w:shd w:val="clear" w:color="auto" w:fill="auto"/>
            <w:vAlign w:val="center"/>
          </w:tcPr>
          <w:p>
            <w:pPr>
              <w:tabs>
                <w:tab w:val="decimal" w:pos="1582"/>
              </w:tabs>
              <w:jc w:val="right"/>
              <w:rPr>
                <w:color w:val="auto"/>
              </w:rPr>
            </w:pPr>
            <w:bookmarkStart w:id="84" w:name="SCHPL_30_3"/>
            <w:bookmarkEnd w:id="84"/>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利润表!R31C4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9" w:hRule="atLeast"/>
        </w:trPr>
        <w:tc>
          <w:tcPr>
            <w:tcW w:w="4068" w:type="dxa"/>
            <w:shd w:val="clear" w:color="auto" w:fill="auto"/>
            <w:vAlign w:val="center"/>
          </w:tcPr>
          <w:p>
            <w:r>
              <w:rPr>
                <w:rFonts w:hint="eastAsia"/>
              </w:rPr>
              <w:t>七、综合收益总额</w:t>
            </w:r>
          </w:p>
        </w:tc>
        <w:tc>
          <w:tcPr>
            <w:tcW w:w="1060" w:type="dxa"/>
            <w:shd w:val="clear" w:color="auto" w:fill="auto"/>
            <w:vAlign w:val="center"/>
          </w:tcPr>
          <w:p>
            <w:pPr>
              <w:jc w:val="center"/>
            </w:pPr>
            <w:bookmarkStart w:id="85" w:name="SCHPL_31_1"/>
            <w:bookmarkEnd w:id="85"/>
          </w:p>
        </w:tc>
        <w:tc>
          <w:tcPr>
            <w:tcW w:w="1822"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利润表!R32C3 </w:instrText>
            </w:r>
            <w:r>
              <w:rPr>
                <w:color w:val="auto"/>
              </w:rPr>
              <w:instrText xml:space="preserve">\f 5 \r  \* MERGEFORMAT  \* MERGEFORMAT </w:instrText>
            </w:r>
            <w:r>
              <w:rPr>
                <w:color w:val="auto"/>
              </w:rPr>
              <w:fldChar w:fldCharType="separate"/>
            </w:r>
            <w:r>
              <w:rPr>
                <w:color w:val="auto"/>
              </w:rPr>
              <w:t>-17,148,502.98</w:t>
            </w:r>
            <w:r>
              <w:rPr>
                <w:color w:val="auto"/>
              </w:rPr>
              <w:fldChar w:fldCharType="end"/>
            </w:r>
          </w:p>
        </w:tc>
        <w:tc>
          <w:tcPr>
            <w:tcW w:w="2239" w:type="dxa"/>
            <w:shd w:val="clear" w:color="auto" w:fill="auto"/>
            <w:vAlign w:val="center"/>
          </w:tcPr>
          <w:p>
            <w:pPr>
              <w:tabs>
                <w:tab w:val="decimal" w:pos="158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利润表!R32C4 </w:instrText>
            </w:r>
            <w:r>
              <w:rPr>
                <w:color w:val="auto"/>
              </w:rPr>
              <w:instrText xml:space="preserve">\f 5 \r  \* MERGEFORMAT  \* MERGEFORMAT </w:instrText>
            </w:r>
            <w:r>
              <w:rPr>
                <w:color w:val="auto"/>
              </w:rPr>
              <w:fldChar w:fldCharType="separate"/>
            </w:r>
            <w:r>
              <w:rPr>
                <w:color w:val="auto"/>
              </w:rPr>
              <w:t>215,401.92</w:t>
            </w:r>
            <w:r>
              <w:rPr>
                <w:color w:val="auto"/>
              </w:rPr>
              <w:fldChar w:fldCharType="end"/>
            </w:r>
          </w:p>
        </w:tc>
      </w:tr>
      <w:bookmarkEnd w:id="41"/>
    </w:tbl>
    <w:p>
      <w:pPr>
        <w:pStyle w:val="2"/>
        <w:rPr>
          <w:rFonts w:hint="eastAsia" w:ascii="仿宋_GB2312" w:hAnsi="仿宋_GB2312" w:eastAsia="仿宋_GB2312" w:cs="仿宋_GB2312"/>
          <w:kern w:val="2"/>
          <w:sz w:val="32"/>
          <w:szCs w:val="32"/>
          <w:lang w:val="en-US" w:eastAsia="zh-CN" w:bidi="ar-SA"/>
        </w:rPr>
      </w:pPr>
    </w:p>
    <w:p>
      <w:pPr>
        <w:spacing w:line="520" w:lineRule="exact"/>
        <w:rPr>
          <w:rFonts w:hint="eastAsia" w:ascii="Times New Roman" w:hAnsi="Times New Roman" w:eastAsia="仿宋_GB2312" w:cs="Times New Roman"/>
          <w:b/>
          <w:bCs/>
          <w:sz w:val="31"/>
          <w:szCs w:val="24"/>
        </w:rPr>
      </w:pPr>
      <w:r>
        <w:rPr>
          <w:rFonts w:hint="eastAsia" w:ascii="Times New Roman" w:hAnsi="Times New Roman" w:eastAsia="仿宋_GB2312" w:cs="Times New Roman"/>
          <w:b/>
          <w:bCs/>
          <w:sz w:val="31"/>
          <w:szCs w:val="24"/>
        </w:rPr>
        <w:t>附件</w:t>
      </w:r>
      <w:r>
        <w:rPr>
          <w:rFonts w:hint="eastAsia" w:ascii="Times New Roman" w:hAnsi="Times New Roman" w:eastAsia="仿宋_GB2312" w:cs="Times New Roman"/>
          <w:b/>
          <w:bCs/>
          <w:sz w:val="31"/>
          <w:szCs w:val="24"/>
          <w:lang w:val="en-US" w:eastAsia="zh-CN"/>
        </w:rPr>
        <w:t>3</w:t>
      </w:r>
      <w:r>
        <w:rPr>
          <w:rFonts w:hint="eastAsia" w:ascii="Times New Roman" w:hAnsi="Times New Roman" w:eastAsia="仿宋_GB2312" w:cs="Times New Roman"/>
          <w:b/>
          <w:bCs/>
          <w:sz w:val="31"/>
          <w:szCs w:val="24"/>
        </w:rPr>
        <w:t>：珠海</w:t>
      </w:r>
      <w:r>
        <w:rPr>
          <w:rFonts w:hint="eastAsia" w:ascii="Times New Roman" w:hAnsi="Times New Roman" w:eastAsia="仿宋_GB2312" w:cs="Times New Roman"/>
          <w:b/>
          <w:bCs/>
          <w:sz w:val="31"/>
          <w:szCs w:val="24"/>
          <w:lang w:val="en-US" w:eastAsia="zh-CN"/>
        </w:rPr>
        <w:t>香洲兴福</w:t>
      </w:r>
      <w:r>
        <w:rPr>
          <w:rFonts w:hint="eastAsia" w:ascii="Times New Roman" w:hAnsi="Times New Roman" w:eastAsia="仿宋_GB2312" w:cs="Times New Roman"/>
          <w:b/>
          <w:bCs/>
          <w:sz w:val="31"/>
          <w:szCs w:val="24"/>
        </w:rPr>
        <w:t>村镇银行现金流量表</w:t>
      </w:r>
    </w:p>
    <w:p>
      <w:pPr>
        <w:tabs>
          <w:tab w:val="left" w:pos="10170"/>
        </w:tabs>
        <w:jc w:val="both"/>
        <w:rPr>
          <w:u w:val="single"/>
        </w:rPr>
      </w:pPr>
      <w:r>
        <w:rPr>
          <w:u w:val="single"/>
        </w:rPr>
        <w:t>2024年12月31日</w:t>
      </w:r>
      <w:r>
        <w:rPr>
          <w:rFonts w:hint="eastAsia"/>
          <w:u w:val="single"/>
        </w:rPr>
        <w:t>止年度</w:t>
      </w:r>
      <w:r>
        <w:rPr>
          <w:u w:val="single"/>
        </w:rPr>
        <w:tab/>
      </w:r>
      <w:bookmarkStart w:id="86" w:name="LSCHCF0_marks"/>
      <w:bookmarkEnd w:id="86"/>
      <w:bookmarkStart w:id="87" w:name="SCHCF0_marks"/>
      <w:bookmarkEnd w:id="87"/>
    </w:p>
    <w:p>
      <w:pPr>
        <w:tabs>
          <w:tab w:val="left" w:pos="10170"/>
        </w:tabs>
      </w:pPr>
    </w:p>
    <w:p>
      <w:pPr>
        <w:jc w:val="right"/>
      </w:pPr>
      <w:bookmarkStart w:id="88" w:name="SCHCF_0_usd"/>
      <w:r>
        <w:rPr>
          <w:rFonts w:hint="eastAsia"/>
        </w:rPr>
        <w:t>人民币元</w:t>
      </w:r>
    </w:p>
    <w:bookmarkEnd w:id="88"/>
    <w:tbl>
      <w:tblPr>
        <w:tblStyle w:val="25"/>
        <w:tblW w:w="92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4625"/>
        <w:gridCol w:w="814"/>
        <w:gridCol w:w="1618"/>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jc w:val="center"/>
              <w:rPr>
                <w:sz w:val="19"/>
              </w:rPr>
            </w:pPr>
            <w:bookmarkStart w:id="89" w:name="SCHCF_0"/>
            <w:r>
              <w:rPr>
                <w:rFonts w:hint="eastAsia"/>
                <w:sz w:val="19"/>
              </w:rPr>
              <w:t>项目</w:t>
            </w:r>
          </w:p>
        </w:tc>
        <w:tc>
          <w:tcPr>
            <w:tcW w:w="814" w:type="dxa"/>
            <w:shd w:val="clear" w:color="auto" w:fill="auto"/>
            <w:vAlign w:val="center"/>
          </w:tcPr>
          <w:p>
            <w:pPr>
              <w:jc w:val="center"/>
              <w:rPr>
                <w:sz w:val="19"/>
              </w:rPr>
            </w:pPr>
            <w:r>
              <w:rPr>
                <w:rFonts w:hint="eastAsia"/>
                <w:sz w:val="19"/>
              </w:rPr>
              <w:t>附注七</w:t>
            </w:r>
          </w:p>
        </w:tc>
        <w:tc>
          <w:tcPr>
            <w:tcW w:w="1618" w:type="dxa"/>
            <w:shd w:val="clear" w:color="auto" w:fill="auto"/>
            <w:vAlign w:val="center"/>
          </w:tcPr>
          <w:p>
            <w:pPr>
              <w:jc w:val="center"/>
              <w:rPr>
                <w:sz w:val="19"/>
              </w:rPr>
            </w:pPr>
            <w:bookmarkStart w:id="90" w:name="SCHCF_0_2"/>
            <w:r>
              <w:rPr>
                <w:rFonts w:hint="eastAsia"/>
                <w:sz w:val="19"/>
              </w:rPr>
              <w:t>本年发生额</w:t>
            </w:r>
            <w:bookmarkEnd w:id="90"/>
          </w:p>
        </w:tc>
        <w:tc>
          <w:tcPr>
            <w:tcW w:w="2154" w:type="dxa"/>
            <w:shd w:val="clear" w:color="auto" w:fill="auto"/>
            <w:vAlign w:val="center"/>
          </w:tcPr>
          <w:p>
            <w:pPr>
              <w:jc w:val="center"/>
              <w:rPr>
                <w:sz w:val="19"/>
              </w:rPr>
            </w:pPr>
            <w:bookmarkStart w:id="91" w:name="SCHCF_0_3"/>
            <w:r>
              <w:rPr>
                <w:rFonts w:hint="eastAsia"/>
                <w:sz w:val="19"/>
              </w:rPr>
              <w:t>上年发生额</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一、经营活动产生的现金流量</w:t>
            </w:r>
          </w:p>
        </w:tc>
        <w:tc>
          <w:tcPr>
            <w:tcW w:w="814" w:type="dxa"/>
            <w:shd w:val="clear" w:color="auto" w:fill="auto"/>
            <w:vAlign w:val="center"/>
          </w:tcPr>
          <w:p>
            <w:pPr>
              <w:jc w:val="center"/>
              <w:rPr>
                <w:sz w:val="19"/>
              </w:rPr>
            </w:pPr>
            <w:bookmarkStart w:id="92" w:name="SCHCF_1_1"/>
            <w:bookmarkEnd w:id="92"/>
          </w:p>
        </w:tc>
        <w:tc>
          <w:tcPr>
            <w:tcW w:w="1618" w:type="dxa"/>
            <w:shd w:val="clear" w:color="auto" w:fill="auto"/>
            <w:vAlign w:val="center"/>
          </w:tcPr>
          <w:p>
            <w:pPr>
              <w:tabs>
                <w:tab w:val="decimal" w:pos="1866"/>
              </w:tabs>
              <w:jc w:val="right"/>
              <w:rPr>
                <w:color w:val="auto"/>
                <w:sz w:val="19"/>
              </w:rPr>
            </w:pPr>
            <w:bookmarkStart w:id="93" w:name="SCHCF_1_2"/>
            <w:bookmarkEnd w:id="93"/>
          </w:p>
        </w:tc>
        <w:tc>
          <w:tcPr>
            <w:tcW w:w="2154" w:type="dxa"/>
            <w:shd w:val="clear" w:color="auto" w:fill="auto"/>
            <w:vAlign w:val="center"/>
          </w:tcPr>
          <w:p>
            <w:pPr>
              <w:tabs>
                <w:tab w:val="decimal" w:pos="1866"/>
              </w:tabs>
              <w:jc w:val="right"/>
              <w:rPr>
                <w:color w:val="auto"/>
                <w:sz w:val="19"/>
              </w:rPr>
            </w:pPr>
            <w:bookmarkStart w:id="94" w:name="SCHCF_1_3"/>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客户贷款及垫款净减少额</w:t>
            </w:r>
          </w:p>
        </w:tc>
        <w:tc>
          <w:tcPr>
            <w:tcW w:w="814" w:type="dxa"/>
            <w:shd w:val="clear" w:color="auto" w:fill="auto"/>
            <w:vAlign w:val="center"/>
          </w:tcPr>
          <w:p>
            <w:pPr>
              <w:jc w:val="center"/>
              <w:rPr>
                <w:sz w:val="19"/>
              </w:rPr>
            </w:pPr>
            <w:bookmarkStart w:id="95" w:name="SCHCF_2_1"/>
            <w:bookmarkEnd w:id="95"/>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现金流量表!R3C4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存放中央银行和同业款项净减少额</w:t>
            </w:r>
          </w:p>
        </w:tc>
        <w:tc>
          <w:tcPr>
            <w:tcW w:w="814" w:type="dxa"/>
            <w:shd w:val="clear" w:color="auto" w:fill="auto"/>
            <w:vAlign w:val="center"/>
          </w:tcPr>
          <w:p>
            <w:pPr>
              <w:jc w:val="center"/>
              <w:rPr>
                <w:sz w:val="19"/>
              </w:rPr>
            </w:pPr>
            <w:bookmarkStart w:id="96" w:name="SCHCF_3_1"/>
            <w:bookmarkEnd w:id="96"/>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现金流量表!R4C4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客户存款和同业存放款项净增加额</w:t>
            </w:r>
          </w:p>
        </w:tc>
        <w:tc>
          <w:tcPr>
            <w:tcW w:w="814" w:type="dxa"/>
            <w:shd w:val="clear" w:color="auto" w:fill="auto"/>
            <w:vAlign w:val="center"/>
          </w:tcPr>
          <w:p>
            <w:pPr>
              <w:jc w:val="center"/>
              <w:rPr>
                <w:sz w:val="19"/>
              </w:rPr>
            </w:pPr>
            <w:bookmarkStart w:id="97" w:name="SCHCF_4_1"/>
            <w:bookmarkEnd w:id="97"/>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现金流量表!R5C3 </w:instrText>
            </w:r>
            <w:r>
              <w:rPr>
                <w:color w:val="auto"/>
                <w:sz w:val="19"/>
              </w:rPr>
              <w:instrText xml:space="preserve">\f 5 \r  \* MERGEFORMAT  \* MERGEFORMAT </w:instrText>
            </w:r>
            <w:r>
              <w:rPr>
                <w:color w:val="auto"/>
                <w:sz w:val="19"/>
              </w:rPr>
              <w:fldChar w:fldCharType="separate"/>
            </w:r>
            <w:r>
              <w:rPr>
                <w:color w:val="auto"/>
                <w:sz w:val="19"/>
              </w:rPr>
              <w:t>151,131,889.13</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现金流量表!R5C4 </w:instrText>
            </w:r>
            <w:r>
              <w:rPr>
                <w:color w:val="auto"/>
                <w:sz w:val="19"/>
              </w:rPr>
              <w:instrText xml:space="preserve">\f 5 \r  \* MERGEFORMAT  \* MERGEFORMAT </w:instrText>
            </w:r>
            <w:r>
              <w:rPr>
                <w:color w:val="auto"/>
                <w:sz w:val="19"/>
              </w:rPr>
              <w:fldChar w:fldCharType="separate"/>
            </w:r>
            <w:r>
              <w:rPr>
                <w:color w:val="auto"/>
                <w:sz w:val="19"/>
              </w:rPr>
              <w:t>30,980,735.02</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向中央银行借款净增加额</w:t>
            </w:r>
          </w:p>
        </w:tc>
        <w:tc>
          <w:tcPr>
            <w:tcW w:w="814" w:type="dxa"/>
            <w:shd w:val="clear" w:color="auto" w:fill="auto"/>
            <w:vAlign w:val="center"/>
          </w:tcPr>
          <w:p>
            <w:pPr>
              <w:jc w:val="center"/>
              <w:rPr>
                <w:sz w:val="19"/>
              </w:rPr>
            </w:pPr>
            <w:bookmarkStart w:id="98" w:name="SCHCF_5_1"/>
            <w:bookmarkEnd w:id="98"/>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现金流量表!R6C3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现金流量表!R6C4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收取利息、手续费及佣金的现金</w:t>
            </w:r>
          </w:p>
        </w:tc>
        <w:tc>
          <w:tcPr>
            <w:tcW w:w="814" w:type="dxa"/>
            <w:shd w:val="clear" w:color="auto" w:fill="auto"/>
            <w:vAlign w:val="center"/>
          </w:tcPr>
          <w:p>
            <w:pPr>
              <w:jc w:val="center"/>
              <w:rPr>
                <w:sz w:val="19"/>
              </w:rPr>
            </w:pPr>
            <w:bookmarkStart w:id="99" w:name="SCHCF_6_1"/>
            <w:bookmarkEnd w:id="99"/>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现金流量表!R7C3 </w:instrText>
            </w:r>
            <w:r>
              <w:rPr>
                <w:color w:val="auto"/>
                <w:sz w:val="19"/>
              </w:rPr>
              <w:instrText xml:space="preserve">\f 5 \r  \* MERGEFORMAT  \* MERGEFORMAT </w:instrText>
            </w:r>
            <w:r>
              <w:rPr>
                <w:color w:val="auto"/>
                <w:sz w:val="19"/>
              </w:rPr>
              <w:fldChar w:fldCharType="separate"/>
            </w:r>
            <w:r>
              <w:rPr>
                <w:color w:val="auto"/>
                <w:sz w:val="19"/>
              </w:rPr>
              <w:t>31,181,631.33</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现金流量表!R7C4 </w:instrText>
            </w:r>
            <w:r>
              <w:rPr>
                <w:color w:val="auto"/>
                <w:sz w:val="19"/>
              </w:rPr>
              <w:instrText xml:space="preserve">\f 5 \r  \* MERGEFORMAT  \* MERGEFORMAT </w:instrText>
            </w:r>
            <w:r>
              <w:rPr>
                <w:color w:val="auto"/>
                <w:sz w:val="19"/>
              </w:rPr>
              <w:fldChar w:fldCharType="separate"/>
            </w:r>
            <w:r>
              <w:rPr>
                <w:color w:val="auto"/>
                <w:sz w:val="19"/>
              </w:rPr>
              <w:t>23,040,835.85</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收到其他与经营活动有关的现金</w:t>
            </w:r>
          </w:p>
        </w:tc>
        <w:tc>
          <w:tcPr>
            <w:tcW w:w="814" w:type="dxa"/>
            <w:shd w:val="clear" w:color="auto" w:fill="auto"/>
            <w:vAlign w:val="center"/>
          </w:tcPr>
          <w:p>
            <w:pPr>
              <w:jc w:val="center"/>
              <w:rPr>
                <w:sz w:val="19"/>
              </w:rPr>
            </w:pPr>
            <w:bookmarkStart w:id="100" w:name="SCHCF_7_1"/>
            <w:bookmarkEnd w:id="100"/>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现金流量表!R8C3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现金流量表!R8C4 </w:instrText>
            </w:r>
            <w:r>
              <w:rPr>
                <w:color w:val="auto"/>
                <w:sz w:val="19"/>
              </w:rPr>
              <w:instrText xml:space="preserve">\f 5 \r  \* MERGEFORMAT  \* MERGEFORMAT </w:instrText>
            </w:r>
            <w:r>
              <w:rPr>
                <w:color w:val="auto"/>
                <w:sz w:val="19"/>
              </w:rPr>
              <w:fldChar w:fldCharType="separate"/>
            </w:r>
            <w:r>
              <w:rPr>
                <w:color w:val="auto"/>
                <w:sz w:val="19"/>
              </w:rPr>
              <w:t>142,259.02</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经营活动现金流入小计</w:t>
            </w:r>
          </w:p>
        </w:tc>
        <w:tc>
          <w:tcPr>
            <w:tcW w:w="814" w:type="dxa"/>
            <w:shd w:val="clear" w:color="auto" w:fill="auto"/>
            <w:vAlign w:val="center"/>
          </w:tcPr>
          <w:p>
            <w:pPr>
              <w:jc w:val="center"/>
              <w:rPr>
                <w:sz w:val="19"/>
              </w:rPr>
            </w:pPr>
            <w:bookmarkStart w:id="101" w:name="SCHCF_8_1"/>
            <w:bookmarkEnd w:id="101"/>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现金流量表!R9C3 </w:instrText>
            </w:r>
            <w:r>
              <w:rPr>
                <w:color w:val="auto"/>
                <w:sz w:val="19"/>
              </w:rPr>
              <w:instrText xml:space="preserve">\f 5 \r  \* MERGEFORMAT  \* MERGEFORMAT </w:instrText>
            </w:r>
            <w:r>
              <w:rPr>
                <w:color w:val="auto"/>
                <w:sz w:val="19"/>
              </w:rPr>
              <w:fldChar w:fldCharType="separate"/>
            </w:r>
            <w:r>
              <w:rPr>
                <w:color w:val="auto"/>
                <w:sz w:val="19"/>
              </w:rPr>
              <w:t>182,313,520.46</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现金流量表!R9C4 </w:instrText>
            </w:r>
            <w:r>
              <w:rPr>
                <w:color w:val="auto"/>
                <w:sz w:val="19"/>
              </w:rPr>
              <w:instrText xml:space="preserve">\f 5 \r  \* MERGEFORMAT  \* MERGEFORMAT </w:instrText>
            </w:r>
            <w:r>
              <w:rPr>
                <w:color w:val="auto"/>
                <w:sz w:val="19"/>
              </w:rPr>
              <w:fldChar w:fldCharType="separate"/>
            </w:r>
            <w:r>
              <w:rPr>
                <w:color w:val="auto"/>
                <w:sz w:val="19"/>
              </w:rPr>
              <w:t>54,163,829.89</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bookmarkStart w:id="102" w:name="SCHCF_9_0"/>
            <w:bookmarkEnd w:id="102"/>
          </w:p>
        </w:tc>
        <w:tc>
          <w:tcPr>
            <w:tcW w:w="814" w:type="dxa"/>
            <w:shd w:val="clear" w:color="auto" w:fill="auto"/>
            <w:vAlign w:val="center"/>
          </w:tcPr>
          <w:p>
            <w:pPr>
              <w:jc w:val="center"/>
              <w:rPr>
                <w:sz w:val="19"/>
              </w:rPr>
            </w:pPr>
            <w:bookmarkStart w:id="103" w:name="SCHCF_9_1"/>
            <w:bookmarkEnd w:id="103"/>
          </w:p>
        </w:tc>
        <w:tc>
          <w:tcPr>
            <w:tcW w:w="1618" w:type="dxa"/>
            <w:shd w:val="clear" w:color="auto" w:fill="auto"/>
            <w:vAlign w:val="center"/>
          </w:tcPr>
          <w:p>
            <w:pPr>
              <w:tabs>
                <w:tab w:val="decimal" w:pos="1866"/>
              </w:tabs>
              <w:jc w:val="right"/>
              <w:rPr>
                <w:color w:val="auto"/>
                <w:sz w:val="19"/>
              </w:rPr>
            </w:pPr>
            <w:bookmarkStart w:id="104" w:name="SCHCF_9_2"/>
            <w:bookmarkEnd w:id="104"/>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现金流量表!R10C3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05" w:name="SCHCF_9_3"/>
            <w:bookmarkEnd w:id="105"/>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现金流量表!R10C4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客户贷款和垫款净增加额</w:t>
            </w:r>
          </w:p>
        </w:tc>
        <w:tc>
          <w:tcPr>
            <w:tcW w:w="814" w:type="dxa"/>
            <w:shd w:val="clear" w:color="auto" w:fill="auto"/>
            <w:vAlign w:val="center"/>
          </w:tcPr>
          <w:p>
            <w:pPr>
              <w:jc w:val="center"/>
              <w:rPr>
                <w:sz w:val="19"/>
              </w:rPr>
            </w:pPr>
            <w:bookmarkStart w:id="106" w:name="SCHCF_10_1"/>
            <w:bookmarkEnd w:id="106"/>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现金流量表!R11C3 </w:instrText>
            </w:r>
            <w:r>
              <w:rPr>
                <w:color w:val="auto"/>
                <w:sz w:val="19"/>
              </w:rPr>
              <w:instrText xml:space="preserve">\f 5 \r  \* MERGEFORMAT  \* MERGEFORMAT </w:instrText>
            </w:r>
            <w:r>
              <w:rPr>
                <w:color w:val="auto"/>
                <w:sz w:val="19"/>
              </w:rPr>
              <w:fldChar w:fldCharType="separate"/>
            </w:r>
            <w:r>
              <w:rPr>
                <w:color w:val="auto"/>
                <w:sz w:val="19"/>
              </w:rPr>
              <w:t>3,470,824.27</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现金流量表!R11C4 </w:instrText>
            </w:r>
            <w:r>
              <w:rPr>
                <w:color w:val="auto"/>
                <w:sz w:val="19"/>
              </w:rPr>
              <w:instrText xml:space="preserve">\f 5 \r  \* MERGEFORMAT  \* MERGEFORMAT </w:instrText>
            </w:r>
            <w:r>
              <w:rPr>
                <w:color w:val="auto"/>
                <w:sz w:val="19"/>
              </w:rPr>
              <w:fldChar w:fldCharType="separate"/>
            </w:r>
            <w:r>
              <w:rPr>
                <w:color w:val="auto"/>
                <w:sz w:val="19"/>
              </w:rPr>
              <w:t>124,235,709.49</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存放中央银行和同业款项净增加额</w:t>
            </w:r>
          </w:p>
        </w:tc>
        <w:tc>
          <w:tcPr>
            <w:tcW w:w="814" w:type="dxa"/>
            <w:shd w:val="clear" w:color="auto" w:fill="auto"/>
            <w:vAlign w:val="center"/>
          </w:tcPr>
          <w:p>
            <w:pPr>
              <w:jc w:val="center"/>
              <w:rPr>
                <w:sz w:val="19"/>
              </w:rPr>
            </w:pPr>
            <w:bookmarkStart w:id="107" w:name="SCHCF_11_1"/>
            <w:bookmarkEnd w:id="107"/>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现金流量表!R12C3 </w:instrText>
            </w:r>
            <w:r>
              <w:rPr>
                <w:color w:val="auto"/>
                <w:sz w:val="19"/>
              </w:rPr>
              <w:instrText xml:space="preserve">\f 5 \r  \* MERGEFORMAT  \* MERGEFORMAT </w:instrText>
            </w:r>
            <w:r>
              <w:rPr>
                <w:color w:val="auto"/>
                <w:sz w:val="19"/>
              </w:rPr>
              <w:fldChar w:fldCharType="separate"/>
            </w:r>
            <w:r>
              <w:rPr>
                <w:color w:val="auto"/>
                <w:sz w:val="19"/>
              </w:rPr>
              <w:t>7,586,025.18</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现金流量表!R12C4 </w:instrText>
            </w:r>
            <w:r>
              <w:rPr>
                <w:color w:val="auto"/>
                <w:sz w:val="19"/>
              </w:rPr>
              <w:instrText xml:space="preserve">\f 5 \r  \* MERGEFORMAT  \* MERGEFORMAT </w:instrText>
            </w:r>
            <w:r>
              <w:rPr>
                <w:color w:val="auto"/>
                <w:sz w:val="19"/>
              </w:rPr>
              <w:fldChar w:fldCharType="separate"/>
            </w:r>
            <w:r>
              <w:rPr>
                <w:color w:val="auto"/>
                <w:sz w:val="19"/>
              </w:rPr>
              <w:t>2,956,149.43</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客户存款和同业存放款项净减少额</w:t>
            </w:r>
          </w:p>
        </w:tc>
        <w:tc>
          <w:tcPr>
            <w:tcW w:w="814" w:type="dxa"/>
            <w:shd w:val="clear" w:color="auto" w:fill="auto"/>
            <w:vAlign w:val="center"/>
          </w:tcPr>
          <w:p>
            <w:pPr>
              <w:jc w:val="center"/>
              <w:rPr>
                <w:sz w:val="19"/>
              </w:rPr>
            </w:pPr>
            <w:bookmarkStart w:id="108" w:name="SCHCF_12_1"/>
            <w:bookmarkEnd w:id="108"/>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现金流量表!R13C3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现金流量表!R13C4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向中央银行借款净减少额</w:t>
            </w:r>
          </w:p>
        </w:tc>
        <w:tc>
          <w:tcPr>
            <w:tcW w:w="814" w:type="dxa"/>
            <w:shd w:val="clear" w:color="auto" w:fill="auto"/>
            <w:vAlign w:val="center"/>
          </w:tcPr>
          <w:p>
            <w:pPr>
              <w:jc w:val="center"/>
              <w:rPr>
                <w:sz w:val="19"/>
              </w:rPr>
            </w:pPr>
            <w:bookmarkStart w:id="109" w:name="SCHCF_13_1"/>
            <w:bookmarkEnd w:id="109"/>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现金流量表!R14C3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现金流量表!R14C4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支付利息、手续费及佣金的现金</w:t>
            </w:r>
          </w:p>
        </w:tc>
        <w:tc>
          <w:tcPr>
            <w:tcW w:w="814" w:type="dxa"/>
            <w:shd w:val="clear" w:color="auto" w:fill="auto"/>
            <w:vAlign w:val="center"/>
          </w:tcPr>
          <w:p>
            <w:pPr>
              <w:jc w:val="center"/>
              <w:rPr>
                <w:sz w:val="19"/>
              </w:rPr>
            </w:pPr>
            <w:bookmarkStart w:id="110" w:name="SCHCF_14_1"/>
            <w:bookmarkEnd w:id="110"/>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现金流量表!R15C3 </w:instrText>
            </w:r>
            <w:r>
              <w:rPr>
                <w:color w:val="auto"/>
                <w:sz w:val="19"/>
              </w:rPr>
              <w:instrText xml:space="preserve">\f 5 \r  \* MERGEFORMAT  \* MERGEFORMAT </w:instrText>
            </w:r>
            <w:r>
              <w:rPr>
                <w:color w:val="auto"/>
                <w:sz w:val="19"/>
              </w:rPr>
              <w:fldChar w:fldCharType="separate"/>
            </w:r>
            <w:r>
              <w:rPr>
                <w:color w:val="auto"/>
                <w:sz w:val="19"/>
              </w:rPr>
              <w:t>5,240,440.15</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现金流量表!R15C4 </w:instrText>
            </w:r>
            <w:r>
              <w:rPr>
                <w:color w:val="auto"/>
                <w:sz w:val="19"/>
              </w:rPr>
              <w:instrText xml:space="preserve">\f 5 \r  \* MERGEFORMAT  \* MERGEFORMAT </w:instrText>
            </w:r>
            <w:r>
              <w:rPr>
                <w:color w:val="auto"/>
                <w:sz w:val="19"/>
              </w:rPr>
              <w:fldChar w:fldCharType="separate"/>
            </w:r>
            <w:r>
              <w:rPr>
                <w:color w:val="auto"/>
                <w:sz w:val="19"/>
              </w:rPr>
              <w:t>1,258,465.17</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支付给职工及为职工支付的现金</w:t>
            </w:r>
          </w:p>
        </w:tc>
        <w:tc>
          <w:tcPr>
            <w:tcW w:w="814" w:type="dxa"/>
            <w:shd w:val="clear" w:color="auto" w:fill="auto"/>
            <w:vAlign w:val="center"/>
          </w:tcPr>
          <w:p>
            <w:pPr>
              <w:jc w:val="center"/>
              <w:rPr>
                <w:sz w:val="19"/>
              </w:rPr>
            </w:pPr>
            <w:bookmarkStart w:id="111" w:name="SCHCF_15_1"/>
            <w:bookmarkEnd w:id="111"/>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现金流量表!R16C3 </w:instrText>
            </w:r>
            <w:r>
              <w:rPr>
                <w:color w:val="auto"/>
                <w:sz w:val="19"/>
              </w:rPr>
              <w:instrText xml:space="preserve">\f 5 \r  \* MERGEFORMAT  \* MERGEFORMAT </w:instrText>
            </w:r>
            <w:r>
              <w:rPr>
                <w:color w:val="auto"/>
                <w:sz w:val="19"/>
              </w:rPr>
              <w:fldChar w:fldCharType="separate"/>
            </w:r>
            <w:r>
              <w:rPr>
                <w:color w:val="auto"/>
                <w:sz w:val="19"/>
              </w:rPr>
              <w:t>11,217,560.77</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现金流量表!R16C4 </w:instrText>
            </w:r>
            <w:r>
              <w:rPr>
                <w:color w:val="auto"/>
                <w:sz w:val="19"/>
              </w:rPr>
              <w:instrText xml:space="preserve">\f 5 \r  \* MERGEFORMAT  \* MERGEFORMAT </w:instrText>
            </w:r>
            <w:r>
              <w:rPr>
                <w:color w:val="auto"/>
                <w:sz w:val="19"/>
              </w:rPr>
              <w:fldChar w:fldCharType="separate"/>
            </w:r>
            <w:r>
              <w:rPr>
                <w:color w:val="auto"/>
                <w:sz w:val="19"/>
              </w:rPr>
              <w:t>8,764,170.18</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支付的各项税费</w:t>
            </w:r>
          </w:p>
        </w:tc>
        <w:tc>
          <w:tcPr>
            <w:tcW w:w="814" w:type="dxa"/>
            <w:shd w:val="clear" w:color="auto" w:fill="auto"/>
            <w:vAlign w:val="center"/>
          </w:tcPr>
          <w:p>
            <w:pPr>
              <w:jc w:val="center"/>
              <w:rPr>
                <w:sz w:val="19"/>
              </w:rPr>
            </w:pPr>
            <w:bookmarkStart w:id="112" w:name="SCHCF_16_1"/>
            <w:bookmarkEnd w:id="112"/>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现金流量表!R17C3 </w:instrText>
            </w:r>
            <w:r>
              <w:rPr>
                <w:color w:val="auto"/>
                <w:sz w:val="19"/>
              </w:rPr>
              <w:instrText xml:space="preserve">\f 5 \r  \* MERGEFORMAT  \* MERGEFORMAT </w:instrText>
            </w:r>
            <w:r>
              <w:rPr>
                <w:color w:val="auto"/>
                <w:sz w:val="19"/>
              </w:rPr>
              <w:fldChar w:fldCharType="separate"/>
            </w:r>
            <w:r>
              <w:rPr>
                <w:color w:val="auto"/>
                <w:sz w:val="19"/>
              </w:rPr>
              <w:t>155,650.01</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现金流量表!R17C4 </w:instrText>
            </w:r>
            <w:r>
              <w:rPr>
                <w:color w:val="auto"/>
                <w:sz w:val="19"/>
              </w:rPr>
              <w:instrText xml:space="preserve">\f 5 \r  \* MERGEFORMAT  \* MERGEFORMAT </w:instrText>
            </w:r>
            <w:r>
              <w:rPr>
                <w:color w:val="auto"/>
                <w:sz w:val="19"/>
              </w:rPr>
              <w:fldChar w:fldCharType="separate"/>
            </w:r>
            <w:r>
              <w:rPr>
                <w:color w:val="auto"/>
                <w:sz w:val="19"/>
              </w:rPr>
              <w:t>64,955.79</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支付其他与经营活动有关的现金</w:t>
            </w:r>
          </w:p>
        </w:tc>
        <w:tc>
          <w:tcPr>
            <w:tcW w:w="814" w:type="dxa"/>
            <w:shd w:val="clear" w:color="auto" w:fill="auto"/>
            <w:vAlign w:val="center"/>
          </w:tcPr>
          <w:p>
            <w:pPr>
              <w:jc w:val="center"/>
              <w:rPr>
                <w:sz w:val="19"/>
              </w:rPr>
            </w:pPr>
            <w:bookmarkStart w:id="113" w:name="SCHCF_17_1"/>
            <w:bookmarkEnd w:id="113"/>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现金流量表!R18C3 </w:instrText>
            </w:r>
            <w:r>
              <w:rPr>
                <w:color w:val="auto"/>
                <w:sz w:val="19"/>
              </w:rPr>
              <w:instrText xml:space="preserve">\f 5 \r  \* MERGEFORMAT  \* MERGEFORMAT </w:instrText>
            </w:r>
            <w:r>
              <w:rPr>
                <w:color w:val="auto"/>
                <w:sz w:val="19"/>
              </w:rPr>
              <w:fldChar w:fldCharType="separate"/>
            </w:r>
            <w:r>
              <w:rPr>
                <w:color w:val="auto"/>
                <w:sz w:val="19"/>
              </w:rPr>
              <w:t>5,415,223.00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现金流量表!R18C4 </w:instrText>
            </w:r>
            <w:r>
              <w:rPr>
                <w:color w:val="auto"/>
                <w:sz w:val="19"/>
              </w:rPr>
              <w:instrText xml:space="preserve">\f 5 \r  \* MERGEFORMAT  \* MERGEFORMAT </w:instrText>
            </w:r>
            <w:r>
              <w:rPr>
                <w:color w:val="auto"/>
                <w:sz w:val="19"/>
              </w:rPr>
              <w:fldChar w:fldCharType="separate"/>
            </w:r>
            <w:r>
              <w:rPr>
                <w:color w:val="auto"/>
                <w:sz w:val="19"/>
              </w:rPr>
              <w:t>4,328,517.21</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经营活动现金流出小计</w:t>
            </w:r>
          </w:p>
        </w:tc>
        <w:tc>
          <w:tcPr>
            <w:tcW w:w="814" w:type="dxa"/>
            <w:shd w:val="clear" w:color="auto" w:fill="auto"/>
            <w:vAlign w:val="center"/>
          </w:tcPr>
          <w:p>
            <w:pPr>
              <w:jc w:val="center"/>
              <w:rPr>
                <w:sz w:val="19"/>
              </w:rPr>
            </w:pPr>
            <w:bookmarkStart w:id="114" w:name="SCHCF_18_1"/>
            <w:bookmarkEnd w:id="114"/>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现金流量表!R19C3 </w:instrText>
            </w:r>
            <w:r>
              <w:rPr>
                <w:color w:val="auto"/>
                <w:sz w:val="19"/>
              </w:rPr>
              <w:instrText xml:space="preserve">\f 5 \r  \* MERGEFORMAT  \* MERGEFORMAT </w:instrText>
            </w:r>
            <w:r>
              <w:rPr>
                <w:color w:val="auto"/>
                <w:sz w:val="19"/>
              </w:rPr>
              <w:fldChar w:fldCharType="separate"/>
            </w:r>
            <w:r>
              <w:rPr>
                <w:color w:val="auto"/>
                <w:sz w:val="19"/>
              </w:rPr>
              <w:t>33,085,723.38</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现金流量表!R19C4 </w:instrText>
            </w:r>
            <w:r>
              <w:rPr>
                <w:color w:val="auto"/>
                <w:sz w:val="19"/>
              </w:rPr>
              <w:instrText xml:space="preserve">\f 5 \r  \* MERGEFORMAT  \* MERGEFORMAT </w:instrText>
            </w:r>
            <w:r>
              <w:rPr>
                <w:color w:val="auto"/>
                <w:sz w:val="19"/>
              </w:rPr>
              <w:fldChar w:fldCharType="separate"/>
            </w:r>
            <w:r>
              <w:rPr>
                <w:color w:val="auto"/>
                <w:sz w:val="19"/>
              </w:rPr>
              <w:t>141,607,967.27</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bookmarkStart w:id="115" w:name="SCHCF_19_0"/>
            <w:bookmarkEnd w:id="115"/>
          </w:p>
        </w:tc>
        <w:tc>
          <w:tcPr>
            <w:tcW w:w="814" w:type="dxa"/>
            <w:shd w:val="clear" w:color="auto" w:fill="auto"/>
            <w:vAlign w:val="center"/>
          </w:tcPr>
          <w:p>
            <w:pPr>
              <w:jc w:val="center"/>
              <w:rPr>
                <w:sz w:val="19"/>
              </w:rPr>
            </w:pPr>
            <w:bookmarkStart w:id="116" w:name="SCHCF_19_1"/>
            <w:bookmarkEnd w:id="116"/>
          </w:p>
        </w:tc>
        <w:tc>
          <w:tcPr>
            <w:tcW w:w="1618" w:type="dxa"/>
            <w:shd w:val="clear" w:color="auto" w:fill="auto"/>
            <w:vAlign w:val="center"/>
          </w:tcPr>
          <w:p>
            <w:pPr>
              <w:tabs>
                <w:tab w:val="decimal" w:pos="1866"/>
              </w:tabs>
              <w:jc w:val="right"/>
              <w:rPr>
                <w:color w:val="auto"/>
                <w:sz w:val="19"/>
              </w:rPr>
            </w:pPr>
            <w:bookmarkStart w:id="117" w:name="SCHCF_19_2"/>
            <w:bookmarkEnd w:id="117"/>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现金流量表!R20C3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18" w:name="SCHCF_19_3"/>
            <w:bookmarkEnd w:id="118"/>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现金流量表!R20C4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经营活动产生的现金流量净额</w:t>
            </w:r>
          </w:p>
        </w:tc>
        <w:tc>
          <w:tcPr>
            <w:tcW w:w="814" w:type="dxa"/>
            <w:shd w:val="clear" w:color="auto" w:fill="auto"/>
            <w:vAlign w:val="center"/>
          </w:tcPr>
          <w:p>
            <w:pPr>
              <w:jc w:val="center"/>
              <w:rPr>
                <w:sz w:val="19"/>
              </w:rPr>
            </w:pPr>
            <w:bookmarkStart w:id="119" w:name="SCHCF_20_1"/>
            <w:bookmarkEnd w:id="119"/>
            <w:r>
              <w:rPr>
                <w:sz w:val="19"/>
              </w:rPr>
              <w:t>2</w:t>
            </w:r>
            <w:r>
              <w:rPr>
                <w:rFonts w:hint="eastAsia"/>
                <w:sz w:val="19"/>
              </w:rPr>
              <w:t>7</w:t>
            </w:r>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现金流量表!R21C3 </w:instrText>
            </w:r>
            <w:r>
              <w:rPr>
                <w:color w:val="auto"/>
                <w:sz w:val="19"/>
              </w:rPr>
              <w:instrText xml:space="preserve">\f 5 \r  \* MERGEFORMAT  \* MERGEFORMAT </w:instrText>
            </w:r>
            <w:r>
              <w:rPr>
                <w:color w:val="auto"/>
                <w:sz w:val="19"/>
              </w:rPr>
              <w:fldChar w:fldCharType="separate"/>
            </w:r>
            <w:r>
              <w:rPr>
                <w:color w:val="auto"/>
                <w:sz w:val="19"/>
              </w:rPr>
              <w:t>149,227,797.08</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现金流量表!R21C4 </w:instrText>
            </w:r>
            <w:r>
              <w:rPr>
                <w:color w:val="auto"/>
                <w:sz w:val="19"/>
              </w:rPr>
              <w:instrText xml:space="preserve">\f 5 \r  \* MERGEFORMAT  \* MERGEFORMAT </w:instrText>
            </w:r>
            <w:r>
              <w:rPr>
                <w:color w:val="auto"/>
                <w:sz w:val="19"/>
              </w:rPr>
              <w:fldChar w:fldCharType="separate"/>
            </w:r>
            <w:r>
              <w:rPr>
                <w:color w:val="auto"/>
                <w:sz w:val="19"/>
              </w:rPr>
              <w:t>-87,444,137.38</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bookmarkStart w:id="120" w:name="SCHCF_21_0"/>
            <w:bookmarkEnd w:id="120"/>
          </w:p>
        </w:tc>
        <w:tc>
          <w:tcPr>
            <w:tcW w:w="814" w:type="dxa"/>
            <w:shd w:val="clear" w:color="auto" w:fill="auto"/>
            <w:vAlign w:val="center"/>
          </w:tcPr>
          <w:p>
            <w:pPr>
              <w:jc w:val="center"/>
              <w:rPr>
                <w:sz w:val="19"/>
              </w:rPr>
            </w:pPr>
            <w:bookmarkStart w:id="121" w:name="SCHCF_21_1"/>
            <w:bookmarkEnd w:id="121"/>
          </w:p>
        </w:tc>
        <w:tc>
          <w:tcPr>
            <w:tcW w:w="1618" w:type="dxa"/>
            <w:shd w:val="clear" w:color="auto" w:fill="auto"/>
            <w:vAlign w:val="center"/>
          </w:tcPr>
          <w:p>
            <w:pPr>
              <w:tabs>
                <w:tab w:val="decimal" w:pos="1866"/>
              </w:tabs>
              <w:jc w:val="right"/>
              <w:rPr>
                <w:color w:val="auto"/>
                <w:sz w:val="19"/>
              </w:rPr>
            </w:pPr>
            <w:bookmarkStart w:id="122" w:name="SCHCF_21_2"/>
            <w:bookmarkEnd w:id="122"/>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现金流量表!R22C3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23" w:name="SCHCF_21_3"/>
            <w:bookmarkEnd w:id="123"/>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现金流量表!R22C4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二、投资活动产生的现金流量</w:t>
            </w:r>
          </w:p>
        </w:tc>
        <w:tc>
          <w:tcPr>
            <w:tcW w:w="814" w:type="dxa"/>
            <w:shd w:val="clear" w:color="auto" w:fill="auto"/>
            <w:vAlign w:val="center"/>
          </w:tcPr>
          <w:p>
            <w:pPr>
              <w:jc w:val="center"/>
              <w:rPr>
                <w:sz w:val="19"/>
              </w:rPr>
            </w:pPr>
            <w:bookmarkStart w:id="124" w:name="SCHCF_22_1"/>
            <w:bookmarkEnd w:id="124"/>
          </w:p>
        </w:tc>
        <w:tc>
          <w:tcPr>
            <w:tcW w:w="1618" w:type="dxa"/>
            <w:shd w:val="clear" w:color="auto" w:fill="auto"/>
            <w:vAlign w:val="center"/>
          </w:tcPr>
          <w:p>
            <w:pPr>
              <w:tabs>
                <w:tab w:val="decimal" w:pos="1866"/>
              </w:tabs>
              <w:jc w:val="right"/>
              <w:rPr>
                <w:color w:val="auto"/>
                <w:sz w:val="19"/>
              </w:rPr>
            </w:pPr>
            <w:bookmarkStart w:id="125" w:name="SCHCF_22_2"/>
            <w:bookmarkEnd w:id="125"/>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现金流量表!R23C3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26" w:name="SCHCF_22_3"/>
            <w:bookmarkEnd w:id="126"/>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现金流量表!R23C4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处置固定资产、无形资产和其他长期资产收到的现金</w:t>
            </w:r>
          </w:p>
        </w:tc>
        <w:tc>
          <w:tcPr>
            <w:tcW w:w="814" w:type="dxa"/>
            <w:shd w:val="clear" w:color="auto" w:fill="auto"/>
            <w:vAlign w:val="center"/>
          </w:tcPr>
          <w:p>
            <w:pPr>
              <w:jc w:val="center"/>
              <w:rPr>
                <w:sz w:val="19"/>
              </w:rPr>
            </w:pPr>
            <w:bookmarkStart w:id="127" w:name="SCHCF_23_1"/>
            <w:bookmarkEnd w:id="127"/>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现金流量表!R24C3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现金流量表!R24C4 </w:instrText>
            </w:r>
            <w:r>
              <w:rPr>
                <w:color w:val="auto"/>
                <w:sz w:val="19"/>
              </w:rPr>
              <w:instrText xml:space="preserve">\f 5 \r  \* MERGEFORMAT  \* MERGEFORMAT </w:instrText>
            </w:r>
            <w:r>
              <w:rPr>
                <w:color w:val="auto"/>
                <w:sz w:val="19"/>
              </w:rPr>
              <w:fldChar w:fldCharType="separate"/>
            </w:r>
            <w:r>
              <w:rPr>
                <w:color w:val="auto"/>
                <w:sz w:val="19"/>
              </w:rPr>
              <w:t>13,137.50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取得投资收益收到的现金</w:t>
            </w:r>
          </w:p>
        </w:tc>
        <w:tc>
          <w:tcPr>
            <w:tcW w:w="814" w:type="dxa"/>
            <w:shd w:val="clear" w:color="auto" w:fill="auto"/>
            <w:vAlign w:val="center"/>
          </w:tcPr>
          <w:p>
            <w:pPr>
              <w:jc w:val="center"/>
              <w:rPr>
                <w:sz w:val="19"/>
              </w:rPr>
            </w:pPr>
            <w:bookmarkStart w:id="128" w:name="SCHCF_24_1"/>
            <w:bookmarkEnd w:id="128"/>
          </w:p>
        </w:tc>
        <w:tc>
          <w:tcPr>
            <w:tcW w:w="1618" w:type="dxa"/>
            <w:shd w:val="clear" w:color="auto" w:fill="auto"/>
            <w:vAlign w:val="center"/>
          </w:tcPr>
          <w:p>
            <w:pPr>
              <w:tabs>
                <w:tab w:val="decimal" w:pos="1866"/>
              </w:tabs>
              <w:jc w:val="right"/>
              <w:rPr>
                <w:color w:val="auto"/>
                <w:sz w:val="19"/>
              </w:rPr>
            </w:pPr>
            <w:r>
              <w:rPr>
                <w:color w:val="auto"/>
                <w:sz w:val="19"/>
              </w:rPr>
              <w:t>0.00</w:t>
            </w:r>
          </w:p>
        </w:tc>
        <w:tc>
          <w:tcPr>
            <w:tcW w:w="2154" w:type="dxa"/>
            <w:shd w:val="clear" w:color="auto" w:fill="auto"/>
            <w:vAlign w:val="center"/>
          </w:tcPr>
          <w:p>
            <w:pPr>
              <w:tabs>
                <w:tab w:val="decimal" w:pos="1866"/>
              </w:tabs>
              <w:jc w:val="right"/>
              <w:rPr>
                <w:color w:val="auto"/>
                <w:sz w:val="19"/>
              </w:rPr>
            </w:pPr>
            <w:bookmarkStart w:id="129" w:name="SCHCF_24_3"/>
            <w:bookmarkEnd w:id="129"/>
            <w:r>
              <w:rPr>
                <w:color w:val="auto"/>
                <w:sz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收到其他与投资活动有关的现金</w:t>
            </w:r>
          </w:p>
        </w:tc>
        <w:tc>
          <w:tcPr>
            <w:tcW w:w="814" w:type="dxa"/>
            <w:shd w:val="clear" w:color="auto" w:fill="auto"/>
            <w:vAlign w:val="center"/>
          </w:tcPr>
          <w:p>
            <w:pPr>
              <w:jc w:val="center"/>
              <w:rPr>
                <w:sz w:val="19"/>
              </w:rPr>
            </w:pPr>
            <w:bookmarkStart w:id="130" w:name="SCHCF_25_1"/>
            <w:bookmarkEnd w:id="130"/>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现金流量表!R25C3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现金流量表!R25C4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投资活动现金流入小计</w:t>
            </w:r>
          </w:p>
        </w:tc>
        <w:tc>
          <w:tcPr>
            <w:tcW w:w="814" w:type="dxa"/>
            <w:shd w:val="clear" w:color="auto" w:fill="auto"/>
            <w:vAlign w:val="center"/>
          </w:tcPr>
          <w:p>
            <w:pPr>
              <w:jc w:val="center"/>
              <w:rPr>
                <w:sz w:val="19"/>
              </w:rPr>
            </w:pPr>
            <w:bookmarkStart w:id="131" w:name="SCHCF_26_1"/>
            <w:bookmarkEnd w:id="131"/>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现金流量表!R26C3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现金流量表!R26C4 </w:instrText>
            </w:r>
            <w:r>
              <w:rPr>
                <w:color w:val="auto"/>
                <w:sz w:val="19"/>
              </w:rPr>
              <w:instrText xml:space="preserve">\f 5 \r  \* MERGEFORMAT  \* MERGEFORMAT </w:instrText>
            </w:r>
            <w:r>
              <w:rPr>
                <w:color w:val="auto"/>
                <w:sz w:val="19"/>
              </w:rPr>
              <w:fldChar w:fldCharType="separate"/>
            </w:r>
            <w:r>
              <w:rPr>
                <w:color w:val="auto"/>
                <w:sz w:val="19"/>
              </w:rPr>
              <w:t>13,137.50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bookmarkStart w:id="132" w:name="SCHCF_27_0"/>
            <w:bookmarkEnd w:id="132"/>
          </w:p>
        </w:tc>
        <w:tc>
          <w:tcPr>
            <w:tcW w:w="814" w:type="dxa"/>
            <w:shd w:val="clear" w:color="auto" w:fill="auto"/>
            <w:vAlign w:val="center"/>
          </w:tcPr>
          <w:p>
            <w:pPr>
              <w:jc w:val="center"/>
              <w:rPr>
                <w:sz w:val="19"/>
              </w:rPr>
            </w:pPr>
            <w:bookmarkStart w:id="133" w:name="SCHCF_27_1"/>
            <w:bookmarkEnd w:id="133"/>
          </w:p>
        </w:tc>
        <w:tc>
          <w:tcPr>
            <w:tcW w:w="1618" w:type="dxa"/>
            <w:shd w:val="clear" w:color="auto" w:fill="auto"/>
            <w:vAlign w:val="center"/>
          </w:tcPr>
          <w:p>
            <w:pPr>
              <w:tabs>
                <w:tab w:val="decimal" w:pos="1866"/>
              </w:tabs>
              <w:jc w:val="right"/>
              <w:rPr>
                <w:color w:val="auto"/>
                <w:sz w:val="19"/>
              </w:rPr>
            </w:pPr>
            <w:bookmarkStart w:id="134" w:name="SCHCF_27_2"/>
            <w:bookmarkEnd w:id="134"/>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现金流量表!R27C3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35" w:name="SCHCF_27_3"/>
            <w:bookmarkEnd w:id="135"/>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现金流量表!R27C4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购建固定资产、无形资产和其他长期资产支付的现金</w:t>
            </w:r>
          </w:p>
        </w:tc>
        <w:tc>
          <w:tcPr>
            <w:tcW w:w="814" w:type="dxa"/>
            <w:shd w:val="clear" w:color="auto" w:fill="auto"/>
            <w:vAlign w:val="center"/>
          </w:tcPr>
          <w:p>
            <w:pPr>
              <w:jc w:val="center"/>
              <w:rPr>
                <w:sz w:val="19"/>
              </w:rPr>
            </w:pPr>
            <w:bookmarkStart w:id="136" w:name="SCHCF_28_1"/>
            <w:bookmarkEnd w:id="136"/>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现金流量表!R28C3 </w:instrText>
            </w:r>
            <w:r>
              <w:rPr>
                <w:color w:val="auto"/>
                <w:sz w:val="19"/>
              </w:rPr>
              <w:instrText xml:space="preserve">\f 5 \r  \* MERGEFORMAT  \* MERGEFORMAT </w:instrText>
            </w:r>
            <w:r>
              <w:rPr>
                <w:color w:val="auto"/>
                <w:sz w:val="19"/>
              </w:rPr>
              <w:fldChar w:fldCharType="separate"/>
            </w:r>
            <w:r>
              <w:rPr>
                <w:color w:val="auto"/>
                <w:sz w:val="19"/>
              </w:rPr>
              <w:t>3,988,847.70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现金流量表!R28C4 </w:instrText>
            </w:r>
            <w:r>
              <w:rPr>
                <w:color w:val="auto"/>
                <w:sz w:val="19"/>
              </w:rPr>
              <w:instrText xml:space="preserve">\f 5 \r  \* MERGEFORMAT  \* MERGEFORMAT </w:instrText>
            </w:r>
            <w:r>
              <w:rPr>
                <w:color w:val="auto"/>
                <w:sz w:val="19"/>
              </w:rPr>
              <w:fldChar w:fldCharType="separate"/>
            </w:r>
            <w:r>
              <w:rPr>
                <w:color w:val="auto"/>
                <w:sz w:val="19"/>
              </w:rPr>
              <w:t>2,482,010.01</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支付其他与投资活动有关的现金</w:t>
            </w:r>
          </w:p>
        </w:tc>
        <w:tc>
          <w:tcPr>
            <w:tcW w:w="814" w:type="dxa"/>
            <w:shd w:val="clear" w:color="auto" w:fill="auto"/>
            <w:vAlign w:val="center"/>
          </w:tcPr>
          <w:p>
            <w:pPr>
              <w:jc w:val="center"/>
              <w:rPr>
                <w:sz w:val="19"/>
              </w:rPr>
            </w:pPr>
            <w:bookmarkStart w:id="137" w:name="SCHCF_29_1"/>
            <w:bookmarkEnd w:id="137"/>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现金流量表!R29C3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现金流量表!R29C4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投资活动现金流出小计</w:t>
            </w:r>
          </w:p>
        </w:tc>
        <w:tc>
          <w:tcPr>
            <w:tcW w:w="814" w:type="dxa"/>
            <w:shd w:val="clear" w:color="auto" w:fill="auto"/>
            <w:vAlign w:val="center"/>
          </w:tcPr>
          <w:p>
            <w:pPr>
              <w:jc w:val="center"/>
              <w:rPr>
                <w:sz w:val="19"/>
              </w:rPr>
            </w:pPr>
            <w:bookmarkStart w:id="138" w:name="SCHCF_30_1"/>
            <w:bookmarkEnd w:id="138"/>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现金流量表!R30C3 </w:instrText>
            </w:r>
            <w:r>
              <w:rPr>
                <w:color w:val="auto"/>
                <w:sz w:val="19"/>
              </w:rPr>
              <w:instrText xml:space="preserve">\f 5 \r  \* MERGEFORMAT  \* MERGEFORMAT </w:instrText>
            </w:r>
            <w:r>
              <w:rPr>
                <w:color w:val="auto"/>
                <w:sz w:val="19"/>
              </w:rPr>
              <w:fldChar w:fldCharType="separate"/>
            </w:r>
            <w:r>
              <w:rPr>
                <w:color w:val="auto"/>
                <w:sz w:val="19"/>
              </w:rPr>
              <w:t>3,988,847.70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现金流量表!R30C4 </w:instrText>
            </w:r>
            <w:r>
              <w:rPr>
                <w:color w:val="auto"/>
                <w:sz w:val="19"/>
              </w:rPr>
              <w:instrText xml:space="preserve">\f 5 \r  \* MERGEFORMAT  \* MERGEFORMAT </w:instrText>
            </w:r>
            <w:r>
              <w:rPr>
                <w:color w:val="auto"/>
                <w:sz w:val="19"/>
              </w:rPr>
              <w:fldChar w:fldCharType="separate"/>
            </w:r>
            <w:r>
              <w:rPr>
                <w:color w:val="auto"/>
                <w:sz w:val="19"/>
              </w:rPr>
              <w:t>2,482,010.01</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bookmarkStart w:id="139" w:name="SCHCF_31_0"/>
            <w:bookmarkEnd w:id="139"/>
          </w:p>
        </w:tc>
        <w:tc>
          <w:tcPr>
            <w:tcW w:w="814" w:type="dxa"/>
            <w:shd w:val="clear" w:color="auto" w:fill="auto"/>
            <w:vAlign w:val="center"/>
          </w:tcPr>
          <w:p>
            <w:pPr>
              <w:jc w:val="center"/>
              <w:rPr>
                <w:sz w:val="19"/>
              </w:rPr>
            </w:pPr>
            <w:bookmarkStart w:id="140" w:name="SCHCF_31_1"/>
            <w:bookmarkEnd w:id="140"/>
          </w:p>
        </w:tc>
        <w:tc>
          <w:tcPr>
            <w:tcW w:w="1618" w:type="dxa"/>
            <w:shd w:val="clear" w:color="auto" w:fill="auto"/>
            <w:vAlign w:val="center"/>
          </w:tcPr>
          <w:p>
            <w:pPr>
              <w:tabs>
                <w:tab w:val="decimal" w:pos="1866"/>
              </w:tabs>
              <w:jc w:val="right"/>
              <w:rPr>
                <w:color w:val="auto"/>
                <w:sz w:val="19"/>
              </w:rPr>
            </w:pPr>
            <w:bookmarkStart w:id="141" w:name="SCHCF_31_2"/>
            <w:bookmarkEnd w:id="141"/>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现金流量表!R31C3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42" w:name="SCHCF_31_3"/>
            <w:bookmarkEnd w:id="142"/>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现金流量表!R31C4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投资活动产生的现金流量净额</w:t>
            </w:r>
          </w:p>
        </w:tc>
        <w:tc>
          <w:tcPr>
            <w:tcW w:w="814" w:type="dxa"/>
            <w:shd w:val="clear" w:color="auto" w:fill="auto"/>
            <w:vAlign w:val="center"/>
          </w:tcPr>
          <w:p>
            <w:pPr>
              <w:jc w:val="center"/>
              <w:rPr>
                <w:sz w:val="19"/>
              </w:rPr>
            </w:pPr>
            <w:bookmarkStart w:id="143" w:name="SCHCF_32_1"/>
            <w:bookmarkEnd w:id="143"/>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现金流量表!R32C3 </w:instrText>
            </w:r>
            <w:r>
              <w:rPr>
                <w:color w:val="auto"/>
                <w:sz w:val="19"/>
              </w:rPr>
              <w:instrText xml:space="preserve">\f 5 \r  \* MERGEFORMAT  \* MERGEFORMAT </w:instrText>
            </w:r>
            <w:r>
              <w:rPr>
                <w:color w:val="auto"/>
                <w:sz w:val="19"/>
              </w:rPr>
              <w:fldChar w:fldCharType="separate"/>
            </w:r>
            <w:r>
              <w:rPr>
                <w:color w:val="auto"/>
                <w:sz w:val="19"/>
              </w:rPr>
              <w:t>-3,988,847.70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现金流量表!R32C4 </w:instrText>
            </w:r>
            <w:r>
              <w:rPr>
                <w:color w:val="auto"/>
                <w:sz w:val="19"/>
              </w:rPr>
              <w:instrText xml:space="preserve">\f 5 \r  \* MERGEFORMAT  \* MERGEFORMAT </w:instrText>
            </w:r>
            <w:r>
              <w:rPr>
                <w:color w:val="auto"/>
                <w:sz w:val="19"/>
              </w:rPr>
              <w:fldChar w:fldCharType="separate"/>
            </w:r>
            <w:r>
              <w:rPr>
                <w:color w:val="auto"/>
                <w:sz w:val="19"/>
              </w:rPr>
              <w:t>-2,468,872.51</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bookmarkStart w:id="144" w:name="SCHCF_33_0"/>
            <w:bookmarkEnd w:id="144"/>
          </w:p>
        </w:tc>
        <w:tc>
          <w:tcPr>
            <w:tcW w:w="814" w:type="dxa"/>
            <w:shd w:val="clear" w:color="auto" w:fill="auto"/>
            <w:vAlign w:val="center"/>
          </w:tcPr>
          <w:p>
            <w:pPr>
              <w:jc w:val="center"/>
              <w:rPr>
                <w:sz w:val="19"/>
              </w:rPr>
            </w:pPr>
            <w:bookmarkStart w:id="145" w:name="SCHCF_33_1"/>
            <w:bookmarkEnd w:id="145"/>
          </w:p>
        </w:tc>
        <w:tc>
          <w:tcPr>
            <w:tcW w:w="1618" w:type="dxa"/>
            <w:shd w:val="clear" w:color="auto" w:fill="auto"/>
            <w:vAlign w:val="center"/>
          </w:tcPr>
          <w:p>
            <w:pPr>
              <w:tabs>
                <w:tab w:val="decimal" w:pos="1866"/>
              </w:tabs>
              <w:jc w:val="right"/>
              <w:rPr>
                <w:color w:val="auto"/>
                <w:sz w:val="19"/>
              </w:rPr>
            </w:pPr>
            <w:bookmarkStart w:id="146" w:name="SCHCF_33_2"/>
            <w:bookmarkEnd w:id="146"/>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现金流量表!R33C3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47" w:name="SCHCF_33_3"/>
            <w:bookmarkEnd w:id="147"/>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现金流量表!R33C4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三、筹资活动产生的现金流量</w:t>
            </w:r>
          </w:p>
        </w:tc>
        <w:tc>
          <w:tcPr>
            <w:tcW w:w="814" w:type="dxa"/>
            <w:shd w:val="clear" w:color="auto" w:fill="auto"/>
            <w:vAlign w:val="center"/>
          </w:tcPr>
          <w:p>
            <w:pPr>
              <w:jc w:val="center"/>
              <w:rPr>
                <w:sz w:val="19"/>
              </w:rPr>
            </w:pPr>
            <w:bookmarkStart w:id="148" w:name="SCHCF_34_1"/>
            <w:bookmarkEnd w:id="148"/>
          </w:p>
        </w:tc>
        <w:tc>
          <w:tcPr>
            <w:tcW w:w="1618" w:type="dxa"/>
            <w:shd w:val="clear" w:color="auto" w:fill="auto"/>
            <w:vAlign w:val="center"/>
          </w:tcPr>
          <w:p>
            <w:pPr>
              <w:tabs>
                <w:tab w:val="decimal" w:pos="1866"/>
              </w:tabs>
              <w:jc w:val="right"/>
              <w:rPr>
                <w:color w:val="auto"/>
                <w:sz w:val="19"/>
              </w:rPr>
            </w:pPr>
            <w:bookmarkStart w:id="149" w:name="SCHCF_34_2"/>
            <w:bookmarkEnd w:id="149"/>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现金流量表!R34C3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50" w:name="SCHCF_34_3"/>
            <w:bookmarkEnd w:id="150"/>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现金流量表!R34C4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吸收投资收到的现金</w:t>
            </w:r>
          </w:p>
        </w:tc>
        <w:tc>
          <w:tcPr>
            <w:tcW w:w="814" w:type="dxa"/>
            <w:shd w:val="clear" w:color="auto" w:fill="auto"/>
            <w:vAlign w:val="center"/>
          </w:tcPr>
          <w:p>
            <w:pPr>
              <w:jc w:val="center"/>
              <w:rPr>
                <w:sz w:val="19"/>
              </w:rPr>
            </w:pPr>
            <w:bookmarkStart w:id="151" w:name="SCHCF_35_1"/>
            <w:bookmarkEnd w:id="151"/>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现金流量表!R35C3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现金流量表!R35C4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筹资活动现金流入小计</w:t>
            </w:r>
          </w:p>
        </w:tc>
        <w:tc>
          <w:tcPr>
            <w:tcW w:w="814" w:type="dxa"/>
            <w:shd w:val="clear" w:color="auto" w:fill="auto"/>
            <w:vAlign w:val="center"/>
          </w:tcPr>
          <w:p>
            <w:pPr>
              <w:jc w:val="center"/>
              <w:rPr>
                <w:sz w:val="19"/>
              </w:rPr>
            </w:pPr>
            <w:bookmarkStart w:id="152" w:name="SCHCF_36_1"/>
            <w:bookmarkEnd w:id="152"/>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现金流量表!R36C3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现金流量表!R36C4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bookmarkStart w:id="153" w:name="SCHCF_37_0"/>
            <w:bookmarkEnd w:id="153"/>
          </w:p>
        </w:tc>
        <w:tc>
          <w:tcPr>
            <w:tcW w:w="814" w:type="dxa"/>
            <w:shd w:val="clear" w:color="auto" w:fill="auto"/>
            <w:vAlign w:val="center"/>
          </w:tcPr>
          <w:p>
            <w:pPr>
              <w:jc w:val="center"/>
              <w:rPr>
                <w:sz w:val="19"/>
              </w:rPr>
            </w:pPr>
            <w:bookmarkStart w:id="154" w:name="SCHCF_37_1"/>
            <w:bookmarkEnd w:id="154"/>
          </w:p>
        </w:tc>
        <w:tc>
          <w:tcPr>
            <w:tcW w:w="1618" w:type="dxa"/>
            <w:shd w:val="clear" w:color="auto" w:fill="auto"/>
            <w:vAlign w:val="center"/>
          </w:tcPr>
          <w:p>
            <w:pPr>
              <w:tabs>
                <w:tab w:val="decimal" w:pos="1866"/>
              </w:tabs>
              <w:jc w:val="right"/>
              <w:rPr>
                <w:color w:val="auto"/>
                <w:sz w:val="19"/>
              </w:rPr>
            </w:pPr>
            <w:bookmarkStart w:id="155" w:name="SCHCF_37_2"/>
            <w:bookmarkEnd w:id="155"/>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现金流量表!R37C3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56" w:name="SCHCF_37_3"/>
            <w:bookmarkEnd w:id="156"/>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现金流量表!R37C4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分配股利、利润或偿付利息支付的现金</w:t>
            </w:r>
          </w:p>
        </w:tc>
        <w:tc>
          <w:tcPr>
            <w:tcW w:w="814" w:type="dxa"/>
            <w:shd w:val="clear" w:color="auto" w:fill="auto"/>
            <w:vAlign w:val="center"/>
          </w:tcPr>
          <w:p>
            <w:pPr>
              <w:jc w:val="center"/>
              <w:rPr>
                <w:sz w:val="19"/>
              </w:rPr>
            </w:pPr>
            <w:bookmarkStart w:id="157" w:name="SCHCF_38_1"/>
            <w:bookmarkEnd w:id="157"/>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现金流量表!R38C3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现金流量表!R38C4 </w:instrText>
            </w:r>
            <w:r>
              <w:rPr>
                <w:color w:val="auto"/>
                <w:sz w:val="19"/>
              </w:rPr>
              <w:instrText xml:space="preserve">\f 5 \r  \* MERGEFORMAT  \* MERGEFORMAT </w:instrText>
            </w:r>
            <w:r>
              <w:rPr>
                <w:color w:val="auto"/>
                <w:sz w:val="19"/>
              </w:rPr>
              <w:fldChar w:fldCharType="separate"/>
            </w:r>
            <w:r>
              <w:rPr>
                <w:color w:val="auto"/>
                <w:sz w:val="19"/>
              </w:rPr>
              <w:t>0.00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支付租赁负债的现金</w:t>
            </w:r>
          </w:p>
        </w:tc>
        <w:tc>
          <w:tcPr>
            <w:tcW w:w="814" w:type="dxa"/>
            <w:shd w:val="clear" w:color="auto" w:fill="auto"/>
            <w:vAlign w:val="center"/>
          </w:tcPr>
          <w:p>
            <w:pPr>
              <w:jc w:val="center"/>
              <w:rPr>
                <w:sz w:val="19"/>
              </w:rPr>
            </w:pPr>
            <w:bookmarkStart w:id="158" w:name="SCHCF_39_1"/>
            <w:bookmarkEnd w:id="158"/>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现金流量表!R39C3 </w:instrText>
            </w:r>
            <w:r>
              <w:rPr>
                <w:color w:val="auto"/>
                <w:sz w:val="19"/>
              </w:rPr>
              <w:instrText xml:space="preserve">\f 5 \r  \* MERGEFORMAT  \* MERGEFORMAT </w:instrText>
            </w:r>
            <w:r>
              <w:rPr>
                <w:color w:val="auto"/>
                <w:sz w:val="19"/>
              </w:rPr>
              <w:fldChar w:fldCharType="separate"/>
            </w:r>
            <w:r>
              <w:rPr>
                <w:color w:val="auto"/>
                <w:sz w:val="19"/>
              </w:rPr>
              <w:t>3,114,861.20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现金流量表!R39C4 </w:instrText>
            </w:r>
            <w:r>
              <w:rPr>
                <w:color w:val="auto"/>
                <w:sz w:val="19"/>
              </w:rPr>
              <w:instrText xml:space="preserve">\f 5 \r  \* MERGEFORMAT  \* MERGEFORMAT </w:instrText>
            </w:r>
            <w:r>
              <w:rPr>
                <w:color w:val="auto"/>
                <w:sz w:val="19"/>
              </w:rPr>
              <w:fldChar w:fldCharType="separate"/>
            </w:r>
            <w:r>
              <w:rPr>
                <w:color w:val="auto"/>
                <w:sz w:val="19"/>
              </w:rPr>
              <w:t>2,085,088.80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筹资活动现金流出小计</w:t>
            </w:r>
          </w:p>
        </w:tc>
        <w:tc>
          <w:tcPr>
            <w:tcW w:w="814" w:type="dxa"/>
            <w:shd w:val="clear" w:color="auto" w:fill="auto"/>
            <w:vAlign w:val="center"/>
          </w:tcPr>
          <w:p>
            <w:pPr>
              <w:jc w:val="center"/>
              <w:rPr>
                <w:sz w:val="19"/>
              </w:rPr>
            </w:pPr>
            <w:bookmarkStart w:id="159" w:name="SCHCF_40_1"/>
            <w:bookmarkEnd w:id="159"/>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现金流量表!R40C3 </w:instrText>
            </w:r>
            <w:r>
              <w:rPr>
                <w:color w:val="auto"/>
                <w:sz w:val="19"/>
              </w:rPr>
              <w:instrText xml:space="preserve">\f 5 \r  \* MERGEFORMAT  \* MERGEFORMAT </w:instrText>
            </w:r>
            <w:r>
              <w:rPr>
                <w:color w:val="auto"/>
                <w:sz w:val="19"/>
              </w:rPr>
              <w:fldChar w:fldCharType="separate"/>
            </w:r>
            <w:r>
              <w:rPr>
                <w:color w:val="auto"/>
                <w:sz w:val="19"/>
              </w:rPr>
              <w:t>3,114,861.20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现金流量表!R40C4 </w:instrText>
            </w:r>
            <w:r>
              <w:rPr>
                <w:color w:val="auto"/>
                <w:sz w:val="19"/>
              </w:rPr>
              <w:instrText xml:space="preserve">\f 5 \r  \* MERGEFORMAT  \* MERGEFORMAT </w:instrText>
            </w:r>
            <w:r>
              <w:rPr>
                <w:color w:val="auto"/>
                <w:sz w:val="19"/>
              </w:rPr>
              <w:fldChar w:fldCharType="separate"/>
            </w:r>
            <w:r>
              <w:rPr>
                <w:color w:val="auto"/>
                <w:sz w:val="19"/>
              </w:rPr>
              <w:t>2,085,088.80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bookmarkStart w:id="160" w:name="SCHCF_41_0"/>
            <w:bookmarkEnd w:id="160"/>
          </w:p>
        </w:tc>
        <w:tc>
          <w:tcPr>
            <w:tcW w:w="814" w:type="dxa"/>
            <w:shd w:val="clear" w:color="auto" w:fill="auto"/>
            <w:vAlign w:val="center"/>
          </w:tcPr>
          <w:p>
            <w:pPr>
              <w:jc w:val="center"/>
              <w:rPr>
                <w:sz w:val="19"/>
              </w:rPr>
            </w:pPr>
            <w:bookmarkStart w:id="161" w:name="SCHCF_41_1"/>
            <w:bookmarkEnd w:id="161"/>
          </w:p>
        </w:tc>
        <w:tc>
          <w:tcPr>
            <w:tcW w:w="1618" w:type="dxa"/>
            <w:shd w:val="clear" w:color="auto" w:fill="auto"/>
            <w:vAlign w:val="center"/>
          </w:tcPr>
          <w:p>
            <w:pPr>
              <w:tabs>
                <w:tab w:val="decimal" w:pos="1866"/>
              </w:tabs>
              <w:jc w:val="right"/>
              <w:rPr>
                <w:color w:val="auto"/>
                <w:sz w:val="19"/>
              </w:rPr>
            </w:pPr>
            <w:bookmarkStart w:id="162" w:name="SCHCF_41_2"/>
            <w:bookmarkEnd w:id="162"/>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现金流量表!R41C3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63" w:name="SCHCF_41_3"/>
            <w:bookmarkEnd w:id="163"/>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现金流量表!R41C4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筹资活动产生的现金流量净额</w:t>
            </w:r>
          </w:p>
        </w:tc>
        <w:tc>
          <w:tcPr>
            <w:tcW w:w="814" w:type="dxa"/>
            <w:shd w:val="clear" w:color="auto" w:fill="auto"/>
            <w:vAlign w:val="center"/>
          </w:tcPr>
          <w:p>
            <w:pPr>
              <w:jc w:val="center"/>
              <w:rPr>
                <w:sz w:val="19"/>
              </w:rPr>
            </w:pPr>
            <w:bookmarkStart w:id="164" w:name="SCHCF_42_1"/>
            <w:bookmarkEnd w:id="164"/>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现金流量表!R42C3 </w:instrText>
            </w:r>
            <w:r>
              <w:rPr>
                <w:color w:val="auto"/>
                <w:sz w:val="19"/>
              </w:rPr>
              <w:instrText xml:space="preserve">\f 5 \r  \* MERGEFORMAT  \* MERGEFORMAT </w:instrText>
            </w:r>
            <w:r>
              <w:rPr>
                <w:color w:val="auto"/>
                <w:sz w:val="19"/>
              </w:rPr>
              <w:fldChar w:fldCharType="separate"/>
            </w:r>
            <w:r>
              <w:rPr>
                <w:color w:val="auto"/>
                <w:sz w:val="19"/>
              </w:rPr>
              <w:t>-3,114,861.20</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现金流量表!R42C4 </w:instrText>
            </w:r>
            <w:r>
              <w:rPr>
                <w:color w:val="auto"/>
                <w:sz w:val="19"/>
              </w:rPr>
              <w:instrText xml:space="preserve">\f 5 \r  \* MERGEFORMAT  \* MERGEFORMAT </w:instrText>
            </w:r>
            <w:r>
              <w:rPr>
                <w:color w:val="auto"/>
                <w:sz w:val="19"/>
              </w:rPr>
              <w:fldChar w:fldCharType="separate"/>
            </w:r>
            <w:r>
              <w:rPr>
                <w:color w:val="auto"/>
                <w:sz w:val="19"/>
              </w:rPr>
              <w:t>-2,085,088.80</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bookmarkStart w:id="165" w:name="SCHCF_43_0"/>
            <w:bookmarkEnd w:id="165"/>
          </w:p>
        </w:tc>
        <w:tc>
          <w:tcPr>
            <w:tcW w:w="814" w:type="dxa"/>
            <w:shd w:val="clear" w:color="auto" w:fill="auto"/>
            <w:vAlign w:val="center"/>
          </w:tcPr>
          <w:p>
            <w:pPr>
              <w:jc w:val="center"/>
              <w:rPr>
                <w:sz w:val="19"/>
              </w:rPr>
            </w:pPr>
            <w:bookmarkStart w:id="166" w:name="SCHCF_43_1"/>
            <w:bookmarkEnd w:id="166"/>
          </w:p>
        </w:tc>
        <w:tc>
          <w:tcPr>
            <w:tcW w:w="1618" w:type="dxa"/>
            <w:shd w:val="clear" w:color="auto" w:fill="auto"/>
            <w:vAlign w:val="center"/>
          </w:tcPr>
          <w:p>
            <w:pPr>
              <w:tabs>
                <w:tab w:val="decimal" w:pos="1866"/>
              </w:tabs>
              <w:jc w:val="right"/>
              <w:rPr>
                <w:color w:val="auto"/>
                <w:sz w:val="19"/>
              </w:rPr>
            </w:pPr>
            <w:bookmarkStart w:id="167" w:name="SCHCF_43_2"/>
            <w:bookmarkEnd w:id="167"/>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现金流量表!R43C3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68" w:name="SCHCF_43_3"/>
            <w:bookmarkEnd w:id="168"/>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现金流量表!R43C4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四、现金及现金等价物净增加</w:t>
            </w:r>
            <w:r>
              <w:rPr>
                <w:sz w:val="19"/>
              </w:rPr>
              <w:t>/(</w:t>
            </w:r>
            <w:r>
              <w:rPr>
                <w:rFonts w:hint="eastAsia"/>
                <w:sz w:val="19"/>
              </w:rPr>
              <w:t>减少</w:t>
            </w:r>
            <w:r>
              <w:rPr>
                <w:sz w:val="19"/>
              </w:rPr>
              <w:t>)</w:t>
            </w:r>
            <w:r>
              <w:rPr>
                <w:rFonts w:hint="eastAsia"/>
                <w:sz w:val="19"/>
              </w:rPr>
              <w:t>额</w:t>
            </w:r>
          </w:p>
        </w:tc>
        <w:tc>
          <w:tcPr>
            <w:tcW w:w="814" w:type="dxa"/>
            <w:shd w:val="clear" w:color="auto" w:fill="auto"/>
            <w:vAlign w:val="center"/>
          </w:tcPr>
          <w:p>
            <w:pPr>
              <w:jc w:val="center"/>
              <w:rPr>
                <w:sz w:val="19"/>
              </w:rPr>
            </w:pPr>
            <w:bookmarkStart w:id="169" w:name="SCHCF_44_1"/>
            <w:bookmarkEnd w:id="169"/>
            <w:r>
              <w:rPr>
                <w:sz w:val="19"/>
              </w:rPr>
              <w:t>2</w:t>
            </w:r>
            <w:r>
              <w:rPr>
                <w:rFonts w:hint="eastAsia"/>
                <w:sz w:val="19"/>
              </w:rPr>
              <w:t>7</w:t>
            </w:r>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现金流量表!R44C3 </w:instrText>
            </w:r>
            <w:r>
              <w:rPr>
                <w:color w:val="auto"/>
                <w:sz w:val="19"/>
              </w:rPr>
              <w:instrText xml:space="preserve">\f 5 \r  \* MERGEFORMAT  \* MERGEFORMAT </w:instrText>
            </w:r>
            <w:r>
              <w:rPr>
                <w:color w:val="auto"/>
                <w:sz w:val="19"/>
              </w:rPr>
              <w:fldChar w:fldCharType="separate"/>
            </w:r>
            <w:r>
              <w:rPr>
                <w:color w:val="auto"/>
                <w:sz w:val="19"/>
              </w:rPr>
              <w:t>142,124,088.18</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现金流量表!R44C4 </w:instrText>
            </w:r>
            <w:r>
              <w:rPr>
                <w:color w:val="auto"/>
                <w:sz w:val="19"/>
              </w:rPr>
              <w:instrText xml:space="preserve">\f 5 \r  \* MERGEFORMAT  \* MERGEFORMAT </w:instrText>
            </w:r>
            <w:r>
              <w:rPr>
                <w:color w:val="auto"/>
                <w:sz w:val="19"/>
              </w:rPr>
              <w:fldChar w:fldCharType="separate"/>
            </w:r>
            <w:r>
              <w:rPr>
                <w:color w:val="auto"/>
                <w:sz w:val="19"/>
              </w:rPr>
              <w:t>-91,998,098.69</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加：年初现金及现金等价物余额</w:t>
            </w:r>
          </w:p>
        </w:tc>
        <w:tc>
          <w:tcPr>
            <w:tcW w:w="814" w:type="dxa"/>
            <w:shd w:val="clear" w:color="auto" w:fill="auto"/>
            <w:vAlign w:val="center"/>
          </w:tcPr>
          <w:p>
            <w:pPr>
              <w:jc w:val="center"/>
              <w:rPr>
                <w:sz w:val="19"/>
              </w:rPr>
            </w:pPr>
            <w:bookmarkStart w:id="170" w:name="SCHCF_45_1"/>
            <w:bookmarkEnd w:id="170"/>
            <w:r>
              <w:rPr>
                <w:rFonts w:hint="eastAsia"/>
                <w:sz w:val="19"/>
              </w:rPr>
              <w:t>28</w:t>
            </w:r>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现金流量表!R45C3 </w:instrText>
            </w:r>
            <w:r>
              <w:rPr>
                <w:color w:val="auto"/>
                <w:sz w:val="19"/>
              </w:rPr>
              <w:instrText xml:space="preserve">\f 5 \r  \* MERGEFORMAT  \* MERGEFORMAT </w:instrText>
            </w:r>
            <w:r>
              <w:rPr>
                <w:color w:val="auto"/>
                <w:sz w:val="19"/>
              </w:rPr>
              <w:fldChar w:fldCharType="separate"/>
            </w:r>
            <w:r>
              <w:rPr>
                <w:color w:val="auto"/>
                <w:sz w:val="19"/>
              </w:rPr>
              <w:t>64,812,310.17</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现金流量表!R45C4 </w:instrText>
            </w:r>
            <w:r>
              <w:rPr>
                <w:color w:val="auto"/>
                <w:sz w:val="19"/>
              </w:rPr>
              <w:instrText xml:space="preserve">\f 5 \r  \* MERGEFORMAT  \* MERGEFORMAT </w:instrText>
            </w:r>
            <w:r>
              <w:rPr>
                <w:color w:val="auto"/>
                <w:sz w:val="19"/>
              </w:rPr>
              <w:fldChar w:fldCharType="separate"/>
            </w:r>
            <w:r>
              <w:rPr>
                <w:color w:val="auto"/>
                <w:sz w:val="19"/>
              </w:rPr>
              <w:t>156,810,408.86</w:t>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bookmarkStart w:id="171" w:name="SCHCF_46_0"/>
            <w:bookmarkEnd w:id="171"/>
          </w:p>
        </w:tc>
        <w:tc>
          <w:tcPr>
            <w:tcW w:w="814" w:type="dxa"/>
            <w:shd w:val="clear" w:color="auto" w:fill="auto"/>
            <w:vAlign w:val="center"/>
          </w:tcPr>
          <w:p>
            <w:pPr>
              <w:jc w:val="center"/>
              <w:rPr>
                <w:sz w:val="19"/>
              </w:rPr>
            </w:pPr>
            <w:bookmarkStart w:id="172" w:name="SCHCF_46_1"/>
            <w:bookmarkEnd w:id="172"/>
          </w:p>
        </w:tc>
        <w:tc>
          <w:tcPr>
            <w:tcW w:w="1618" w:type="dxa"/>
            <w:shd w:val="clear" w:color="auto" w:fill="auto"/>
            <w:vAlign w:val="center"/>
          </w:tcPr>
          <w:p>
            <w:pPr>
              <w:tabs>
                <w:tab w:val="decimal" w:pos="1866"/>
              </w:tabs>
              <w:jc w:val="right"/>
              <w:rPr>
                <w:color w:val="auto"/>
                <w:sz w:val="19"/>
              </w:rPr>
            </w:pPr>
            <w:bookmarkStart w:id="173" w:name="SCHCF_46_2"/>
            <w:bookmarkEnd w:id="173"/>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现金流量表!R46C3 </w:instrText>
            </w:r>
            <w:r>
              <w:rPr>
                <w:color w:val="auto"/>
                <w:sz w:val="19"/>
              </w:rPr>
              <w:instrText xml:space="preserve">\f 5 \r  \* MERGEFORMAT  \* MERGEFORMAT </w:instrText>
            </w:r>
            <w:r>
              <w:rPr>
                <w:color w:val="auto"/>
                <w:sz w:val="19"/>
              </w:rPr>
              <w:fldChar w:fldCharType="separate"/>
            </w:r>
            <w:r>
              <w:rPr>
                <w:color w:val="auto"/>
                <w:sz w:val="19"/>
              </w:rPr>
              <w:fldChar w:fldCharType="end"/>
            </w:r>
          </w:p>
        </w:tc>
        <w:tc>
          <w:tcPr>
            <w:tcW w:w="2154" w:type="dxa"/>
            <w:shd w:val="clear" w:color="auto" w:fill="auto"/>
            <w:vAlign w:val="center"/>
          </w:tcPr>
          <w:p>
            <w:pPr>
              <w:tabs>
                <w:tab w:val="decimal" w:pos="1866"/>
              </w:tabs>
              <w:jc w:val="right"/>
              <w:rPr>
                <w:color w:val="auto"/>
                <w:sz w:val="19"/>
              </w:rPr>
            </w:pPr>
            <w:bookmarkStart w:id="174" w:name="SCHCF_46_3"/>
            <w:bookmarkEnd w:id="174"/>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现金流量表!R46C4 </w:instrText>
            </w:r>
            <w:r>
              <w:rPr>
                <w:color w:val="auto"/>
                <w:sz w:val="19"/>
              </w:rPr>
              <w:instrText xml:space="preserve">\f 5 \r  \* MERGEFORMAT  \* MERGEFORMAT </w:instrText>
            </w:r>
            <w:r>
              <w:rPr>
                <w:color w:val="auto"/>
                <w:sz w:val="19"/>
              </w:rPr>
              <w:fldChar w:fldCharType="separate"/>
            </w:r>
            <w:r>
              <w:rPr>
                <w:color w:val="auto"/>
                <w:sz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625" w:type="dxa"/>
            <w:shd w:val="clear" w:color="auto" w:fill="auto"/>
            <w:vAlign w:val="center"/>
          </w:tcPr>
          <w:p>
            <w:pPr>
              <w:rPr>
                <w:sz w:val="19"/>
              </w:rPr>
            </w:pPr>
            <w:r>
              <w:rPr>
                <w:rFonts w:hint="eastAsia"/>
                <w:sz w:val="19"/>
              </w:rPr>
              <w:t>五、年末现金及现金等价物余额</w:t>
            </w:r>
          </w:p>
        </w:tc>
        <w:tc>
          <w:tcPr>
            <w:tcW w:w="814" w:type="dxa"/>
            <w:shd w:val="clear" w:color="auto" w:fill="auto"/>
            <w:vAlign w:val="center"/>
          </w:tcPr>
          <w:p>
            <w:pPr>
              <w:jc w:val="center"/>
              <w:rPr>
                <w:sz w:val="19"/>
              </w:rPr>
            </w:pPr>
            <w:bookmarkStart w:id="175" w:name="SCHCF_47_1"/>
            <w:bookmarkEnd w:id="175"/>
            <w:r>
              <w:rPr>
                <w:rFonts w:hint="eastAsia"/>
                <w:sz w:val="19"/>
              </w:rPr>
              <w:t>28</w:t>
            </w:r>
          </w:p>
        </w:tc>
        <w:tc>
          <w:tcPr>
            <w:tcW w:w="1618"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现金流量表!R47C3 </w:instrText>
            </w:r>
            <w:r>
              <w:rPr>
                <w:color w:val="auto"/>
                <w:sz w:val="19"/>
              </w:rPr>
              <w:instrText xml:space="preserve">\f 5 \r  \* MERGEFORMAT  \* MERGEFORMAT </w:instrText>
            </w:r>
            <w:r>
              <w:rPr>
                <w:color w:val="auto"/>
                <w:sz w:val="19"/>
              </w:rPr>
              <w:fldChar w:fldCharType="separate"/>
            </w:r>
            <w:r>
              <w:rPr>
                <w:color w:val="auto"/>
                <w:sz w:val="19"/>
              </w:rPr>
              <w:t>206,936,398.35</w:t>
            </w:r>
            <w:r>
              <w:rPr>
                <w:color w:val="auto"/>
                <w:sz w:val="19"/>
              </w:rPr>
              <w:fldChar w:fldCharType="end"/>
            </w:r>
          </w:p>
        </w:tc>
        <w:tc>
          <w:tcPr>
            <w:tcW w:w="2154" w:type="dxa"/>
            <w:shd w:val="clear" w:color="auto" w:fill="auto"/>
            <w:vAlign w:val="center"/>
          </w:tcPr>
          <w:p>
            <w:pPr>
              <w:tabs>
                <w:tab w:val="decimal" w:pos="1866"/>
              </w:tabs>
              <w:jc w:val="right"/>
              <w:rPr>
                <w:color w:val="auto"/>
                <w:sz w:val="19"/>
              </w:rPr>
            </w:pPr>
            <w:r>
              <w:rPr>
                <w:color w:val="auto"/>
                <w:sz w:val="19"/>
              </w:rPr>
              <w:fldChar w:fldCharType="begin" w:fldLock="1"/>
            </w:r>
            <w:r>
              <w:rPr>
                <w:color w:val="auto"/>
                <w:sz w:val="19"/>
              </w:rPr>
              <w:instrText xml:space="preserve">  LINK Excel.Sheet.12</w:instrText>
            </w:r>
            <w:r>
              <w:rPr>
                <w:rFonts w:hint="eastAsia"/>
                <w:color w:val="auto"/>
                <w:sz w:val="19"/>
              </w:rPr>
              <w:instrText xml:space="preserve"> C:\\村行报告\\村行附注披露模板-香洲from罗平.xlsx 现金流量表!R47C4 </w:instrText>
            </w:r>
            <w:r>
              <w:rPr>
                <w:color w:val="auto"/>
                <w:sz w:val="19"/>
              </w:rPr>
              <w:instrText xml:space="preserve">\f 5 \r  \* MERGEFORMAT  \* MERGEFORMAT </w:instrText>
            </w:r>
            <w:r>
              <w:rPr>
                <w:color w:val="auto"/>
                <w:sz w:val="19"/>
              </w:rPr>
              <w:fldChar w:fldCharType="separate"/>
            </w:r>
            <w:r>
              <w:rPr>
                <w:color w:val="auto"/>
                <w:sz w:val="19"/>
              </w:rPr>
              <w:t>64,812,310.17</w:t>
            </w:r>
            <w:r>
              <w:rPr>
                <w:color w:val="auto"/>
                <w:sz w:val="19"/>
              </w:rPr>
              <w:fldChar w:fldCharType="end"/>
            </w:r>
          </w:p>
        </w:tc>
      </w:tr>
      <w:bookmarkEnd w:id="89"/>
    </w:tbl>
    <w:p>
      <w:pPr>
        <w:spacing w:line="200" w:lineRule="atLeast"/>
        <w:rPr>
          <w:rFonts w:hint="eastAsia"/>
          <w:b/>
          <w:bCs/>
        </w:rPr>
      </w:pPr>
    </w:p>
    <w:p>
      <w:pPr>
        <w:spacing w:line="520" w:lineRule="exact"/>
        <w:rPr>
          <w:rFonts w:hint="eastAsia" w:ascii="Times New Roman" w:hAnsi="Times New Roman" w:eastAsia="仿宋_GB2312" w:cs="Times New Roman"/>
          <w:b/>
          <w:bCs/>
          <w:sz w:val="31"/>
          <w:szCs w:val="24"/>
        </w:rPr>
        <w:sectPr>
          <w:footerReference r:id="rId3" w:type="default"/>
          <w:footerReference r:id="rId4" w:type="even"/>
          <w:pgSz w:w="12240" w:h="15840"/>
          <w:pgMar w:top="1021" w:right="1588" w:bottom="1021" w:left="1588" w:header="720" w:footer="720" w:gutter="0"/>
          <w:cols w:space="720" w:num="1"/>
        </w:sectPr>
      </w:pPr>
    </w:p>
    <w:p>
      <w:pPr>
        <w:spacing w:line="520" w:lineRule="exact"/>
        <w:rPr>
          <w:rFonts w:hint="eastAsia" w:ascii="Times New Roman" w:hAnsi="Times New Roman" w:eastAsia="仿宋_GB2312" w:cs="Times New Roman"/>
          <w:b/>
          <w:bCs/>
          <w:sz w:val="31"/>
          <w:szCs w:val="24"/>
        </w:rPr>
      </w:pPr>
      <w:r>
        <w:rPr>
          <w:rFonts w:hint="eastAsia" w:ascii="Times New Roman" w:hAnsi="Times New Roman" w:eastAsia="仿宋_GB2312" w:cs="Times New Roman"/>
          <w:b/>
          <w:bCs/>
          <w:sz w:val="31"/>
          <w:szCs w:val="24"/>
        </w:rPr>
        <w:t>附件</w:t>
      </w:r>
      <w:r>
        <w:rPr>
          <w:rFonts w:hint="eastAsia" w:ascii="Times New Roman" w:hAnsi="Times New Roman" w:eastAsia="仿宋_GB2312" w:cs="Times New Roman"/>
          <w:b/>
          <w:bCs/>
          <w:sz w:val="31"/>
          <w:szCs w:val="24"/>
          <w:lang w:val="en-US" w:eastAsia="zh-CN"/>
        </w:rPr>
        <w:t>4</w:t>
      </w:r>
      <w:r>
        <w:rPr>
          <w:rFonts w:hint="eastAsia" w:ascii="Times New Roman" w:hAnsi="Times New Roman" w:eastAsia="仿宋_GB2312" w:cs="Times New Roman"/>
          <w:b/>
          <w:bCs/>
          <w:sz w:val="31"/>
          <w:szCs w:val="24"/>
        </w:rPr>
        <w:t>：珠海</w:t>
      </w:r>
      <w:r>
        <w:rPr>
          <w:rFonts w:hint="eastAsia" w:ascii="Times New Roman" w:hAnsi="Times New Roman" w:eastAsia="仿宋_GB2312" w:cs="Times New Roman"/>
          <w:b/>
          <w:bCs/>
          <w:sz w:val="31"/>
          <w:szCs w:val="24"/>
          <w:lang w:val="en-US" w:eastAsia="zh-CN"/>
        </w:rPr>
        <w:t>香洲兴福</w:t>
      </w:r>
      <w:r>
        <w:rPr>
          <w:rFonts w:hint="eastAsia" w:ascii="Times New Roman" w:hAnsi="Times New Roman" w:eastAsia="仿宋_GB2312" w:cs="Times New Roman"/>
          <w:b/>
          <w:bCs/>
          <w:sz w:val="31"/>
          <w:szCs w:val="24"/>
        </w:rPr>
        <w:t>村镇银行股东权益变动表</w:t>
      </w:r>
    </w:p>
    <w:p>
      <w:pPr>
        <w:pStyle w:val="2"/>
        <w:rPr>
          <w:rFonts w:hint="eastAsia" w:ascii="仿宋_GB2312" w:hAnsi="仿宋_GB2312" w:eastAsia="仿宋_GB2312" w:cs="仿宋_GB2312"/>
          <w:kern w:val="2"/>
          <w:sz w:val="32"/>
          <w:szCs w:val="32"/>
          <w:lang w:val="en-US" w:eastAsia="zh-CN" w:bidi="ar-SA"/>
        </w:rPr>
      </w:pPr>
    </w:p>
    <w:p>
      <w:pPr>
        <w:tabs>
          <w:tab w:val="left" w:pos="15000"/>
        </w:tabs>
        <w:jc w:val="both"/>
        <w:rPr>
          <w:u w:val="single"/>
        </w:rPr>
      </w:pPr>
      <w:r>
        <w:rPr>
          <w:u w:val="single"/>
        </w:rPr>
        <w:t>2024年12月31日</w:t>
      </w:r>
      <w:r>
        <w:rPr>
          <w:rFonts w:hint="eastAsia"/>
          <w:u w:val="single"/>
        </w:rPr>
        <w:t>止年度</w:t>
      </w:r>
      <w:r>
        <w:rPr>
          <w:u w:val="single"/>
        </w:rPr>
        <w:tab/>
      </w:r>
      <w:bookmarkStart w:id="176" w:name="LSCHCIE0_marks"/>
      <w:bookmarkEnd w:id="176"/>
      <w:bookmarkStart w:id="177" w:name="SCHCIE0_marks"/>
      <w:bookmarkEnd w:id="177"/>
    </w:p>
    <w:p>
      <w:pPr>
        <w:tabs>
          <w:tab w:val="left" w:pos="15000"/>
        </w:tabs>
      </w:pPr>
    </w:p>
    <w:p>
      <w:pPr>
        <w:jc w:val="right"/>
      </w:pPr>
      <w:bookmarkStart w:id="178" w:name="LSCHCIE0_marke"/>
      <w:bookmarkEnd w:id="178"/>
      <w:bookmarkStart w:id="179" w:name="LSCHCIE1_marks"/>
      <w:bookmarkEnd w:id="179"/>
      <w:bookmarkStart w:id="180" w:name="SCHCIE1_marks"/>
      <w:bookmarkEnd w:id="180"/>
      <w:bookmarkStart w:id="181" w:name="SCHCIE0_marke"/>
      <w:bookmarkEnd w:id="181"/>
      <w:r>
        <w:rPr>
          <w:rFonts w:hint="eastAsia"/>
        </w:rPr>
        <w:t>人民币元</w:t>
      </w:r>
    </w:p>
    <w:tbl>
      <w:tblPr>
        <w:tblStyle w:val="25"/>
        <w:tblW w:w="13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231"/>
        <w:gridCol w:w="1729"/>
        <w:gridCol w:w="1457"/>
        <w:gridCol w:w="1553"/>
        <w:gridCol w:w="1800"/>
        <w:gridCol w:w="2433"/>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vMerge w:val="restart"/>
            <w:shd w:val="clear" w:color="auto" w:fill="auto"/>
            <w:vAlign w:val="center"/>
          </w:tcPr>
          <w:p>
            <w:pPr>
              <w:ind w:left="-120" w:right="-120"/>
              <w:jc w:val="center"/>
              <w:rPr>
                <w:sz w:val="18"/>
                <w:szCs w:val="24"/>
              </w:rPr>
            </w:pPr>
            <w:r>
              <w:rPr>
                <w:rFonts w:hint="eastAsia"/>
                <w:sz w:val="18"/>
                <w:szCs w:val="24"/>
              </w:rPr>
              <w:t>项目</w:t>
            </w:r>
          </w:p>
        </w:tc>
        <w:tc>
          <w:tcPr>
            <w:tcW w:w="11714" w:type="dxa"/>
            <w:gridSpan w:val="6"/>
            <w:shd w:val="clear" w:color="auto" w:fill="auto"/>
            <w:vAlign w:val="center"/>
          </w:tcPr>
          <w:p>
            <w:pPr>
              <w:ind w:left="-120" w:right="-120"/>
              <w:jc w:val="center"/>
              <w:rPr>
                <w:sz w:val="18"/>
                <w:szCs w:val="24"/>
              </w:rPr>
            </w:pPr>
            <w:r>
              <w:rPr>
                <w:rFonts w:hint="eastAsia"/>
                <w:sz w:val="18"/>
                <w:szCs w:val="24"/>
              </w:rPr>
              <w:t>本年发生额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vMerge w:val="continue"/>
            <w:shd w:val="clear" w:color="auto" w:fill="auto"/>
            <w:vAlign w:val="center"/>
          </w:tcPr>
          <w:p>
            <w:pPr>
              <w:jc w:val="center"/>
              <w:rPr>
                <w:sz w:val="18"/>
                <w:szCs w:val="24"/>
              </w:rPr>
            </w:pPr>
          </w:p>
        </w:tc>
        <w:tc>
          <w:tcPr>
            <w:tcW w:w="1729" w:type="dxa"/>
            <w:shd w:val="clear" w:color="auto" w:fill="auto"/>
            <w:vAlign w:val="center"/>
          </w:tcPr>
          <w:p>
            <w:pPr>
              <w:jc w:val="center"/>
              <w:rPr>
                <w:sz w:val="18"/>
                <w:szCs w:val="24"/>
              </w:rPr>
            </w:pPr>
            <w:r>
              <w:rPr>
                <w:rFonts w:hint="eastAsia"/>
                <w:sz w:val="18"/>
                <w:szCs w:val="24"/>
              </w:rPr>
              <w:t>股本</w:t>
            </w:r>
          </w:p>
        </w:tc>
        <w:tc>
          <w:tcPr>
            <w:tcW w:w="1457" w:type="dxa"/>
            <w:shd w:val="clear" w:color="auto" w:fill="auto"/>
            <w:vAlign w:val="center"/>
          </w:tcPr>
          <w:p>
            <w:pPr>
              <w:jc w:val="center"/>
              <w:rPr>
                <w:sz w:val="18"/>
                <w:szCs w:val="24"/>
              </w:rPr>
            </w:pPr>
            <w:r>
              <w:rPr>
                <w:rFonts w:hint="eastAsia"/>
                <w:sz w:val="18"/>
                <w:szCs w:val="24"/>
              </w:rPr>
              <w:t>资本公积</w:t>
            </w:r>
          </w:p>
        </w:tc>
        <w:tc>
          <w:tcPr>
            <w:tcW w:w="1553" w:type="dxa"/>
            <w:shd w:val="clear" w:color="auto" w:fill="auto"/>
            <w:vAlign w:val="center"/>
          </w:tcPr>
          <w:p>
            <w:pPr>
              <w:jc w:val="center"/>
              <w:rPr>
                <w:sz w:val="18"/>
                <w:szCs w:val="24"/>
              </w:rPr>
            </w:pPr>
            <w:r>
              <w:rPr>
                <w:rFonts w:hint="eastAsia"/>
                <w:sz w:val="18"/>
                <w:szCs w:val="24"/>
              </w:rPr>
              <w:t>盈余公积</w:t>
            </w:r>
          </w:p>
        </w:tc>
        <w:tc>
          <w:tcPr>
            <w:tcW w:w="1800" w:type="dxa"/>
            <w:shd w:val="clear" w:color="auto" w:fill="auto"/>
            <w:vAlign w:val="center"/>
          </w:tcPr>
          <w:p>
            <w:pPr>
              <w:jc w:val="center"/>
              <w:rPr>
                <w:sz w:val="18"/>
                <w:szCs w:val="24"/>
              </w:rPr>
            </w:pPr>
            <w:r>
              <w:rPr>
                <w:rFonts w:hint="eastAsia"/>
                <w:sz w:val="18"/>
                <w:szCs w:val="24"/>
              </w:rPr>
              <w:t>一般风险准备</w:t>
            </w:r>
          </w:p>
        </w:tc>
        <w:tc>
          <w:tcPr>
            <w:tcW w:w="2433" w:type="dxa"/>
            <w:shd w:val="clear" w:color="auto" w:fill="auto"/>
            <w:vAlign w:val="center"/>
          </w:tcPr>
          <w:p>
            <w:pPr>
              <w:jc w:val="center"/>
              <w:rPr>
                <w:sz w:val="18"/>
                <w:szCs w:val="24"/>
              </w:rPr>
            </w:pPr>
            <w:r>
              <w:rPr>
                <w:rFonts w:hint="eastAsia"/>
                <w:sz w:val="18"/>
                <w:szCs w:val="24"/>
              </w:rPr>
              <w:t>未分配利润</w:t>
            </w:r>
            <w:r>
              <w:rPr>
                <w:sz w:val="18"/>
                <w:szCs w:val="24"/>
              </w:rPr>
              <w:t>/(</w:t>
            </w:r>
            <w:r>
              <w:rPr>
                <w:rFonts w:hint="eastAsia"/>
                <w:sz w:val="18"/>
                <w:szCs w:val="24"/>
              </w:rPr>
              <w:t>累计亏损</w:t>
            </w:r>
            <w:r>
              <w:rPr>
                <w:sz w:val="18"/>
                <w:szCs w:val="24"/>
              </w:rPr>
              <w:t>)</w:t>
            </w:r>
          </w:p>
        </w:tc>
        <w:tc>
          <w:tcPr>
            <w:tcW w:w="2742" w:type="dxa"/>
            <w:shd w:val="clear" w:color="auto" w:fill="auto"/>
            <w:vAlign w:val="center"/>
          </w:tcPr>
          <w:p>
            <w:pPr>
              <w:jc w:val="center"/>
              <w:rPr>
                <w:sz w:val="18"/>
                <w:szCs w:val="24"/>
              </w:rPr>
            </w:pPr>
            <w:r>
              <w:rPr>
                <w:rFonts w:hint="eastAsia"/>
                <w:sz w:val="18"/>
                <w:szCs w:val="24"/>
              </w:rPr>
              <w:t>股东权益合计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rFonts w:hint="eastAsia"/>
                <w:sz w:val="18"/>
                <w:szCs w:val="24"/>
              </w:rPr>
              <w:t>一、年初余额</w:t>
            </w:r>
          </w:p>
        </w:tc>
        <w:tc>
          <w:tcPr>
            <w:tcW w:w="172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股东权益变动表!R3C2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100,000,000.00</w:t>
            </w:r>
            <w:r>
              <w:rPr>
                <w:color w:val="auto"/>
                <w:sz w:val="18"/>
                <w:szCs w:val="24"/>
              </w:rPr>
              <w:fldChar w:fldCharType="end"/>
            </w:r>
          </w:p>
        </w:tc>
        <w:tc>
          <w:tcPr>
            <w:tcW w:w="1457"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股东权益变动表!R3C3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53"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股东权益变动表!R3C4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1,629,559.03</w:t>
            </w:r>
            <w:r>
              <w:rPr>
                <w:color w:val="auto"/>
                <w:sz w:val="18"/>
                <w:szCs w:val="24"/>
              </w:rPr>
              <w:fldChar w:fldCharType="end"/>
            </w:r>
          </w:p>
        </w:tc>
        <w:tc>
          <w:tcPr>
            <w:tcW w:w="1800"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股东权益变动表!R3C5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1,672,639.42</w:t>
            </w:r>
            <w:r>
              <w:rPr>
                <w:color w:val="auto"/>
                <w:sz w:val="18"/>
                <w:szCs w:val="24"/>
              </w:rPr>
              <w:fldChar w:fldCharType="end"/>
            </w:r>
          </w:p>
        </w:tc>
        <w:tc>
          <w:tcPr>
            <w:tcW w:w="243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股东权益变动表!R3C6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11,488,976.05</w:t>
            </w:r>
            <w:r>
              <w:rPr>
                <w:color w:val="auto"/>
                <w:sz w:val="18"/>
                <w:szCs w:val="24"/>
              </w:rPr>
              <w:fldChar w:fldCharType="end"/>
            </w:r>
          </w:p>
        </w:tc>
        <w:tc>
          <w:tcPr>
            <w:tcW w:w="2742"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股东权益变动表!R3C7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114,791,174.50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rFonts w:hint="eastAsia"/>
                <w:sz w:val="18"/>
                <w:szCs w:val="24"/>
              </w:rPr>
              <w:t>二、本年增减变动金额</w:t>
            </w:r>
          </w:p>
        </w:tc>
        <w:tc>
          <w:tcPr>
            <w:tcW w:w="172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股东权益变动表!R4C2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7"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股东权益变动表!R4C3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53"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股东权益变动表!R4C4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w:t>
            </w:r>
            <w:r>
              <w:rPr>
                <w:color w:val="auto"/>
                <w:sz w:val="18"/>
                <w:szCs w:val="24"/>
              </w:rPr>
              <w:fldChar w:fldCharType="end"/>
            </w:r>
          </w:p>
        </w:tc>
        <w:tc>
          <w:tcPr>
            <w:tcW w:w="1800"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股东权益变动表!R4C5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3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股东权益变动表!R4C6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-17,170,043.17</w:t>
            </w:r>
            <w:r>
              <w:rPr>
                <w:color w:val="auto"/>
                <w:sz w:val="18"/>
                <w:szCs w:val="24"/>
              </w:rPr>
              <w:fldChar w:fldCharType="end"/>
            </w:r>
          </w:p>
        </w:tc>
        <w:tc>
          <w:tcPr>
            <w:tcW w:w="2742"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股东权益变动表!R4C7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-17,148,502.98</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w:t>
            </w:r>
            <w:r>
              <w:rPr>
                <w:rFonts w:hint="eastAsia"/>
                <w:sz w:val="18"/>
                <w:szCs w:val="24"/>
              </w:rPr>
              <w:t>一</w:t>
            </w:r>
            <w:r>
              <w:rPr>
                <w:sz w:val="18"/>
                <w:szCs w:val="24"/>
              </w:rPr>
              <w:t>)</w:t>
            </w:r>
            <w:r>
              <w:rPr>
                <w:rFonts w:hint="eastAsia"/>
                <w:sz w:val="18"/>
                <w:szCs w:val="24"/>
              </w:rPr>
              <w:t>综合收益总额</w:t>
            </w:r>
          </w:p>
        </w:tc>
        <w:tc>
          <w:tcPr>
            <w:tcW w:w="172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股东权益变动表!R5C2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7"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股东权益变动表!R5C3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53"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股东权益变动表!R5C4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00"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股东权益变动表!R5C5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3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股东权益变动表!R5C6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-17,148,502.98</w:t>
            </w:r>
            <w:r>
              <w:rPr>
                <w:color w:val="auto"/>
                <w:sz w:val="18"/>
                <w:szCs w:val="24"/>
              </w:rPr>
              <w:fldChar w:fldCharType="end"/>
            </w:r>
          </w:p>
        </w:tc>
        <w:tc>
          <w:tcPr>
            <w:tcW w:w="2742"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股东权益变动表!R5C7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-17,148,502.98</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w:t>
            </w:r>
            <w:r>
              <w:rPr>
                <w:rFonts w:hint="eastAsia"/>
                <w:sz w:val="18"/>
                <w:szCs w:val="24"/>
              </w:rPr>
              <w:t>二</w:t>
            </w:r>
            <w:r>
              <w:rPr>
                <w:sz w:val="18"/>
                <w:szCs w:val="24"/>
              </w:rPr>
              <w:t>)</w:t>
            </w:r>
            <w:r>
              <w:rPr>
                <w:rFonts w:hint="eastAsia"/>
                <w:sz w:val="18"/>
                <w:szCs w:val="24"/>
              </w:rPr>
              <w:t>股东投入和减少股本</w:t>
            </w:r>
          </w:p>
        </w:tc>
        <w:tc>
          <w:tcPr>
            <w:tcW w:w="172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股东权益变动表!R6C2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7"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股东权益变动表!R6C3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53"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股东权益变动表!R6C4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00"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股东权益变动表!R6C5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3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股东权益变动表!R6C6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742"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股东权益变动表!R6C7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w:t>
            </w:r>
            <w:r>
              <w:rPr>
                <w:rFonts w:hint="eastAsia"/>
                <w:sz w:val="18"/>
                <w:szCs w:val="24"/>
              </w:rPr>
              <w:t>三</w:t>
            </w:r>
            <w:r>
              <w:rPr>
                <w:sz w:val="18"/>
                <w:szCs w:val="24"/>
              </w:rPr>
              <w:t>)</w:t>
            </w:r>
            <w:r>
              <w:rPr>
                <w:rFonts w:hint="eastAsia"/>
                <w:sz w:val="18"/>
                <w:szCs w:val="24"/>
              </w:rPr>
              <w:t>利润分配</w:t>
            </w:r>
          </w:p>
        </w:tc>
        <w:tc>
          <w:tcPr>
            <w:tcW w:w="172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股东权益变动表!R7C2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7"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股东权益变动表!R7C3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53"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股东权益变动表!R7C4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w:t>
            </w:r>
            <w:r>
              <w:rPr>
                <w:color w:val="auto"/>
                <w:sz w:val="18"/>
                <w:szCs w:val="24"/>
              </w:rPr>
              <w:fldChar w:fldCharType="end"/>
            </w:r>
          </w:p>
        </w:tc>
        <w:tc>
          <w:tcPr>
            <w:tcW w:w="1800"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股东权益变动表!R7C5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3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股东权益变动表!R7C6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w:t>
            </w:r>
            <w:r>
              <w:rPr>
                <w:color w:val="auto"/>
                <w:sz w:val="18"/>
                <w:szCs w:val="24"/>
              </w:rPr>
              <w:fldChar w:fldCharType="end"/>
            </w:r>
          </w:p>
        </w:tc>
        <w:tc>
          <w:tcPr>
            <w:tcW w:w="2742"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股东权益变动表!R7C7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1</w:t>
            </w:r>
            <w:r>
              <w:rPr>
                <w:rFonts w:hint="eastAsia"/>
                <w:sz w:val="18"/>
                <w:szCs w:val="24"/>
              </w:rPr>
              <w:t>、提取盈余公积</w:t>
            </w:r>
          </w:p>
        </w:tc>
        <w:tc>
          <w:tcPr>
            <w:tcW w:w="172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股东权益变动表!R8C2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7"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股东权益变动表!R8C3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53"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股东权益变动表!R8C4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w:t>
            </w:r>
            <w:r>
              <w:rPr>
                <w:color w:val="auto"/>
                <w:sz w:val="18"/>
                <w:szCs w:val="24"/>
              </w:rPr>
              <w:fldChar w:fldCharType="end"/>
            </w:r>
          </w:p>
        </w:tc>
        <w:tc>
          <w:tcPr>
            <w:tcW w:w="1800"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股东权益变动表!R8C5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3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股东权益变动表!R8C6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w:t>
            </w:r>
            <w:r>
              <w:rPr>
                <w:color w:val="auto"/>
                <w:sz w:val="18"/>
                <w:szCs w:val="24"/>
              </w:rPr>
              <w:fldChar w:fldCharType="end"/>
            </w:r>
          </w:p>
        </w:tc>
        <w:tc>
          <w:tcPr>
            <w:tcW w:w="2742"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股东权益变动表!R8C7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2</w:t>
            </w:r>
            <w:r>
              <w:rPr>
                <w:rFonts w:hint="eastAsia"/>
                <w:sz w:val="18"/>
                <w:szCs w:val="24"/>
              </w:rPr>
              <w:t>、提取一般风险准备</w:t>
            </w:r>
          </w:p>
        </w:tc>
        <w:tc>
          <w:tcPr>
            <w:tcW w:w="172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股东权益变动表!R9C2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7"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股东权益变动表!R9C3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53"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股东权益变动表!R9C4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00"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股东权益变动表!R9C5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3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股东权益变动表!R9C6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742"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股东权益变动表!R9C7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3</w:t>
            </w:r>
            <w:r>
              <w:rPr>
                <w:rFonts w:hint="eastAsia"/>
                <w:sz w:val="18"/>
                <w:szCs w:val="24"/>
              </w:rPr>
              <w:t>、对股东的分配</w:t>
            </w:r>
          </w:p>
        </w:tc>
        <w:tc>
          <w:tcPr>
            <w:tcW w:w="172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股东权益变动表!R10C2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7"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股东权益变动表!R10C3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53"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股东权益变动表!R10C4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00"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股东权益变动表!R10C5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3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股东权益变动表!R10C6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742"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股东权益变动表!R10C7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w:t>
            </w:r>
            <w:r>
              <w:rPr>
                <w:rFonts w:hint="eastAsia"/>
                <w:sz w:val="18"/>
                <w:szCs w:val="24"/>
              </w:rPr>
              <w:t>四</w:t>
            </w:r>
            <w:r>
              <w:rPr>
                <w:sz w:val="18"/>
                <w:szCs w:val="24"/>
              </w:rPr>
              <w:t>)</w:t>
            </w:r>
            <w:r>
              <w:rPr>
                <w:rFonts w:hint="eastAsia"/>
                <w:sz w:val="18"/>
                <w:szCs w:val="24"/>
              </w:rPr>
              <w:t>股东权益内部结转</w:t>
            </w:r>
          </w:p>
        </w:tc>
        <w:tc>
          <w:tcPr>
            <w:tcW w:w="172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股东权益变动表!R11C2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7"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股东权益变动表!R11C3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53"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股东权益变动表!R11C4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00"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股东权益变动表!R11C5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3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股东权益变动表!R11C6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742"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股东权益变动表!R11C7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1</w:t>
            </w:r>
            <w:r>
              <w:rPr>
                <w:rFonts w:hint="eastAsia"/>
                <w:sz w:val="18"/>
                <w:szCs w:val="24"/>
              </w:rPr>
              <w:t>、未分配利润转增股本</w:t>
            </w:r>
          </w:p>
        </w:tc>
        <w:tc>
          <w:tcPr>
            <w:tcW w:w="172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股东权益变动表!R12C2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7"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股东权益变动表!R12C3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53"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股东权益变动表!R12C4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00"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股东权益变动表!R12C5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3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股东权益变动表!R12C6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742"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股东权益变动表!R12C7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rFonts w:hint="eastAsia"/>
                <w:sz w:val="18"/>
                <w:szCs w:val="24"/>
              </w:rPr>
              <w:t>三、年末余额</w:t>
            </w:r>
          </w:p>
        </w:tc>
        <w:tc>
          <w:tcPr>
            <w:tcW w:w="172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股东权益变动表!R13C2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100,000,000.00</w:t>
            </w:r>
            <w:r>
              <w:rPr>
                <w:color w:val="auto"/>
                <w:sz w:val="18"/>
                <w:szCs w:val="24"/>
              </w:rPr>
              <w:fldChar w:fldCharType="end"/>
            </w:r>
          </w:p>
        </w:tc>
        <w:tc>
          <w:tcPr>
            <w:tcW w:w="1457"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股东权益变动表!R13C3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53"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股东权益变动表!R13C4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1,651,099.22</w:t>
            </w:r>
            <w:r>
              <w:rPr>
                <w:color w:val="auto"/>
                <w:sz w:val="18"/>
                <w:szCs w:val="24"/>
              </w:rPr>
              <w:fldChar w:fldCharType="end"/>
            </w:r>
          </w:p>
        </w:tc>
        <w:tc>
          <w:tcPr>
            <w:tcW w:w="1800"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股东权益变动表!R13C5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1,672,639.42</w:t>
            </w:r>
            <w:r>
              <w:rPr>
                <w:color w:val="auto"/>
                <w:sz w:val="18"/>
                <w:szCs w:val="24"/>
              </w:rPr>
              <w:fldChar w:fldCharType="end"/>
            </w:r>
          </w:p>
        </w:tc>
        <w:tc>
          <w:tcPr>
            <w:tcW w:w="243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股东权益变动表!R13C6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-5,681,067.12</w:t>
            </w:r>
            <w:r>
              <w:rPr>
                <w:color w:val="auto"/>
                <w:sz w:val="18"/>
                <w:szCs w:val="24"/>
              </w:rPr>
              <w:fldChar w:fldCharType="end"/>
            </w:r>
          </w:p>
        </w:tc>
        <w:tc>
          <w:tcPr>
            <w:tcW w:w="2742"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股东权益变动表!R13C7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97,642,671.52</w:t>
            </w:r>
            <w:r>
              <w:rPr>
                <w:color w:val="auto"/>
                <w:sz w:val="18"/>
                <w:szCs w:val="24"/>
              </w:rPr>
              <w:fldChar w:fldCharType="end"/>
            </w:r>
          </w:p>
        </w:tc>
      </w:tr>
    </w:tbl>
    <w:p>
      <w:pPr>
        <w:jc w:val="right"/>
      </w:pPr>
    </w:p>
    <w:p>
      <w:pPr>
        <w:jc w:val="right"/>
      </w:pPr>
      <w:bookmarkStart w:id="182" w:name="SCHCIE_1_usd"/>
      <w:r>
        <w:rPr>
          <w:rFonts w:hint="eastAsia"/>
        </w:rPr>
        <w:t>人民币元</w:t>
      </w:r>
    </w:p>
    <w:bookmarkEnd w:id="182"/>
    <w:tbl>
      <w:tblPr>
        <w:tblStyle w:val="25"/>
        <w:tblW w:w="139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231"/>
        <w:gridCol w:w="1739"/>
        <w:gridCol w:w="1458"/>
        <w:gridCol w:w="1521"/>
        <w:gridCol w:w="1811"/>
        <w:gridCol w:w="2443"/>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vMerge w:val="restart"/>
            <w:shd w:val="clear" w:color="auto" w:fill="auto"/>
            <w:vAlign w:val="center"/>
          </w:tcPr>
          <w:p>
            <w:pPr>
              <w:ind w:left="-120" w:right="-120"/>
              <w:jc w:val="center"/>
              <w:rPr>
                <w:sz w:val="18"/>
                <w:szCs w:val="24"/>
              </w:rPr>
            </w:pPr>
            <w:bookmarkStart w:id="183" w:name="LSCHCIE1_marke"/>
            <w:bookmarkEnd w:id="183"/>
            <w:r>
              <w:rPr>
                <w:rFonts w:hint="eastAsia"/>
                <w:sz w:val="18"/>
                <w:szCs w:val="24"/>
              </w:rPr>
              <w:t>项目</w:t>
            </w:r>
          </w:p>
        </w:tc>
        <w:tc>
          <w:tcPr>
            <w:tcW w:w="11736" w:type="dxa"/>
            <w:gridSpan w:val="6"/>
            <w:shd w:val="clear" w:color="auto" w:fill="auto"/>
            <w:vAlign w:val="center"/>
          </w:tcPr>
          <w:p>
            <w:pPr>
              <w:ind w:left="-120" w:right="-120"/>
              <w:jc w:val="center"/>
              <w:rPr>
                <w:sz w:val="18"/>
                <w:szCs w:val="24"/>
              </w:rPr>
            </w:pPr>
            <w:r>
              <w:rPr>
                <w:rFonts w:hint="eastAsia"/>
                <w:sz w:val="18"/>
                <w:szCs w:val="24"/>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vMerge w:val="continue"/>
            <w:shd w:val="clear" w:color="auto" w:fill="auto"/>
            <w:vAlign w:val="center"/>
          </w:tcPr>
          <w:p>
            <w:pPr>
              <w:jc w:val="center"/>
              <w:rPr>
                <w:sz w:val="18"/>
                <w:szCs w:val="24"/>
              </w:rPr>
            </w:pPr>
          </w:p>
        </w:tc>
        <w:tc>
          <w:tcPr>
            <w:tcW w:w="1739" w:type="dxa"/>
            <w:shd w:val="clear" w:color="auto" w:fill="auto"/>
            <w:vAlign w:val="center"/>
          </w:tcPr>
          <w:p>
            <w:pPr>
              <w:jc w:val="center"/>
              <w:rPr>
                <w:color w:val="auto"/>
                <w:sz w:val="18"/>
                <w:szCs w:val="24"/>
              </w:rPr>
            </w:pPr>
            <w:r>
              <w:rPr>
                <w:color w:val="auto"/>
                <w:sz w:val="18"/>
                <w:szCs w:val="24"/>
              </w:rPr>
              <w:fldChar w:fldCharType="begin" w:fldLock="1"/>
            </w:r>
            <w:r>
              <w:rPr>
                <w:color w:val="auto"/>
                <w:sz w:val="18"/>
                <w:szCs w:val="24"/>
              </w:rPr>
              <w:instrText xml:space="preserve"> </w:instrText>
            </w:r>
            <w:r>
              <w:rPr>
                <w:rFonts w:hint="eastAsia"/>
                <w:color w:val="auto"/>
                <w:sz w:val="18"/>
                <w:szCs w:val="24"/>
              </w:rPr>
              <w:instrText xml:space="preserve"> LINK </w:instrText>
            </w:r>
            <w:r>
              <w:rPr>
                <w:color w:val="auto"/>
                <w:sz w:val="18"/>
                <w:szCs w:val="24"/>
              </w:rPr>
              <w:instrText xml:space="preserve">Excel.Sheet.12</w:instrText>
            </w:r>
            <w:r>
              <w:rPr>
                <w:rFonts w:hint="eastAsia"/>
                <w:color w:val="auto"/>
                <w:sz w:val="18"/>
                <w:szCs w:val="24"/>
              </w:rPr>
              <w:instrText xml:space="preserve"> C:\\村行报告\\村行附注披露模板-香洲from罗平.xlsx 股东权益变动表!R18C2 \f 5 \r  \* MERGEFORMAT  \* MERGEFORMAT</w:instrText>
            </w:r>
            <w:r>
              <w:rPr>
                <w:color w:val="auto"/>
                <w:sz w:val="18"/>
                <w:szCs w:val="24"/>
              </w:rPr>
              <w:instrText xml:space="preserve"> </w:instrText>
            </w:r>
            <w:r>
              <w:rPr>
                <w:color w:val="auto"/>
                <w:sz w:val="18"/>
                <w:szCs w:val="24"/>
              </w:rPr>
              <w:fldChar w:fldCharType="separate"/>
            </w:r>
            <w:r>
              <w:rPr>
                <w:rFonts w:hint="eastAsia"/>
                <w:color w:val="auto"/>
                <w:sz w:val="18"/>
                <w:szCs w:val="24"/>
              </w:rPr>
              <w:t>股本</w:t>
            </w:r>
            <w:r>
              <w:rPr>
                <w:color w:val="auto"/>
                <w:sz w:val="18"/>
                <w:szCs w:val="24"/>
              </w:rPr>
              <w:fldChar w:fldCharType="end"/>
            </w:r>
          </w:p>
        </w:tc>
        <w:tc>
          <w:tcPr>
            <w:tcW w:w="1458" w:type="dxa"/>
            <w:shd w:val="clear" w:color="auto" w:fill="auto"/>
            <w:vAlign w:val="center"/>
          </w:tcPr>
          <w:p>
            <w:pPr>
              <w:jc w:val="center"/>
              <w:rPr>
                <w:color w:val="auto"/>
                <w:sz w:val="18"/>
                <w:szCs w:val="24"/>
              </w:rPr>
            </w:pPr>
            <w:r>
              <w:rPr>
                <w:color w:val="auto"/>
                <w:sz w:val="18"/>
                <w:szCs w:val="24"/>
              </w:rPr>
              <w:fldChar w:fldCharType="begin" w:fldLock="1"/>
            </w:r>
            <w:r>
              <w:rPr>
                <w:color w:val="auto"/>
                <w:sz w:val="18"/>
                <w:szCs w:val="24"/>
              </w:rPr>
              <w:instrText xml:space="preserve"> </w:instrText>
            </w:r>
            <w:r>
              <w:rPr>
                <w:rFonts w:hint="eastAsia"/>
                <w:color w:val="auto"/>
                <w:sz w:val="18"/>
                <w:szCs w:val="24"/>
              </w:rPr>
              <w:instrText xml:space="preserve"> LINK </w:instrText>
            </w:r>
            <w:r>
              <w:rPr>
                <w:color w:val="auto"/>
                <w:sz w:val="18"/>
                <w:szCs w:val="24"/>
              </w:rPr>
              <w:instrText xml:space="preserve">Excel.Sheet.12</w:instrText>
            </w:r>
            <w:r>
              <w:rPr>
                <w:rFonts w:hint="eastAsia"/>
                <w:color w:val="auto"/>
                <w:sz w:val="18"/>
                <w:szCs w:val="24"/>
              </w:rPr>
              <w:instrText xml:space="preserve"> C:\\村行报告\\村行附注披露模板-香洲from罗平.xlsx 股东权益变动表!R18C3 \f 5 \r  \* MERGEFORMAT  \* MERGEFORMAT</w:instrText>
            </w:r>
            <w:r>
              <w:rPr>
                <w:color w:val="auto"/>
                <w:sz w:val="18"/>
                <w:szCs w:val="24"/>
              </w:rPr>
              <w:instrText xml:space="preserve"> </w:instrText>
            </w:r>
            <w:r>
              <w:rPr>
                <w:color w:val="auto"/>
                <w:sz w:val="18"/>
                <w:szCs w:val="24"/>
              </w:rPr>
              <w:fldChar w:fldCharType="separate"/>
            </w:r>
            <w:r>
              <w:rPr>
                <w:rFonts w:hint="eastAsia"/>
                <w:color w:val="auto"/>
                <w:sz w:val="18"/>
                <w:szCs w:val="24"/>
              </w:rPr>
              <w:t>资本公积</w:t>
            </w:r>
            <w:r>
              <w:rPr>
                <w:color w:val="auto"/>
                <w:sz w:val="18"/>
                <w:szCs w:val="24"/>
              </w:rPr>
              <w:fldChar w:fldCharType="end"/>
            </w:r>
          </w:p>
        </w:tc>
        <w:tc>
          <w:tcPr>
            <w:tcW w:w="1521" w:type="dxa"/>
            <w:shd w:val="clear" w:color="auto" w:fill="auto"/>
            <w:vAlign w:val="center"/>
          </w:tcPr>
          <w:p>
            <w:pPr>
              <w:jc w:val="center"/>
              <w:rPr>
                <w:color w:val="auto"/>
                <w:sz w:val="18"/>
                <w:szCs w:val="24"/>
              </w:rPr>
            </w:pPr>
            <w:r>
              <w:rPr>
                <w:color w:val="auto"/>
                <w:sz w:val="18"/>
                <w:szCs w:val="24"/>
              </w:rPr>
              <w:fldChar w:fldCharType="begin" w:fldLock="1"/>
            </w:r>
            <w:r>
              <w:rPr>
                <w:color w:val="auto"/>
                <w:sz w:val="18"/>
                <w:szCs w:val="24"/>
              </w:rPr>
              <w:instrText xml:space="preserve"> </w:instrText>
            </w:r>
            <w:r>
              <w:rPr>
                <w:rFonts w:hint="eastAsia"/>
                <w:color w:val="auto"/>
                <w:sz w:val="18"/>
                <w:szCs w:val="24"/>
              </w:rPr>
              <w:instrText xml:space="preserve"> LINK </w:instrText>
            </w:r>
            <w:r>
              <w:rPr>
                <w:color w:val="auto"/>
                <w:sz w:val="18"/>
                <w:szCs w:val="24"/>
              </w:rPr>
              <w:instrText xml:space="preserve">Excel.Sheet.12</w:instrText>
            </w:r>
            <w:r>
              <w:rPr>
                <w:rFonts w:hint="eastAsia"/>
                <w:color w:val="auto"/>
                <w:sz w:val="18"/>
                <w:szCs w:val="24"/>
              </w:rPr>
              <w:instrText xml:space="preserve"> C:\\村行报告\\村行附注披露模板-香洲from罗平.xlsx 股东权益变动表!R18C4 \f 5 \r  \* MERGEFORMAT  \* MERGEFORMAT</w:instrText>
            </w:r>
            <w:r>
              <w:rPr>
                <w:color w:val="auto"/>
                <w:sz w:val="18"/>
                <w:szCs w:val="24"/>
              </w:rPr>
              <w:instrText xml:space="preserve"> </w:instrText>
            </w:r>
            <w:r>
              <w:rPr>
                <w:color w:val="auto"/>
                <w:sz w:val="18"/>
                <w:szCs w:val="24"/>
              </w:rPr>
              <w:fldChar w:fldCharType="separate"/>
            </w:r>
            <w:r>
              <w:rPr>
                <w:rFonts w:hint="eastAsia"/>
                <w:color w:val="auto"/>
                <w:sz w:val="18"/>
                <w:szCs w:val="24"/>
              </w:rPr>
              <w:t>盈余公积</w:t>
            </w:r>
            <w:r>
              <w:rPr>
                <w:color w:val="auto"/>
                <w:sz w:val="18"/>
                <w:szCs w:val="24"/>
              </w:rPr>
              <w:fldChar w:fldCharType="end"/>
            </w:r>
          </w:p>
        </w:tc>
        <w:tc>
          <w:tcPr>
            <w:tcW w:w="1811" w:type="dxa"/>
            <w:shd w:val="clear" w:color="auto" w:fill="auto"/>
            <w:vAlign w:val="center"/>
          </w:tcPr>
          <w:p>
            <w:pPr>
              <w:jc w:val="center"/>
              <w:rPr>
                <w:color w:val="auto"/>
                <w:sz w:val="18"/>
                <w:szCs w:val="24"/>
              </w:rPr>
            </w:pPr>
            <w:r>
              <w:rPr>
                <w:color w:val="auto"/>
                <w:sz w:val="18"/>
                <w:szCs w:val="24"/>
              </w:rPr>
              <w:fldChar w:fldCharType="begin" w:fldLock="1"/>
            </w:r>
            <w:r>
              <w:rPr>
                <w:color w:val="auto"/>
                <w:sz w:val="18"/>
                <w:szCs w:val="24"/>
              </w:rPr>
              <w:instrText xml:space="preserve"> </w:instrText>
            </w:r>
            <w:r>
              <w:rPr>
                <w:rFonts w:hint="eastAsia"/>
                <w:color w:val="auto"/>
                <w:sz w:val="18"/>
                <w:szCs w:val="24"/>
              </w:rPr>
              <w:instrText xml:space="preserve"> LINK </w:instrText>
            </w:r>
            <w:r>
              <w:rPr>
                <w:color w:val="auto"/>
                <w:sz w:val="18"/>
                <w:szCs w:val="24"/>
              </w:rPr>
              <w:instrText xml:space="preserve">Excel.Sheet.12</w:instrText>
            </w:r>
            <w:r>
              <w:rPr>
                <w:rFonts w:hint="eastAsia"/>
                <w:color w:val="auto"/>
                <w:sz w:val="18"/>
                <w:szCs w:val="24"/>
              </w:rPr>
              <w:instrText xml:space="preserve"> C:\\村行报告\\村行附注披露模板-香洲from罗平.xlsx 股东权益变动表!R18C5 \f 5 \r  \* MERGEFORMAT  \* MERGEFORMAT</w:instrText>
            </w:r>
            <w:r>
              <w:rPr>
                <w:color w:val="auto"/>
                <w:sz w:val="18"/>
                <w:szCs w:val="24"/>
              </w:rPr>
              <w:instrText xml:space="preserve"> </w:instrText>
            </w:r>
            <w:r>
              <w:rPr>
                <w:color w:val="auto"/>
                <w:sz w:val="18"/>
                <w:szCs w:val="24"/>
              </w:rPr>
              <w:fldChar w:fldCharType="separate"/>
            </w:r>
            <w:r>
              <w:rPr>
                <w:rFonts w:hint="eastAsia"/>
                <w:color w:val="auto"/>
                <w:sz w:val="18"/>
                <w:szCs w:val="24"/>
              </w:rPr>
              <w:t>一般风险准备</w:t>
            </w:r>
            <w:r>
              <w:rPr>
                <w:color w:val="auto"/>
                <w:sz w:val="18"/>
                <w:szCs w:val="24"/>
              </w:rPr>
              <w:fldChar w:fldCharType="end"/>
            </w:r>
          </w:p>
        </w:tc>
        <w:tc>
          <w:tcPr>
            <w:tcW w:w="2443" w:type="dxa"/>
            <w:shd w:val="clear" w:color="auto" w:fill="auto"/>
            <w:vAlign w:val="center"/>
          </w:tcPr>
          <w:p>
            <w:pPr>
              <w:jc w:val="center"/>
              <w:rPr>
                <w:color w:val="auto"/>
                <w:sz w:val="18"/>
                <w:szCs w:val="24"/>
              </w:rPr>
            </w:pPr>
            <w:r>
              <w:rPr>
                <w:color w:val="auto"/>
                <w:sz w:val="18"/>
                <w:szCs w:val="24"/>
              </w:rPr>
              <w:fldChar w:fldCharType="begin" w:fldLock="1"/>
            </w:r>
            <w:r>
              <w:rPr>
                <w:color w:val="auto"/>
                <w:sz w:val="18"/>
                <w:szCs w:val="24"/>
              </w:rPr>
              <w:instrText xml:space="preserve"> </w:instrText>
            </w:r>
            <w:r>
              <w:rPr>
                <w:rFonts w:hint="eastAsia"/>
                <w:color w:val="auto"/>
                <w:sz w:val="18"/>
                <w:szCs w:val="24"/>
              </w:rPr>
              <w:instrText xml:space="preserve"> LINK </w:instrText>
            </w:r>
            <w:r>
              <w:rPr>
                <w:color w:val="auto"/>
                <w:sz w:val="18"/>
                <w:szCs w:val="24"/>
              </w:rPr>
              <w:instrText xml:space="preserve">Excel.Sheet.12</w:instrText>
            </w:r>
            <w:r>
              <w:rPr>
                <w:rFonts w:hint="eastAsia"/>
                <w:color w:val="auto"/>
                <w:sz w:val="18"/>
                <w:szCs w:val="24"/>
              </w:rPr>
              <w:instrText xml:space="preserve"> C:\\村行报告\\村行附注披露模板-香洲from罗平.xlsx 股东权益变动表!R18C6 \f 5 \r  \* MERGEFORMAT  \* MERGEFORMAT</w:instrText>
            </w:r>
            <w:r>
              <w:rPr>
                <w:color w:val="auto"/>
                <w:sz w:val="18"/>
                <w:szCs w:val="24"/>
              </w:rPr>
              <w:instrText xml:space="preserve"> </w:instrText>
            </w:r>
            <w:r>
              <w:rPr>
                <w:color w:val="auto"/>
                <w:sz w:val="18"/>
                <w:szCs w:val="24"/>
              </w:rPr>
              <w:fldChar w:fldCharType="separate"/>
            </w:r>
            <w:r>
              <w:rPr>
                <w:rFonts w:hint="eastAsia"/>
                <w:color w:val="auto"/>
                <w:sz w:val="18"/>
                <w:szCs w:val="24"/>
              </w:rPr>
              <w:t>未分配利润</w:t>
            </w:r>
            <w:r>
              <w:rPr>
                <w:color w:val="auto"/>
                <w:sz w:val="18"/>
                <w:szCs w:val="24"/>
              </w:rPr>
              <w:t>/(</w:t>
            </w:r>
            <w:r>
              <w:rPr>
                <w:rFonts w:hint="eastAsia"/>
                <w:color w:val="auto"/>
                <w:sz w:val="18"/>
                <w:szCs w:val="24"/>
              </w:rPr>
              <w:t>累计亏损</w:t>
            </w:r>
            <w:r>
              <w:rPr>
                <w:color w:val="auto"/>
                <w:sz w:val="18"/>
                <w:szCs w:val="24"/>
              </w:rPr>
              <w:t>)</w:t>
            </w:r>
            <w:r>
              <w:rPr>
                <w:color w:val="auto"/>
                <w:sz w:val="18"/>
                <w:szCs w:val="24"/>
              </w:rPr>
              <w:fldChar w:fldCharType="end"/>
            </w:r>
          </w:p>
        </w:tc>
        <w:tc>
          <w:tcPr>
            <w:tcW w:w="2764" w:type="dxa"/>
            <w:shd w:val="clear" w:color="auto" w:fill="auto"/>
            <w:vAlign w:val="center"/>
          </w:tcPr>
          <w:p>
            <w:pPr>
              <w:jc w:val="center"/>
              <w:rPr>
                <w:color w:val="auto"/>
                <w:sz w:val="18"/>
                <w:szCs w:val="24"/>
              </w:rPr>
            </w:pPr>
            <w:r>
              <w:rPr>
                <w:color w:val="auto"/>
                <w:sz w:val="18"/>
                <w:szCs w:val="24"/>
              </w:rPr>
              <w:fldChar w:fldCharType="begin" w:fldLock="1"/>
            </w:r>
            <w:r>
              <w:rPr>
                <w:color w:val="auto"/>
                <w:sz w:val="18"/>
                <w:szCs w:val="24"/>
              </w:rPr>
              <w:instrText xml:space="preserve"> </w:instrText>
            </w:r>
            <w:r>
              <w:rPr>
                <w:rFonts w:hint="eastAsia"/>
                <w:color w:val="auto"/>
                <w:sz w:val="18"/>
                <w:szCs w:val="24"/>
              </w:rPr>
              <w:instrText xml:space="preserve"> LINK </w:instrText>
            </w:r>
            <w:r>
              <w:rPr>
                <w:color w:val="auto"/>
                <w:sz w:val="18"/>
                <w:szCs w:val="24"/>
              </w:rPr>
              <w:instrText xml:space="preserve">Excel.Sheet.12</w:instrText>
            </w:r>
            <w:r>
              <w:rPr>
                <w:rFonts w:hint="eastAsia"/>
                <w:color w:val="auto"/>
                <w:sz w:val="18"/>
                <w:szCs w:val="24"/>
              </w:rPr>
              <w:instrText xml:space="preserve"> C:\\村行报告\\村行附注披露模板-香洲from罗平.xlsx 股东权益变动表!R18C7 \f 5 \r  \* MERGEFORMAT  \* MERGEFORMAT</w:instrText>
            </w:r>
            <w:r>
              <w:rPr>
                <w:color w:val="auto"/>
                <w:sz w:val="18"/>
                <w:szCs w:val="24"/>
              </w:rPr>
              <w:instrText xml:space="preserve"> </w:instrText>
            </w:r>
            <w:r>
              <w:rPr>
                <w:color w:val="auto"/>
                <w:sz w:val="18"/>
                <w:szCs w:val="24"/>
              </w:rPr>
              <w:fldChar w:fldCharType="separate"/>
            </w:r>
            <w:r>
              <w:rPr>
                <w:rFonts w:hint="eastAsia"/>
                <w:color w:val="auto"/>
                <w:sz w:val="18"/>
                <w:szCs w:val="24"/>
              </w:rPr>
              <w:t>股东权益合计</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rFonts w:hint="eastAsia"/>
                <w:sz w:val="18"/>
                <w:szCs w:val="24"/>
              </w:rPr>
              <w:t>一、年初余额</w:t>
            </w:r>
          </w:p>
        </w:tc>
        <w:tc>
          <w:tcPr>
            <w:tcW w:w="173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股东权益变动表!R19C2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100,000,000.00</w:t>
            </w:r>
            <w:r>
              <w:rPr>
                <w:color w:val="auto"/>
                <w:sz w:val="18"/>
                <w:szCs w:val="24"/>
              </w:rPr>
              <w:fldChar w:fldCharType="end"/>
            </w:r>
          </w:p>
        </w:tc>
        <w:tc>
          <w:tcPr>
            <w:tcW w:w="1458"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股东权益变动表!R19C3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2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股东权益变动表!R19C4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1,608,018.84</w:t>
            </w:r>
            <w:r>
              <w:rPr>
                <w:color w:val="auto"/>
                <w:sz w:val="18"/>
                <w:szCs w:val="24"/>
              </w:rPr>
              <w:fldChar w:fldCharType="end"/>
            </w:r>
          </w:p>
        </w:tc>
        <w:tc>
          <w:tcPr>
            <w:tcW w:w="181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股东权益变动表!R19C5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1,608,018.84</w:t>
            </w:r>
            <w:r>
              <w:rPr>
                <w:color w:val="auto"/>
                <w:sz w:val="18"/>
                <w:szCs w:val="24"/>
              </w:rPr>
              <w:fldChar w:fldCharType="end"/>
            </w:r>
          </w:p>
        </w:tc>
        <w:tc>
          <w:tcPr>
            <w:tcW w:w="244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股东权益变动表!R19C6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11,359,734.90</w:t>
            </w:r>
            <w:r>
              <w:rPr>
                <w:color w:val="auto"/>
                <w:sz w:val="18"/>
                <w:szCs w:val="24"/>
              </w:rPr>
              <w:fldChar w:fldCharType="end"/>
            </w:r>
          </w:p>
        </w:tc>
        <w:tc>
          <w:tcPr>
            <w:tcW w:w="2764"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股东权益变动表!R19C7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114,575,772.58</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rFonts w:hint="eastAsia"/>
                <w:sz w:val="18"/>
                <w:szCs w:val="24"/>
              </w:rPr>
              <w:t>二、本年增减变动金额</w:t>
            </w:r>
          </w:p>
        </w:tc>
        <w:tc>
          <w:tcPr>
            <w:tcW w:w="173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股东权益变动表!R20C2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8"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股东权益变动表!R20C3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2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股东权益变动表!R20C4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w:t>
            </w:r>
            <w:r>
              <w:rPr>
                <w:color w:val="auto"/>
                <w:sz w:val="18"/>
                <w:szCs w:val="24"/>
              </w:rPr>
              <w:fldChar w:fldCharType="end"/>
            </w:r>
          </w:p>
        </w:tc>
        <w:tc>
          <w:tcPr>
            <w:tcW w:w="181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股东权益变动表!R20C5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64,620.58</w:t>
            </w:r>
            <w:r>
              <w:rPr>
                <w:color w:val="auto"/>
                <w:sz w:val="18"/>
                <w:szCs w:val="24"/>
              </w:rPr>
              <w:fldChar w:fldCharType="end"/>
            </w:r>
          </w:p>
        </w:tc>
        <w:tc>
          <w:tcPr>
            <w:tcW w:w="244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股东权益变动表!R20C6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129,241.15</w:t>
            </w:r>
            <w:r>
              <w:rPr>
                <w:color w:val="auto"/>
                <w:sz w:val="18"/>
                <w:szCs w:val="24"/>
              </w:rPr>
              <w:fldChar w:fldCharType="end"/>
            </w:r>
          </w:p>
        </w:tc>
        <w:tc>
          <w:tcPr>
            <w:tcW w:w="2764"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股东权益变动表!R20C7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215,401.92</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w:t>
            </w:r>
            <w:r>
              <w:rPr>
                <w:rFonts w:hint="eastAsia"/>
                <w:sz w:val="18"/>
                <w:szCs w:val="24"/>
              </w:rPr>
              <w:t>一</w:t>
            </w:r>
            <w:r>
              <w:rPr>
                <w:sz w:val="18"/>
                <w:szCs w:val="24"/>
              </w:rPr>
              <w:t>)</w:t>
            </w:r>
            <w:r>
              <w:rPr>
                <w:rFonts w:hint="eastAsia"/>
                <w:sz w:val="18"/>
                <w:szCs w:val="24"/>
              </w:rPr>
              <w:t>综合收益总额</w:t>
            </w:r>
          </w:p>
        </w:tc>
        <w:tc>
          <w:tcPr>
            <w:tcW w:w="173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股东权益变动表!R21C2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8"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股东权益变动表!R21C3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2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股东权益变动表!R21C4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1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股东权益变动表!R21C5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4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股东权益变动表!R21C6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215,401.92</w:t>
            </w:r>
            <w:r>
              <w:rPr>
                <w:color w:val="auto"/>
                <w:sz w:val="18"/>
                <w:szCs w:val="24"/>
              </w:rPr>
              <w:fldChar w:fldCharType="end"/>
            </w:r>
          </w:p>
        </w:tc>
        <w:tc>
          <w:tcPr>
            <w:tcW w:w="2764"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股东权益变动表!R21C7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215,401.92</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w:t>
            </w:r>
            <w:r>
              <w:rPr>
                <w:rFonts w:hint="eastAsia"/>
                <w:sz w:val="18"/>
                <w:szCs w:val="24"/>
              </w:rPr>
              <w:t>二</w:t>
            </w:r>
            <w:r>
              <w:rPr>
                <w:sz w:val="18"/>
                <w:szCs w:val="24"/>
              </w:rPr>
              <w:t>)</w:t>
            </w:r>
            <w:r>
              <w:rPr>
                <w:rFonts w:hint="eastAsia"/>
                <w:sz w:val="18"/>
                <w:szCs w:val="24"/>
              </w:rPr>
              <w:t>股东投入和减少股本</w:t>
            </w:r>
          </w:p>
        </w:tc>
        <w:tc>
          <w:tcPr>
            <w:tcW w:w="173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股东权益变动表!R22C2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8"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股东权益变动表!R22C3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2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股东权益变动表!R22C4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1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股东权益变动表!R22C5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4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股东权益变动表!R22C6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764"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股东权益变动表!R22C7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w:t>
            </w:r>
            <w:r>
              <w:rPr>
                <w:rFonts w:hint="eastAsia"/>
                <w:sz w:val="18"/>
                <w:szCs w:val="24"/>
              </w:rPr>
              <w:t>三</w:t>
            </w:r>
            <w:r>
              <w:rPr>
                <w:sz w:val="18"/>
                <w:szCs w:val="24"/>
              </w:rPr>
              <w:t>)</w:t>
            </w:r>
            <w:r>
              <w:rPr>
                <w:rFonts w:hint="eastAsia"/>
                <w:sz w:val="18"/>
                <w:szCs w:val="24"/>
              </w:rPr>
              <w:t>利润分配</w:t>
            </w:r>
          </w:p>
        </w:tc>
        <w:tc>
          <w:tcPr>
            <w:tcW w:w="173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股东权益变动表!R23C2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8"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股东权益变动表!R23C3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2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股东权益变动表!R23C4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w:t>
            </w:r>
            <w:r>
              <w:rPr>
                <w:color w:val="auto"/>
                <w:sz w:val="18"/>
                <w:szCs w:val="24"/>
              </w:rPr>
              <w:fldChar w:fldCharType="end"/>
            </w:r>
          </w:p>
        </w:tc>
        <w:tc>
          <w:tcPr>
            <w:tcW w:w="181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股东权益变动表!R23C5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64,620.58</w:t>
            </w:r>
            <w:r>
              <w:rPr>
                <w:color w:val="auto"/>
                <w:sz w:val="18"/>
                <w:szCs w:val="24"/>
              </w:rPr>
              <w:fldChar w:fldCharType="end"/>
            </w:r>
          </w:p>
        </w:tc>
        <w:tc>
          <w:tcPr>
            <w:tcW w:w="244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股东权益变动表!R23C6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-86,160.77</w:t>
            </w:r>
            <w:r>
              <w:rPr>
                <w:color w:val="auto"/>
                <w:sz w:val="18"/>
                <w:szCs w:val="24"/>
              </w:rPr>
              <w:fldChar w:fldCharType="end"/>
            </w:r>
          </w:p>
        </w:tc>
        <w:tc>
          <w:tcPr>
            <w:tcW w:w="2764"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股东权益变动表!R23C7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1</w:t>
            </w:r>
            <w:r>
              <w:rPr>
                <w:rFonts w:hint="eastAsia"/>
                <w:sz w:val="18"/>
                <w:szCs w:val="24"/>
              </w:rPr>
              <w:t>、提取盈余公积</w:t>
            </w:r>
          </w:p>
        </w:tc>
        <w:tc>
          <w:tcPr>
            <w:tcW w:w="173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股东权益变动表!R24C2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8"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股东权益变动表!R24C3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2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股东权益变动表!R24C4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w:t>
            </w:r>
            <w:r>
              <w:rPr>
                <w:color w:val="auto"/>
                <w:sz w:val="18"/>
                <w:szCs w:val="24"/>
              </w:rPr>
              <w:fldChar w:fldCharType="end"/>
            </w:r>
          </w:p>
        </w:tc>
        <w:tc>
          <w:tcPr>
            <w:tcW w:w="181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股东权益变动表!R24C5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4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股东权益变动表!R24C6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-21,540.19</w:t>
            </w:r>
            <w:r>
              <w:rPr>
                <w:color w:val="auto"/>
                <w:sz w:val="18"/>
                <w:szCs w:val="24"/>
              </w:rPr>
              <w:fldChar w:fldCharType="end"/>
            </w:r>
          </w:p>
        </w:tc>
        <w:tc>
          <w:tcPr>
            <w:tcW w:w="2764"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股东权益变动表!R24C7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2</w:t>
            </w:r>
            <w:r>
              <w:rPr>
                <w:rFonts w:hint="eastAsia"/>
                <w:sz w:val="18"/>
                <w:szCs w:val="24"/>
              </w:rPr>
              <w:t>、提取一般风险准备</w:t>
            </w:r>
          </w:p>
        </w:tc>
        <w:tc>
          <w:tcPr>
            <w:tcW w:w="173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股东权益变动表!R25C2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8"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股东权益变动表!R25C3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2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股东权益变动表!R25C4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1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股东权益变动表!R25C5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64,620.58</w:t>
            </w:r>
            <w:r>
              <w:rPr>
                <w:color w:val="auto"/>
                <w:sz w:val="18"/>
                <w:szCs w:val="24"/>
              </w:rPr>
              <w:fldChar w:fldCharType="end"/>
            </w:r>
          </w:p>
        </w:tc>
        <w:tc>
          <w:tcPr>
            <w:tcW w:w="244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股东权益变动表!R25C6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-64,620.58</w:t>
            </w:r>
            <w:r>
              <w:rPr>
                <w:color w:val="auto"/>
                <w:sz w:val="18"/>
                <w:szCs w:val="24"/>
              </w:rPr>
              <w:fldChar w:fldCharType="end"/>
            </w:r>
          </w:p>
        </w:tc>
        <w:tc>
          <w:tcPr>
            <w:tcW w:w="2764"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股东权益变动表!R25C7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3</w:t>
            </w:r>
            <w:r>
              <w:rPr>
                <w:rFonts w:hint="eastAsia"/>
                <w:sz w:val="18"/>
                <w:szCs w:val="24"/>
              </w:rPr>
              <w:t>、对股东的分配</w:t>
            </w:r>
          </w:p>
        </w:tc>
        <w:tc>
          <w:tcPr>
            <w:tcW w:w="173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股东权益变动表!R26C2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8"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股东权益变动表!R26C3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2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股东权益变动表!R26C4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1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股东权益变动表!R26C5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4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股东权益变动表!R26C6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764"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股东权益变动表!R26C7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w:t>
            </w:r>
            <w:r>
              <w:rPr>
                <w:rFonts w:hint="eastAsia"/>
                <w:sz w:val="18"/>
                <w:szCs w:val="24"/>
              </w:rPr>
              <w:t>四</w:t>
            </w:r>
            <w:r>
              <w:rPr>
                <w:sz w:val="18"/>
                <w:szCs w:val="24"/>
              </w:rPr>
              <w:t>)</w:t>
            </w:r>
            <w:r>
              <w:rPr>
                <w:rFonts w:hint="eastAsia"/>
                <w:sz w:val="18"/>
                <w:szCs w:val="24"/>
              </w:rPr>
              <w:t>股东权益内部结转</w:t>
            </w:r>
          </w:p>
        </w:tc>
        <w:tc>
          <w:tcPr>
            <w:tcW w:w="173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股东权益变动表!R27C2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8"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股东权益变动表!R27C3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2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股东权益变动表!R27C4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1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股东权益变动表!R27C5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4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股东权益变动表!R27C6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764"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股东权益变动表!R27C7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sz w:val="18"/>
                <w:szCs w:val="24"/>
              </w:rPr>
              <w:t>1</w:t>
            </w:r>
            <w:r>
              <w:rPr>
                <w:rFonts w:hint="eastAsia"/>
                <w:sz w:val="18"/>
                <w:szCs w:val="24"/>
              </w:rPr>
              <w:t>、未分配利润转增股本</w:t>
            </w:r>
          </w:p>
        </w:tc>
        <w:tc>
          <w:tcPr>
            <w:tcW w:w="173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股东权益变动表!R28C2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458"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股东权益变动表!R28C3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2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股东权益变动表!R28C4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81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股东权益变动表!R28C5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44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股东权益变动表!R28C6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2764"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股东权益变动表!R28C7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231" w:type="dxa"/>
            <w:shd w:val="clear" w:color="auto" w:fill="auto"/>
            <w:vAlign w:val="center"/>
          </w:tcPr>
          <w:p>
            <w:pPr>
              <w:rPr>
                <w:sz w:val="18"/>
                <w:szCs w:val="24"/>
              </w:rPr>
            </w:pPr>
            <w:r>
              <w:rPr>
                <w:rFonts w:hint="eastAsia"/>
                <w:sz w:val="18"/>
                <w:szCs w:val="24"/>
              </w:rPr>
              <w:t>三、年末余额</w:t>
            </w:r>
          </w:p>
        </w:tc>
        <w:tc>
          <w:tcPr>
            <w:tcW w:w="1739"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股东权益变动表!R29C2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100,000,000.00</w:t>
            </w:r>
            <w:r>
              <w:rPr>
                <w:color w:val="auto"/>
                <w:sz w:val="18"/>
                <w:szCs w:val="24"/>
              </w:rPr>
              <w:fldChar w:fldCharType="end"/>
            </w:r>
          </w:p>
        </w:tc>
        <w:tc>
          <w:tcPr>
            <w:tcW w:w="1458"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股东权益变动表!R29C3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0.00</w:t>
            </w:r>
            <w:r>
              <w:rPr>
                <w:color w:val="auto"/>
                <w:sz w:val="18"/>
                <w:szCs w:val="24"/>
              </w:rPr>
              <w:fldChar w:fldCharType="end"/>
            </w:r>
          </w:p>
        </w:tc>
        <w:tc>
          <w:tcPr>
            <w:tcW w:w="152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股东权益变动表!R29C4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1,629,559.03</w:t>
            </w:r>
            <w:r>
              <w:rPr>
                <w:color w:val="auto"/>
                <w:sz w:val="18"/>
                <w:szCs w:val="24"/>
              </w:rPr>
              <w:fldChar w:fldCharType="end"/>
            </w:r>
          </w:p>
        </w:tc>
        <w:tc>
          <w:tcPr>
            <w:tcW w:w="1811" w:type="dxa"/>
            <w:shd w:val="clear" w:color="auto" w:fill="auto"/>
            <w:vAlign w:val="center"/>
          </w:tcPr>
          <w:p>
            <w:pPr>
              <w:tabs>
                <w:tab w:val="decimal" w:pos="170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股东权益变动表!R29C5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1,672,639.42</w:t>
            </w:r>
            <w:r>
              <w:rPr>
                <w:color w:val="auto"/>
                <w:sz w:val="18"/>
                <w:szCs w:val="24"/>
              </w:rPr>
              <w:fldChar w:fldCharType="end"/>
            </w:r>
          </w:p>
        </w:tc>
        <w:tc>
          <w:tcPr>
            <w:tcW w:w="2443"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股东权益变动表!R29C6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11,488,976.05</w:t>
            </w:r>
            <w:r>
              <w:rPr>
                <w:color w:val="auto"/>
                <w:sz w:val="18"/>
                <w:szCs w:val="24"/>
              </w:rPr>
              <w:fldChar w:fldCharType="end"/>
            </w:r>
          </w:p>
        </w:tc>
        <w:tc>
          <w:tcPr>
            <w:tcW w:w="2764" w:type="dxa"/>
            <w:shd w:val="clear" w:color="auto" w:fill="auto"/>
            <w:vAlign w:val="center"/>
          </w:tcPr>
          <w:p>
            <w:pPr>
              <w:tabs>
                <w:tab w:val="decimal" w:pos="1642"/>
              </w:tabs>
              <w:jc w:val="right"/>
              <w:rPr>
                <w:color w:val="auto"/>
                <w:sz w:val="18"/>
                <w:szCs w:val="24"/>
              </w:rPr>
            </w:pPr>
            <w:r>
              <w:rPr>
                <w:color w:val="auto"/>
                <w:sz w:val="18"/>
                <w:szCs w:val="24"/>
              </w:rPr>
              <w:fldChar w:fldCharType="begin" w:fldLock="1"/>
            </w:r>
            <w:r>
              <w:rPr>
                <w:color w:val="auto"/>
                <w:sz w:val="18"/>
                <w:szCs w:val="24"/>
              </w:rPr>
              <w:instrText xml:space="preserve">  LINK Excel.Sheet.12</w:instrText>
            </w:r>
            <w:r>
              <w:rPr>
                <w:rFonts w:hint="eastAsia"/>
                <w:color w:val="auto"/>
                <w:sz w:val="18"/>
                <w:szCs w:val="24"/>
              </w:rPr>
              <w:instrText xml:space="preserve"> C:\\村行报告\\村行附注披露模板-香洲from罗平.xlsx 股东权益变动表!R29C7 </w:instrText>
            </w:r>
            <w:r>
              <w:rPr>
                <w:color w:val="auto"/>
                <w:sz w:val="18"/>
                <w:szCs w:val="24"/>
              </w:rPr>
              <w:instrText xml:space="preserve">\f 5 \r  \* MERGEFORMAT  \* MERGEFORMAT </w:instrText>
            </w:r>
            <w:r>
              <w:rPr>
                <w:color w:val="auto"/>
                <w:sz w:val="18"/>
                <w:szCs w:val="24"/>
              </w:rPr>
              <w:fldChar w:fldCharType="separate"/>
            </w:r>
            <w:r>
              <w:rPr>
                <w:color w:val="auto"/>
                <w:sz w:val="18"/>
                <w:szCs w:val="24"/>
              </w:rPr>
              <w:t>114,791,174.50</w:t>
            </w:r>
            <w:r>
              <w:rPr>
                <w:color w:val="auto"/>
                <w:sz w:val="18"/>
                <w:szCs w:val="24"/>
              </w:rPr>
              <w:fldChar w:fldCharType="end"/>
            </w:r>
          </w:p>
        </w:tc>
      </w:tr>
    </w:tbl>
    <w:p>
      <w:pPr>
        <w:pStyle w:val="2"/>
        <w:rPr>
          <w:rFonts w:hint="eastAsia" w:ascii="仿宋_GB2312" w:hAnsi="仿宋_GB2312" w:eastAsia="仿宋_GB2312" w:cs="仿宋_GB2312"/>
          <w:kern w:val="2"/>
          <w:sz w:val="32"/>
          <w:szCs w:val="32"/>
          <w:lang w:val="en-US" w:eastAsia="zh-CN" w:bidi="ar-SA"/>
        </w:rPr>
        <w:sectPr>
          <w:pgSz w:w="15840" w:h="12240" w:orient="landscape"/>
          <w:pgMar w:top="1587" w:right="1021" w:bottom="1587" w:left="1021" w:header="720" w:footer="720" w:gutter="0"/>
          <w:paperSrc/>
          <w:cols w:space="0" w:num="1"/>
          <w:rtlGutter w:val="0"/>
          <w:docGrid w:linePitch="0" w:charSpace="0"/>
        </w:sectPr>
      </w:pPr>
    </w:p>
    <w:p>
      <w:pPr>
        <w:spacing w:line="520" w:lineRule="exact"/>
        <w:rPr>
          <w:rFonts w:hint="eastAsia" w:ascii="Times New Roman" w:hAnsi="Times New Roman" w:eastAsia="仿宋_GB2312" w:cs="Times New Roman"/>
          <w:b/>
          <w:bCs/>
          <w:sz w:val="31"/>
          <w:szCs w:val="24"/>
        </w:rPr>
      </w:pPr>
      <w:r>
        <w:rPr>
          <w:rFonts w:hint="eastAsia" w:ascii="Times New Roman" w:hAnsi="Times New Roman" w:eastAsia="仿宋_GB2312" w:cs="Times New Roman"/>
          <w:b/>
          <w:bCs/>
          <w:sz w:val="31"/>
          <w:szCs w:val="24"/>
        </w:rPr>
        <w:t>附件</w:t>
      </w:r>
      <w:r>
        <w:rPr>
          <w:rFonts w:hint="eastAsia" w:ascii="Times New Roman" w:hAnsi="Times New Roman" w:eastAsia="仿宋_GB2312" w:cs="Times New Roman"/>
          <w:b/>
          <w:bCs/>
          <w:sz w:val="31"/>
          <w:szCs w:val="24"/>
          <w:lang w:val="en-US" w:eastAsia="zh-CN"/>
        </w:rPr>
        <w:t>5</w:t>
      </w:r>
      <w:r>
        <w:rPr>
          <w:rFonts w:hint="eastAsia" w:ascii="Times New Roman" w:hAnsi="Times New Roman" w:eastAsia="仿宋_GB2312" w:cs="Times New Roman"/>
          <w:b/>
          <w:bCs/>
          <w:sz w:val="31"/>
          <w:szCs w:val="24"/>
        </w:rPr>
        <w:t>：</w:t>
      </w:r>
      <w:r>
        <w:rPr>
          <w:rFonts w:hint="eastAsia" w:ascii="Times New Roman" w:hAnsi="Times New Roman" w:eastAsia="仿宋_GB2312" w:cs="Times New Roman"/>
          <w:b/>
          <w:bCs/>
          <w:sz w:val="31"/>
          <w:szCs w:val="24"/>
          <w:lang w:val="en-US" w:eastAsia="zh-CN"/>
        </w:rPr>
        <w:t>珠海香洲兴福村镇银行</w:t>
      </w:r>
      <w:r>
        <w:rPr>
          <w:rFonts w:hint="eastAsia" w:ascii="Times New Roman" w:hAnsi="Times New Roman" w:eastAsia="仿宋_GB2312" w:cs="Times New Roman"/>
          <w:b/>
          <w:bCs/>
          <w:sz w:val="31"/>
          <w:szCs w:val="24"/>
        </w:rPr>
        <w:t>财务报表项目附注</w:t>
      </w:r>
    </w:p>
    <w:p>
      <w:pPr>
        <w:pStyle w:val="14"/>
        <w:pageBreakBefore w:val="0"/>
        <w:widowControl w:val="0"/>
        <w:tabs>
          <w:tab w:val="left" w:pos="851"/>
        </w:tabs>
        <w:kinsoku/>
        <w:wordWrap/>
        <w:overflowPunct/>
        <w:topLinePunct w:val="0"/>
        <w:bidi w:val="0"/>
        <w:snapToGrid w:val="0"/>
        <w:spacing w:line="460" w:lineRule="exact"/>
        <w:ind w:left="0" w:leftChars="0"/>
        <w:jc w:val="left"/>
        <w:outlineLvl w:val="0"/>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一、基本情况</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leftChars="0" w:firstLine="420" w:firstLineChars="200"/>
        <w:textAlignment w:val="auto"/>
        <w:rPr>
          <w:rFonts w:ascii="宋体" w:hAnsi="宋体" w:eastAsia="宋体" w:cs="Times New Roman"/>
          <w:snapToGrid w:val="0"/>
          <w:kern w:val="0"/>
          <w:sz w:val="21"/>
          <w:szCs w:val="21"/>
        </w:rPr>
      </w:pPr>
      <w:r>
        <w:rPr>
          <w:rFonts w:hint="eastAsia" w:ascii="宋体" w:hAnsi="宋体" w:eastAsia="宋体" w:cs="Times New Roman"/>
          <w:snapToGrid w:val="0"/>
          <w:kern w:val="0"/>
          <w:sz w:val="21"/>
          <w:szCs w:val="21"/>
        </w:rPr>
        <w:t>珠海香洲兴福村镇银行股份有限公司</w:t>
      </w:r>
      <w:r>
        <w:rPr>
          <w:rFonts w:ascii="宋体" w:hAnsi="宋体" w:eastAsia="宋体" w:cs="Times New Roman"/>
          <w:snapToGrid w:val="0"/>
          <w:kern w:val="0"/>
          <w:sz w:val="21"/>
          <w:szCs w:val="21"/>
        </w:rPr>
        <w:t>(</w:t>
      </w:r>
      <w:r>
        <w:rPr>
          <w:rFonts w:hint="eastAsia" w:ascii="宋体" w:hAnsi="宋体" w:eastAsia="宋体" w:cs="Times New Roman"/>
          <w:snapToGrid w:val="0"/>
          <w:kern w:val="0"/>
          <w:sz w:val="21"/>
          <w:szCs w:val="21"/>
        </w:rPr>
        <w:t>以下简称“本银行”</w:t>
      </w:r>
      <w:r>
        <w:rPr>
          <w:rFonts w:ascii="宋体" w:hAnsi="宋体" w:eastAsia="宋体" w:cs="Times New Roman"/>
          <w:snapToGrid w:val="0"/>
          <w:kern w:val="0"/>
          <w:sz w:val="21"/>
          <w:szCs w:val="21"/>
        </w:rPr>
        <w:t>)</w:t>
      </w:r>
      <w:r>
        <w:rPr>
          <w:rFonts w:hint="eastAsia" w:ascii="宋体" w:hAnsi="宋体" w:eastAsia="宋体" w:cs="Times New Roman"/>
          <w:snapToGrid w:val="0"/>
          <w:kern w:val="0"/>
          <w:sz w:val="21"/>
          <w:szCs w:val="21"/>
        </w:rPr>
        <w:t>，原名珠海南屏村镇银行股份有限公司，经原中国银行业监督管理委员会珠海监管分局于</w:t>
      </w:r>
      <w:r>
        <w:rPr>
          <w:rFonts w:ascii="宋体" w:hAnsi="宋体" w:eastAsia="宋体" w:cs="Times New Roman"/>
          <w:snapToGrid w:val="0"/>
          <w:kern w:val="0"/>
          <w:sz w:val="21"/>
          <w:szCs w:val="21"/>
        </w:rPr>
        <w:t>2014</w:t>
      </w:r>
      <w:r>
        <w:rPr>
          <w:rFonts w:hint="eastAsia" w:ascii="宋体" w:hAnsi="宋体" w:eastAsia="宋体" w:cs="Times New Roman"/>
          <w:snapToGrid w:val="0"/>
          <w:kern w:val="0"/>
          <w:sz w:val="21"/>
          <w:szCs w:val="21"/>
        </w:rPr>
        <w:t>年</w:t>
      </w:r>
      <w:r>
        <w:rPr>
          <w:rFonts w:ascii="宋体" w:hAnsi="宋体" w:eastAsia="宋体" w:cs="Times New Roman"/>
          <w:snapToGrid w:val="0"/>
          <w:kern w:val="0"/>
          <w:sz w:val="21"/>
          <w:szCs w:val="21"/>
        </w:rPr>
        <w:t>7</w:t>
      </w:r>
      <w:r>
        <w:rPr>
          <w:rFonts w:hint="eastAsia" w:ascii="宋体" w:hAnsi="宋体" w:eastAsia="宋体" w:cs="Times New Roman"/>
          <w:snapToGrid w:val="0"/>
          <w:kern w:val="0"/>
          <w:sz w:val="21"/>
          <w:szCs w:val="21"/>
        </w:rPr>
        <w:t>月</w:t>
      </w:r>
      <w:r>
        <w:rPr>
          <w:rFonts w:ascii="宋体" w:hAnsi="宋体" w:eastAsia="宋体" w:cs="Times New Roman"/>
          <w:snapToGrid w:val="0"/>
          <w:kern w:val="0"/>
          <w:sz w:val="21"/>
          <w:szCs w:val="21"/>
        </w:rPr>
        <w:t>4</w:t>
      </w:r>
      <w:r>
        <w:rPr>
          <w:rFonts w:hint="eastAsia" w:ascii="宋体" w:hAnsi="宋体" w:eastAsia="宋体" w:cs="Times New Roman"/>
          <w:snapToGrid w:val="0"/>
          <w:kern w:val="0"/>
          <w:sz w:val="21"/>
          <w:szCs w:val="21"/>
        </w:rPr>
        <w:t>日下发的《关于珠海南屏村镇银行股份有限公司开业的批复》</w:t>
      </w:r>
      <w:r>
        <w:rPr>
          <w:rFonts w:ascii="宋体" w:hAnsi="宋体" w:eastAsia="宋体" w:cs="Times New Roman"/>
          <w:snapToGrid w:val="0"/>
          <w:kern w:val="0"/>
          <w:sz w:val="21"/>
          <w:szCs w:val="21"/>
        </w:rPr>
        <w:t>(</w:t>
      </w:r>
      <w:r>
        <w:rPr>
          <w:rFonts w:hint="eastAsia" w:ascii="宋体" w:hAnsi="宋体" w:eastAsia="宋体" w:cs="Times New Roman"/>
          <w:snapToGrid w:val="0"/>
          <w:kern w:val="0"/>
          <w:sz w:val="21"/>
          <w:szCs w:val="21"/>
        </w:rPr>
        <w:t>珠银监复</w:t>
      </w:r>
      <w:r>
        <w:rPr>
          <w:rFonts w:ascii="宋体" w:hAnsi="宋体" w:eastAsia="宋体" w:cs="Times New Roman"/>
          <w:snapToGrid w:val="0"/>
          <w:kern w:val="0"/>
          <w:sz w:val="21"/>
          <w:szCs w:val="21"/>
        </w:rPr>
        <w:t>[2014]57</w:t>
      </w:r>
      <w:r>
        <w:rPr>
          <w:rFonts w:hint="eastAsia" w:ascii="宋体" w:hAnsi="宋体" w:eastAsia="宋体" w:cs="Times New Roman"/>
          <w:snapToGrid w:val="0"/>
          <w:kern w:val="0"/>
          <w:sz w:val="21"/>
          <w:szCs w:val="21"/>
        </w:rPr>
        <w:t>号</w:t>
      </w:r>
      <w:r>
        <w:rPr>
          <w:rFonts w:ascii="宋体" w:hAnsi="宋体" w:eastAsia="宋体" w:cs="Times New Roman"/>
          <w:snapToGrid w:val="0"/>
          <w:kern w:val="0"/>
          <w:sz w:val="21"/>
          <w:szCs w:val="21"/>
        </w:rPr>
        <w:t>)</w:t>
      </w:r>
      <w:r>
        <w:rPr>
          <w:rFonts w:hint="eastAsia" w:ascii="宋体" w:hAnsi="宋体" w:eastAsia="宋体" w:cs="Times New Roman"/>
          <w:snapToGrid w:val="0"/>
          <w:kern w:val="0"/>
          <w:sz w:val="21"/>
          <w:szCs w:val="21"/>
        </w:rPr>
        <w:t>同意，于</w:t>
      </w:r>
      <w:r>
        <w:rPr>
          <w:rFonts w:ascii="宋体" w:hAnsi="宋体" w:eastAsia="宋体" w:cs="Times New Roman"/>
          <w:snapToGrid w:val="0"/>
          <w:kern w:val="0"/>
          <w:sz w:val="21"/>
          <w:szCs w:val="21"/>
        </w:rPr>
        <w:t>2014</w:t>
      </w:r>
      <w:r>
        <w:rPr>
          <w:rFonts w:hint="eastAsia" w:ascii="宋体" w:hAnsi="宋体" w:eastAsia="宋体" w:cs="Times New Roman"/>
          <w:snapToGrid w:val="0"/>
          <w:kern w:val="0"/>
          <w:sz w:val="21"/>
          <w:szCs w:val="21"/>
        </w:rPr>
        <w:t>年</w:t>
      </w:r>
      <w:r>
        <w:rPr>
          <w:rFonts w:ascii="宋体" w:hAnsi="宋体" w:eastAsia="宋体" w:cs="Times New Roman"/>
          <w:snapToGrid w:val="0"/>
          <w:kern w:val="0"/>
          <w:sz w:val="21"/>
          <w:szCs w:val="21"/>
        </w:rPr>
        <w:t>7</w:t>
      </w:r>
      <w:r>
        <w:rPr>
          <w:rFonts w:hint="eastAsia" w:ascii="宋体" w:hAnsi="宋体" w:eastAsia="宋体" w:cs="Times New Roman"/>
          <w:snapToGrid w:val="0"/>
          <w:kern w:val="0"/>
          <w:sz w:val="21"/>
          <w:szCs w:val="21"/>
        </w:rPr>
        <w:t>月</w:t>
      </w:r>
      <w:r>
        <w:rPr>
          <w:rFonts w:ascii="宋体" w:hAnsi="宋体" w:eastAsia="宋体" w:cs="Times New Roman"/>
          <w:snapToGrid w:val="0"/>
          <w:kern w:val="0"/>
          <w:sz w:val="21"/>
          <w:szCs w:val="21"/>
        </w:rPr>
        <w:t>8</w:t>
      </w:r>
      <w:r>
        <w:rPr>
          <w:rFonts w:hint="eastAsia" w:ascii="宋体" w:hAnsi="宋体" w:eastAsia="宋体" w:cs="Times New Roman"/>
          <w:snapToGrid w:val="0"/>
          <w:kern w:val="0"/>
          <w:sz w:val="21"/>
          <w:szCs w:val="21"/>
        </w:rPr>
        <w:t>日在广东省珠海市香洲区注册成立。经原中国银行业监督管理委员会广东监管局于</w:t>
      </w:r>
      <w:r>
        <w:rPr>
          <w:rFonts w:ascii="宋体" w:hAnsi="宋体" w:eastAsia="宋体" w:cs="Times New Roman"/>
          <w:snapToGrid w:val="0"/>
          <w:kern w:val="0"/>
          <w:sz w:val="21"/>
          <w:szCs w:val="21"/>
        </w:rPr>
        <w:t>2023年9</w:t>
      </w:r>
      <w:r>
        <w:rPr>
          <w:rFonts w:hint="eastAsia" w:ascii="宋体" w:hAnsi="宋体" w:eastAsia="宋体" w:cs="Times New Roman"/>
          <w:snapToGrid w:val="0"/>
          <w:kern w:val="0"/>
          <w:sz w:val="21"/>
          <w:szCs w:val="21"/>
        </w:rPr>
        <w:t>月</w:t>
      </w:r>
      <w:r>
        <w:rPr>
          <w:rFonts w:ascii="宋体" w:hAnsi="宋体" w:eastAsia="宋体" w:cs="Times New Roman"/>
          <w:snapToGrid w:val="0"/>
          <w:kern w:val="0"/>
          <w:sz w:val="21"/>
          <w:szCs w:val="21"/>
        </w:rPr>
        <w:t>21</w:t>
      </w:r>
      <w:r>
        <w:rPr>
          <w:rFonts w:hint="eastAsia" w:ascii="宋体" w:hAnsi="宋体" w:eastAsia="宋体" w:cs="Times New Roman"/>
          <w:snapToGrid w:val="0"/>
          <w:kern w:val="0"/>
          <w:sz w:val="21"/>
          <w:szCs w:val="21"/>
        </w:rPr>
        <w:t>日下发的《关于珠海南屏村镇银行股份有限公司变更名称的批复》</w:t>
      </w:r>
      <w:r>
        <w:rPr>
          <w:rFonts w:ascii="宋体" w:hAnsi="宋体" w:eastAsia="宋体" w:cs="Times New Roman"/>
          <w:snapToGrid w:val="0"/>
          <w:kern w:val="0"/>
          <w:sz w:val="21"/>
          <w:szCs w:val="21"/>
        </w:rPr>
        <w:t>(</w:t>
      </w:r>
      <w:r>
        <w:rPr>
          <w:rFonts w:hint="eastAsia" w:ascii="宋体" w:hAnsi="宋体" w:eastAsia="宋体" w:cs="Times New Roman"/>
          <w:snapToGrid w:val="0"/>
          <w:kern w:val="0"/>
          <w:sz w:val="21"/>
          <w:szCs w:val="21"/>
        </w:rPr>
        <w:t>粤银保监复</w:t>
      </w:r>
      <w:r>
        <w:rPr>
          <w:rFonts w:ascii="宋体" w:hAnsi="宋体" w:eastAsia="宋体" w:cs="Times New Roman"/>
          <w:snapToGrid w:val="0"/>
          <w:kern w:val="0"/>
          <w:sz w:val="21"/>
          <w:szCs w:val="21"/>
        </w:rPr>
        <w:t>[2022]341</w:t>
      </w:r>
      <w:r>
        <w:rPr>
          <w:rFonts w:hint="eastAsia" w:ascii="宋体" w:hAnsi="宋体" w:eastAsia="宋体" w:cs="Times New Roman"/>
          <w:snapToGrid w:val="0"/>
          <w:kern w:val="0"/>
          <w:sz w:val="21"/>
          <w:szCs w:val="21"/>
        </w:rPr>
        <w:t>号</w:t>
      </w:r>
      <w:r>
        <w:rPr>
          <w:rFonts w:ascii="宋体" w:hAnsi="宋体" w:eastAsia="宋体" w:cs="Times New Roman"/>
          <w:snapToGrid w:val="0"/>
          <w:kern w:val="0"/>
          <w:sz w:val="21"/>
          <w:szCs w:val="21"/>
        </w:rPr>
        <w:t>)</w:t>
      </w:r>
      <w:r>
        <w:rPr>
          <w:rFonts w:hint="eastAsia" w:ascii="宋体" w:hAnsi="宋体" w:eastAsia="宋体" w:cs="Times New Roman"/>
          <w:snapToGrid w:val="0"/>
          <w:kern w:val="0"/>
          <w:sz w:val="21"/>
          <w:szCs w:val="21"/>
        </w:rPr>
        <w:t>同意，于</w:t>
      </w:r>
      <w:r>
        <w:rPr>
          <w:rFonts w:ascii="宋体" w:hAnsi="宋体" w:eastAsia="宋体" w:cs="Times New Roman"/>
          <w:snapToGrid w:val="0"/>
          <w:kern w:val="0"/>
          <w:sz w:val="21"/>
          <w:szCs w:val="21"/>
        </w:rPr>
        <w:t>2023年9</w:t>
      </w:r>
      <w:r>
        <w:rPr>
          <w:rFonts w:hint="eastAsia" w:ascii="宋体" w:hAnsi="宋体" w:eastAsia="宋体" w:cs="Times New Roman"/>
          <w:snapToGrid w:val="0"/>
          <w:kern w:val="0"/>
          <w:sz w:val="21"/>
          <w:szCs w:val="21"/>
        </w:rPr>
        <w:t>月</w:t>
      </w:r>
      <w:r>
        <w:rPr>
          <w:rFonts w:ascii="宋体" w:hAnsi="宋体" w:eastAsia="宋体" w:cs="Times New Roman"/>
          <w:snapToGrid w:val="0"/>
          <w:kern w:val="0"/>
          <w:sz w:val="21"/>
          <w:szCs w:val="21"/>
        </w:rPr>
        <w:t>30</w:t>
      </w:r>
      <w:r>
        <w:rPr>
          <w:rFonts w:hint="eastAsia" w:ascii="宋体" w:hAnsi="宋体" w:eastAsia="宋体" w:cs="Times New Roman"/>
          <w:snapToGrid w:val="0"/>
          <w:kern w:val="0"/>
          <w:sz w:val="21"/>
          <w:szCs w:val="21"/>
        </w:rPr>
        <w:t>日名称由珠海南屏村镇银行股份有限公司变更为珠海香洲兴福村镇银行股份有限公司。本银行法定代表人：陈树文，注册地址：珠海市香洲区翠前北路19-2号与21号、翠前北路33号第201、203、206、207、208、210号，企业统一社会信用代码：</w:t>
      </w:r>
      <w:r>
        <w:rPr>
          <w:rFonts w:ascii="宋体" w:hAnsi="宋体" w:eastAsia="宋体" w:cs="Times New Roman"/>
          <w:snapToGrid w:val="0"/>
          <w:kern w:val="0"/>
          <w:sz w:val="21"/>
          <w:szCs w:val="21"/>
        </w:rPr>
        <w:t>9144040039802348XP</w:t>
      </w:r>
      <w:r>
        <w:rPr>
          <w:rFonts w:hint="eastAsia" w:ascii="宋体" w:hAnsi="宋体" w:eastAsia="宋体" w:cs="Times New Roman"/>
          <w:snapToGrid w:val="0"/>
          <w:kern w:val="0"/>
          <w:sz w:val="21"/>
          <w:szCs w:val="21"/>
        </w:rPr>
        <w:t>；金融许可证号：</w:t>
      </w:r>
      <w:r>
        <w:rPr>
          <w:rFonts w:ascii="宋体" w:hAnsi="宋体" w:eastAsia="宋体" w:cs="Times New Roman"/>
          <w:snapToGrid w:val="0"/>
          <w:kern w:val="0"/>
          <w:sz w:val="21"/>
          <w:szCs w:val="21"/>
        </w:rPr>
        <w:t>S0036H344040001</w:t>
      </w:r>
      <w:r>
        <w:rPr>
          <w:rFonts w:hint="eastAsia" w:ascii="宋体" w:hAnsi="宋体" w:eastAsia="宋体" w:cs="Times New Roman"/>
          <w:snapToGrid w:val="0"/>
          <w:kern w:val="0"/>
          <w:sz w:val="21"/>
          <w:szCs w:val="21"/>
        </w:rPr>
        <w:t>。</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leftChars="0" w:firstLine="420" w:firstLineChars="200"/>
        <w:textAlignment w:val="auto"/>
        <w:rPr>
          <w:rFonts w:ascii="宋体" w:hAnsi="宋体" w:eastAsia="宋体" w:cs="Times New Roman"/>
          <w:snapToGrid w:val="0"/>
          <w:kern w:val="0"/>
          <w:sz w:val="21"/>
          <w:szCs w:val="21"/>
        </w:rPr>
      </w:pPr>
      <w:r>
        <w:rPr>
          <w:rFonts w:hint="eastAsia" w:ascii="宋体" w:hAnsi="宋体" w:eastAsia="宋体" w:cs="Times New Roman"/>
          <w:snapToGrid w:val="0"/>
          <w:kern w:val="0"/>
          <w:sz w:val="21"/>
          <w:szCs w:val="21"/>
        </w:rPr>
        <w:t>本银行经营范围主要包括：吸收公众存款；发放短期、中期和长期贷款；办理国内结算；办理票据承兑与贴现；从事同业拆借；从事银行卡业务；代理发行、代理兑付、承销政府债券；代理收付款项及代理保险业务；经银行业监督管理机构批准的其他业务。</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leftChars="0" w:firstLine="420" w:firstLineChars="200"/>
        <w:textAlignment w:val="auto"/>
        <w:rPr>
          <w:rFonts w:ascii="宋体" w:hAnsi="宋体" w:eastAsia="宋体" w:cs="Times New Roman"/>
          <w:snapToGrid w:val="0"/>
          <w:kern w:val="0"/>
          <w:sz w:val="21"/>
          <w:szCs w:val="21"/>
        </w:rPr>
      </w:pPr>
      <w:r>
        <w:rPr>
          <w:rFonts w:hint="eastAsia" w:ascii="宋体" w:hAnsi="宋体" w:eastAsia="宋体" w:cs="Times New Roman"/>
          <w:snapToGrid w:val="0"/>
          <w:kern w:val="0"/>
          <w:sz w:val="21"/>
          <w:szCs w:val="21"/>
        </w:rPr>
        <w:t>本银行最终控股母公司为江苏常熟农村商业银行股份有限公司。</w:t>
      </w:r>
    </w:p>
    <w:p>
      <w:pPr>
        <w:pStyle w:val="14"/>
        <w:pageBreakBefore w:val="0"/>
        <w:widowControl w:val="0"/>
        <w:tabs>
          <w:tab w:val="left" w:pos="851"/>
        </w:tabs>
        <w:kinsoku/>
        <w:wordWrap/>
        <w:overflowPunct/>
        <w:topLinePunct w:val="0"/>
        <w:bidi w:val="0"/>
        <w:snapToGrid w:val="0"/>
        <w:spacing w:line="460" w:lineRule="exact"/>
        <w:ind w:left="0" w:leftChars="0"/>
        <w:jc w:val="left"/>
        <w:outlineLvl w:val="0"/>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二、财务报表的编制基础</w:t>
      </w:r>
    </w:p>
    <w:p>
      <w:pPr>
        <w:keepNext w:val="0"/>
        <w:keepLines w:val="0"/>
        <w:pageBreakBefore w:val="0"/>
        <w:widowControl w:val="0"/>
        <w:kinsoku/>
        <w:wordWrap/>
        <w:overflowPunct/>
        <w:topLinePunct w:val="0"/>
        <w:autoSpaceDE/>
        <w:autoSpaceDN/>
        <w:bidi w:val="0"/>
        <w:adjustRightInd/>
        <w:snapToGrid w:val="0"/>
        <w:spacing w:line="460" w:lineRule="exact"/>
        <w:ind w:left="0" w:leftChars="0"/>
        <w:jc w:val="both"/>
        <w:textAlignment w:val="auto"/>
        <w:rPr>
          <w:u w:val="single"/>
        </w:rPr>
      </w:pPr>
      <w:r>
        <w:rPr>
          <w:rFonts w:hint="eastAsia"/>
          <w:u w:val="single"/>
        </w:rPr>
        <w:t>编制基础</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420" w:firstLineChars="200"/>
        <w:jc w:val="both"/>
        <w:textAlignment w:val="auto"/>
      </w:pPr>
      <w:r>
        <w:rPr>
          <w:rFonts w:hint="eastAsia"/>
        </w:rPr>
        <w:t>本银行财务报表按照财政部颁布并生效的企业会计准则及相关规定</w:t>
      </w:r>
      <w:r>
        <w:t>(</w:t>
      </w:r>
      <w:r>
        <w:rPr>
          <w:rFonts w:hint="eastAsia"/>
        </w:rPr>
        <w:t>以下简称“企业会计准则”</w:t>
      </w:r>
      <w:r>
        <w:t>)</w:t>
      </w:r>
      <w:r>
        <w:rPr>
          <w:rFonts w:hint="eastAsia"/>
        </w:rPr>
        <w:t>编制。</w:t>
      </w:r>
    </w:p>
    <w:p>
      <w:pPr>
        <w:keepNext w:val="0"/>
        <w:keepLines w:val="0"/>
        <w:pageBreakBefore w:val="0"/>
        <w:widowControl w:val="0"/>
        <w:kinsoku/>
        <w:wordWrap/>
        <w:overflowPunct/>
        <w:topLinePunct w:val="0"/>
        <w:autoSpaceDE/>
        <w:autoSpaceDN/>
        <w:bidi w:val="0"/>
        <w:adjustRightInd/>
        <w:snapToGrid w:val="0"/>
        <w:spacing w:line="460" w:lineRule="exact"/>
        <w:ind w:left="0" w:leftChars="0"/>
        <w:jc w:val="both"/>
        <w:textAlignment w:val="auto"/>
        <w:rPr>
          <w:u w:val="single"/>
        </w:rPr>
      </w:pPr>
      <w:r>
        <w:rPr>
          <w:rFonts w:hint="eastAsia"/>
          <w:u w:val="single"/>
        </w:rPr>
        <w:t>持续经营</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420" w:firstLineChars="200"/>
        <w:jc w:val="both"/>
        <w:textAlignment w:val="auto"/>
      </w:pPr>
      <w:r>
        <w:rPr>
          <w:rFonts w:hint="eastAsia"/>
        </w:rPr>
        <w:t>本银行对自</w:t>
      </w:r>
      <w:r>
        <w:t>2024年12月31日</w:t>
      </w:r>
      <w:r>
        <w:rPr>
          <w:rFonts w:hint="eastAsia"/>
        </w:rPr>
        <w:t>起</w:t>
      </w:r>
      <w:r>
        <w:t>12</w:t>
      </w:r>
      <w:r>
        <w:rPr>
          <w:rFonts w:hint="eastAsia"/>
        </w:rPr>
        <w:t>个月的持续经营能力进行了评价，未发现对持续经营能力产生重大怀疑的事项和情况。因此，本财务报表系在持续经营假设的基础上编制。</w:t>
      </w:r>
    </w:p>
    <w:p>
      <w:pPr>
        <w:pStyle w:val="14"/>
        <w:keepNext w:val="0"/>
        <w:keepLines w:val="0"/>
        <w:pageBreakBefore w:val="0"/>
        <w:widowControl w:val="0"/>
        <w:tabs>
          <w:tab w:val="left" w:pos="851"/>
        </w:tabs>
        <w:kinsoku/>
        <w:wordWrap/>
        <w:overflowPunct/>
        <w:topLinePunct w:val="0"/>
        <w:bidi w:val="0"/>
        <w:snapToGrid w:val="0"/>
        <w:spacing w:line="460" w:lineRule="exact"/>
        <w:ind w:left="0" w:leftChars="0"/>
        <w:jc w:val="left"/>
        <w:outlineLvl w:val="0"/>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三、遵循企业会计准则的说明</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420" w:firstLineChars="200"/>
        <w:jc w:val="both"/>
        <w:textAlignment w:val="auto"/>
      </w:pPr>
      <w:r>
        <w:rPr>
          <w:rFonts w:hint="eastAsia"/>
        </w:rPr>
        <w:t>本银行编制的财务报表符合企业会计准则的要求，真实、完整地反映了本银行于</w:t>
      </w:r>
      <w:r>
        <w:t>2024年12月31日</w:t>
      </w:r>
      <w:r>
        <w:rPr>
          <w:rFonts w:hint="eastAsia"/>
        </w:rPr>
        <w:t>的财务状况以及</w:t>
      </w:r>
      <w:r>
        <w:t>202</w:t>
      </w:r>
      <w:r>
        <w:rPr>
          <w:rFonts w:hint="eastAsia"/>
        </w:rPr>
        <w:t>4</w:t>
      </w:r>
      <w:r>
        <w:t>年</w:t>
      </w:r>
      <w:r>
        <w:rPr>
          <w:rFonts w:hint="eastAsia"/>
        </w:rPr>
        <w:t>度的经营成果和现金流量。</w:t>
      </w:r>
    </w:p>
    <w:p>
      <w:pPr>
        <w:pStyle w:val="14"/>
        <w:keepNext w:val="0"/>
        <w:keepLines w:val="0"/>
        <w:pageBreakBefore w:val="0"/>
        <w:widowControl w:val="0"/>
        <w:tabs>
          <w:tab w:val="left" w:pos="851"/>
        </w:tabs>
        <w:kinsoku/>
        <w:wordWrap/>
        <w:overflowPunct/>
        <w:topLinePunct w:val="0"/>
        <w:bidi w:val="0"/>
        <w:snapToGrid w:val="0"/>
        <w:spacing w:line="460" w:lineRule="exact"/>
        <w:ind w:left="0" w:leftChars="0"/>
        <w:jc w:val="left"/>
        <w:outlineLvl w:val="0"/>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四、重要会计政策及会计估计</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1.会计期间</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420" w:firstLineChars="200"/>
        <w:jc w:val="both"/>
        <w:textAlignment w:val="auto"/>
      </w:pPr>
      <w:r>
        <w:rPr>
          <w:rFonts w:hint="eastAsia"/>
        </w:rPr>
        <w:t>本银行的会计年度为公历年度，即每年</w:t>
      </w:r>
      <w:r>
        <w:t>1</w:t>
      </w:r>
      <w:r>
        <w:rPr>
          <w:rFonts w:hint="eastAsia"/>
        </w:rPr>
        <w:t>月</w:t>
      </w:r>
      <w:r>
        <w:t>1</w:t>
      </w:r>
      <w:r>
        <w:rPr>
          <w:rFonts w:hint="eastAsia"/>
        </w:rPr>
        <w:t>日起至</w:t>
      </w:r>
      <w:r>
        <w:t>12</w:t>
      </w:r>
      <w:r>
        <w:rPr>
          <w:rFonts w:hint="eastAsia"/>
        </w:rPr>
        <w:t>月</w:t>
      </w:r>
      <w:r>
        <w:t>31</w:t>
      </w:r>
      <w:r>
        <w:rPr>
          <w:rFonts w:hint="eastAsia"/>
        </w:rPr>
        <w:t>日止。</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2.记账本位币</w:t>
      </w:r>
    </w:p>
    <w:p>
      <w:pPr>
        <w:keepNext w:val="0"/>
        <w:keepLines w:val="0"/>
        <w:pageBreakBefore w:val="0"/>
        <w:widowControl w:val="0"/>
        <w:tabs>
          <w:tab w:val="left" w:pos="720"/>
        </w:tabs>
        <w:kinsoku/>
        <w:wordWrap/>
        <w:overflowPunct/>
        <w:topLinePunct w:val="0"/>
        <w:autoSpaceDE/>
        <w:autoSpaceDN/>
        <w:bidi w:val="0"/>
        <w:adjustRightInd/>
        <w:spacing w:line="460" w:lineRule="exact"/>
        <w:ind w:left="0" w:leftChars="0" w:firstLine="420" w:firstLineChars="200"/>
        <w:jc w:val="both"/>
        <w:textAlignment w:val="auto"/>
      </w:pPr>
      <w:r>
        <w:rPr>
          <w:rFonts w:hint="eastAsia"/>
        </w:rPr>
        <w:t>人民币为本银行经营所处的主要经济环境中的货币，本银行以人民币为记账本位币。编制本财务报表时所采用的货币为人民币。</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3.记账基础和计价原则</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本银行会计核算以权责发生制为记账基础。除某些金融工具以公允价值计量外，本财务报表以历史成本作为计量基础。资产如果发生减值，则按照相关规定计提相应的减值准备。</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在历史成本计量下，资产按照购置时支付的现金或者现金等价物的金额或者所付出的对价的公允价值计量。负债按照因承担现时义务而实际收到的款项或者资产的金额，或者承担现时义务的合同金额，或者按照日常活动中为偿还负债预期需要支付的现金或者现金等价物的金额计量。</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公允价值是市场参与者在计量日发生的有序交易中，出售资产所能收到或者转移一项负债所需支付的价格。无论公允价值是可观察到的还是采用估值技术估计的，在本财务报表中计量和披露的公允价值均在此基础上予以确定。</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公允价值计量基于公允价值的输入值的可观察程度以及该等输入值对公允价值计量整体的重要性，被划分为三个层次：</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 xml:space="preserve">   </w:t>
      </w:r>
      <w:r>
        <w:rPr>
          <w:rFonts w:hint="eastAsia"/>
        </w:rPr>
        <w:t>第一层次输入值是在计量日能够取得的相同资产或负债在活跃市场上未经调整的报价；</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 xml:space="preserve">   </w:t>
      </w:r>
      <w:r>
        <w:rPr>
          <w:rFonts w:hint="eastAsia"/>
        </w:rPr>
        <w:t>第二层次输入值是除第一层次输入值外相关资产或负债直接或间接可观察的输入值；</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 xml:space="preserve">   </w:t>
      </w:r>
      <w:r>
        <w:rPr>
          <w:rFonts w:hint="eastAsia"/>
        </w:rPr>
        <w:t>第三层次输入值是相关资产或负债的不可观察输入值。</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4.现金及现金等价物</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现金是指本银行库存现金以及可以随时用于支付的存款。现金等价物是指本银行持有的期限短</w:t>
      </w:r>
      <w:r>
        <w:t>(</w:t>
      </w:r>
      <w:r>
        <w:rPr>
          <w:rFonts w:hint="eastAsia"/>
        </w:rPr>
        <w:t>一般指从购买日起三个月内到期</w:t>
      </w:r>
      <w:r>
        <w:t>)</w:t>
      </w:r>
      <w:r>
        <w:rPr>
          <w:rFonts w:hint="eastAsia"/>
        </w:rPr>
        <w:t>、流动性强、易于转换为已知金额现金、价值变动风险很小的投资。</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5.金融工具</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本银行在成为金融工具合同的一方时确认一项金融资产或金融负债。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对于以常规方式购买或出售金融资产的，在交易日确认将收到的资产和为此将承担的负债，或者在交易日终止确认已出售的资产。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金融资产和金融负债在初始确认时以公允价值计量。对于以公允价值计量且其变动计入当期损益的金融资产和金融负债，相关的交易费用直接计入当期损益；对于其他类别的金融资产和金融负债，相关交易费用计入初始确认金额。当本银行按照《企业会计准则第</w:t>
      </w:r>
      <w:r>
        <w:t xml:space="preserve">14 </w:t>
      </w:r>
      <w:r>
        <w:rPr>
          <w:rFonts w:hint="eastAsia"/>
        </w:rPr>
        <w:t>号—收入》</w:t>
      </w:r>
      <w:r>
        <w:t>(</w:t>
      </w:r>
      <w:r>
        <w:rPr>
          <w:rFonts w:hint="eastAsia"/>
        </w:rPr>
        <w:t>“收入准则”</w:t>
      </w:r>
      <w:r>
        <w:t>)</w:t>
      </w:r>
      <w:r>
        <w:rPr>
          <w:rFonts w:hint="eastAsia"/>
        </w:rPr>
        <w:t>初始确认未包含重大融资成分或不考虑不超过一年的合同中的融资成分的应收账款时，按照收入准则定义的交易价格进行初始计量。</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实际利率法是指计算金融资产或金融负债的摊余成本以及将利息收入或利息费用分摊计入各会计期间的方法。实际利率，是指将金融资产或金融负债在预计存续期的估计未来现金流量，折现为该金融资产账面余额或该金融负债摊余成本所使用的利率。在确定实际利率时，在考虑金融资产或金融负债所有合同条款</w:t>
      </w:r>
      <w:r>
        <w:t>(</w:t>
      </w:r>
      <w:r>
        <w:rPr>
          <w:rFonts w:hint="eastAsia"/>
        </w:rPr>
        <w:t>如提前还款、展期、看涨期权或其他类似期权等</w:t>
      </w:r>
      <w:r>
        <w:t>)</w:t>
      </w:r>
      <w:r>
        <w:rPr>
          <w:rFonts w:hint="eastAsia"/>
        </w:rPr>
        <w:t>的基础上估计预期现金流量，但不考虑预期信用损失。</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金融资产或金融负债的摊余成本是以该金融资产或金融负债的初始确认金额扣除已偿还的本金，加上或减去采用实际利率法将该初始确认金额与到期日金额之间的差额进行摊销形成的累计摊销额，再扣除累计计提的损失准备</w:t>
      </w:r>
      <w:r>
        <w:t>(</w:t>
      </w:r>
      <w:r>
        <w:rPr>
          <w:rFonts w:hint="eastAsia"/>
        </w:rPr>
        <w:t>仅适用于金融资产</w:t>
      </w:r>
      <w:r>
        <w:t>)</w:t>
      </w:r>
      <w:r>
        <w:rPr>
          <w:rFonts w:hint="eastAsia"/>
        </w:rPr>
        <w:t>。</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5.1.</w:t>
      </w:r>
      <w:r>
        <w:rPr>
          <w:rFonts w:hint="eastAsia"/>
          <w:b/>
          <w:bCs/>
        </w:rPr>
        <w:t>金融资产的分类、确认与计量</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初始确认后，本银行对不同类别的金融资产，分别以摊余成本、以公允价值计量且其变动计入其他综合收益或以公允价值计量且其变动计入当期损益进行后续计量。</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金融资产的合同条款规定在特定日期产生的现金流量仅为对本金和以未偿付本金金额为基础的利息的支付，且本银行管理该金融资产的业务模式是以收取合同现金流量为目标，则本银行将该金融资产分类为以摊余成本计量的金融资产。此类金融资产主要包括现金及存放中央银行款项、存放同业款项、发放贷款和垫款、其他应收款等。</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金融资产的合同条款规定在特定日期产生的现金流量仅为对本金和以未偿付本金金额为基础的利息的支付，且本银行管理该金融资产的业务模式既以收取合同现金流量为目标又以出售该金融资产为目标的，则该金融资产分类为以公允价值计量且其变动计入其他综合收益的金融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金融资产满足下列条件之一的，表明本银行持有该金融资产的目的是交易性的：</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取得相关金融资产的目的，主要是为了近期出售；</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相关金融资产在初始确认时属于集中管理的可辨认金融工具组合的一部分，且有客观证据表明近期实际存在短期获利模式；</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相关金融资产属于衍生工具。但符合财务担保合同定义的衍生工具以及被指定为有效套期工具的衍生工具除外。</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以公允价值计量且其变动计入当期损益的金融资产包括分类为以公允价值计量且其变动计入当期损益的金融资产和指定为以公允价值计量且其变动计入当期损益的金融资产：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不符合分类为以摊余成本计量的金融资产、以公允价值计量且其变动计入其他综合收益的金融资产条件的金融资产均分类为以公允价值计量且其变动计入当期损益的金融资产；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在初始确认时，为消除或显著减少会计错配，本银行可以将金融资产不可撤销地指定为以公允价值计量且其变动计入当期损益的金融资产。</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5.1.1.</w:t>
      </w:r>
      <w:r>
        <w:rPr>
          <w:rFonts w:hint="eastAsia"/>
          <w:b/>
          <w:bCs/>
        </w:rPr>
        <w:t>以摊余成本计量的金融资产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以摊余成本计量的金融资产采用实际利率法，按摊余成本进行后续计量，发生减值或终止确认产生的利得或损失，计入当期损益。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本银行对以摊余成本计量的金融资产按照实际利率法确认利息收入。除下列情况外，本银行根据金融资产账面余额乘以实际利率计算确定利息收入：</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对于购入或源生的已发生信用减值的金融资产，本银行自初始确认起，按照该金融资产的摊余成本和经信用调整的实际利率计算确定其利息收入；</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对于购入或源生的未发生信用减值、但在后续期间成为已发生信用减值的金融资产，本银行在后续期间，按照该金融资产的摊余成本和实际利率计算确定其利息收入。若该金融工具在后续期间因其信用风险有所改善而不再存在信用减值，并且这一改善可与应用上述规定之后发生的某一事件相联系，本银行转按实际利率乘以该金融资产账面余额来计算确定利息收入。</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5.2.</w:t>
      </w:r>
      <w:r>
        <w:rPr>
          <w:rFonts w:hint="eastAsia"/>
          <w:b/>
          <w:bCs/>
        </w:rPr>
        <w:t>金融工具减值</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本银行对以摊余成本计量的金融资产以预期信用损失为基础进行减值会计处理并确认损失准备。</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对于其他金融工具，除购买或源生的已发生信用减值的金融资产外，本银行在每个资产负债表日评估相关金融工具的信用风险自初始确认后的变动情况。若该金融工具的信用风险自初始确认后已显著增加，本银行按照相当于该金融工具整个存续期内预期信用损失的金额计量其损失准备；若该金融工具的信用风险自初始确认后并未显著增加，本银行按照相当于该金融工具未来</w:t>
      </w:r>
      <w:r>
        <w:t>12</w:t>
      </w:r>
      <w:r>
        <w:rPr>
          <w:rFonts w:hint="eastAsia"/>
        </w:rPr>
        <w:t>个月内预期信用损失的金额计量其损失准备。信用损失准备的增加或转回金额，除分类为以公允价值计量且其变动计入其他综合收益的金融资产外，作为减值损失或利得计入当期损益。对于分类为以公允价值计量且其变动计入其他综合收益的金融资产，本银行在其他综合收益中确认其信用损失准备，并将减值损失或利得计入当期损益，且不减少该金融资产在资产负债表中列示的账面价值。</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在前一会计期间已经按照相当于金融工具整个存续期内预期信用损失的金额计量了损失准备，但在当期资产负债表日，该金融工具已不再属于自初始确认后信用风险显著增加的情形的，本银行在当期资产负债表日按照相当于未来</w:t>
      </w:r>
      <w:r>
        <w:t>12</w:t>
      </w:r>
      <w:r>
        <w:rPr>
          <w:rFonts w:hint="eastAsia"/>
        </w:rPr>
        <w:t>个月内预期信用损失的金额计量该金融工具的损失准备，由此形成的损失准备的转回金额作为减值利得计入当期损益。</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5.2.1.</w:t>
      </w:r>
      <w:r>
        <w:rPr>
          <w:rFonts w:hint="eastAsia"/>
          <w:b/>
          <w:bCs/>
        </w:rPr>
        <w:t>信用风险显著增加</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利用可获得的合理且有依据的前瞻性信息，通过比较金融工具在资产负债表日发生违约的风险与在初始确认日发生违约的风险，以确定金融工具的信用风险自初始确认后是否已显著增加。对于贷款承诺和财务担保合同，本银行在应用金融工具减值规定时，将本银行成为做出不可撤销承诺的一方之日作为初始确认日。信用风险显著增加的判断标准详见附注十一、</w:t>
      </w:r>
      <w:r>
        <w:t>2.3.1.2</w:t>
      </w:r>
      <w:r>
        <w:rPr>
          <w:rFonts w:hint="eastAsia"/>
        </w:rPr>
        <w:t>信用风险显著增加。</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无论经上述评估后信用风险是否显著增加，当金融工具合同付款已发生逾期超过</w:t>
      </w:r>
      <w:r>
        <w:t>(</w:t>
      </w:r>
      <w:r>
        <w:rPr>
          <w:rFonts w:hint="eastAsia"/>
        </w:rPr>
        <w:t>含</w:t>
      </w:r>
      <w:r>
        <w:t>)30</w:t>
      </w:r>
      <w:r>
        <w:rPr>
          <w:rFonts w:hint="eastAsia"/>
        </w:rPr>
        <w:t>日，则表明该金融工具的信用风险已经显著增加。</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5.2.2.</w:t>
      </w:r>
      <w:r>
        <w:rPr>
          <w:rFonts w:hint="eastAsia"/>
          <w:b/>
          <w:bCs/>
        </w:rPr>
        <w:t>已发生信用减值的金融资产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当本银行预期对金融资产未来现金流量具有不利影响的一项或多项事件发生时，该金融资产成为已发生信用减值的金融资产。金融资产已发生信用减值的证据详见附注十一、</w:t>
      </w:r>
      <w:r>
        <w:t>2.3.1.3</w:t>
      </w:r>
      <w:r>
        <w:rPr>
          <w:rFonts w:hint="eastAsia"/>
        </w:rPr>
        <w:t>已发生信用减值资产的定义。</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无论上述评估结果如何，若金融工具合同付款已发生逾期超过</w:t>
      </w:r>
      <w:r>
        <w:t>(</w:t>
      </w:r>
      <w:r>
        <w:rPr>
          <w:rFonts w:hint="eastAsia"/>
        </w:rPr>
        <w:t>含</w:t>
      </w:r>
      <w:r>
        <w:t>)90</w:t>
      </w:r>
      <w:r>
        <w:rPr>
          <w:rFonts w:hint="eastAsia"/>
        </w:rPr>
        <w:t>日，则本银行推定该金融工具已发生违约。</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5.2.3.</w:t>
      </w:r>
      <w:r>
        <w:rPr>
          <w:rFonts w:hint="eastAsia"/>
          <w:b/>
          <w:bCs/>
        </w:rPr>
        <w:t>预期信用损失的确定</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本银行按照下列方法确定相关金融工具的预期信用损失：</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对于金融资产，信用损失为本银行应收取的合同现金流量与预期收取的现金流量之间差额的现值；</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对于未提用的贷款承诺，信用损失为在贷款承诺持有人提用相应贷款的情况下，本银行应收取的合同现金流量与预期收取的现金流量之间差额的现值。本银行对贷款承诺预期信用损失的估计，与其对该贷款承诺提用情况的预期保持一致；</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对于财务担保合同，信用损失为本银行就该合同持有人发生的信用损失向其做出赔付的预计付款额，减去本银行预期向该合同持有人、债务人或任何其他方收取的金额之间差额的现值；</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对于资产负债表日已发生信用减值但并非购买或源生已发生信用减值的金融资产，信用损失为该金融资产账面余额与按原实际利率折现的估计未来现金流量的现值之间的差额。</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计量金融工具预期信用损失的方法反映的因素包括：通过评价一系列可能的结果而确定的无偏概率加权平均金额；货币时间价值；在资产负债表日无须付出不必要的额外成本或努力即可获得的有关过去事项、当前状况以及未来经济状况预测的合理且有依据的信息。</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5.2.4.</w:t>
      </w:r>
      <w:r>
        <w:rPr>
          <w:rFonts w:hint="eastAsia"/>
          <w:b/>
          <w:bCs/>
        </w:rPr>
        <w:t>减记金融资产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当本银行不再合理预期金融资产合同现金流量能够全部或部分收回的，直接减记该金融资产的账面余额。这种减记构成相关金融资产的终止确认。</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5.3.</w:t>
      </w:r>
      <w:r>
        <w:rPr>
          <w:rFonts w:hint="eastAsia"/>
          <w:b/>
          <w:bCs/>
        </w:rPr>
        <w:t>金融资产的转移</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满足下列条件之一的金融资产，予以终止确认：</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收取该金融资产现金流量的合同权利终止；</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该金融资产已转移，且将金融资产所有权上几乎所有的风险和报酬转移给转入方；</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该金融资产已转移，虽然本银行既没有转移也没有保留金融资产所有权上几乎所有的风险和报酬，但是未保留对该金融资产的控制。</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若本银行既没有转移也没有保留金融资产所有权上几乎所有风险和报酬，且保留了对该金融资产控制的，则按照其继续涉入被转移金融资产的程度继续确认该被转移金融资产，并相应确认相关负债。本银行按照下列方式对相关负债进行计量：</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被转移金融资产以摊余成本计量的，相关负债的账面价值等于继续涉入被转移金融资产的账面价值减去本银行保留的权利</w:t>
      </w:r>
      <w:r>
        <w:t>(</w:t>
      </w:r>
      <w:r>
        <w:rPr>
          <w:rFonts w:hint="eastAsia"/>
        </w:rPr>
        <w:t>如果本银行因金融资产转移保留了相关权利</w:t>
      </w:r>
      <w:r>
        <w:t>)</w:t>
      </w:r>
      <w:r>
        <w:rPr>
          <w:rFonts w:hint="eastAsia"/>
        </w:rPr>
        <w:t>的摊余成本并加上本银行承担的义务</w:t>
      </w:r>
      <w:r>
        <w:t>(</w:t>
      </w:r>
      <w:r>
        <w:rPr>
          <w:rFonts w:hint="eastAsia"/>
        </w:rPr>
        <w:t>如果本银行因金融资产转移承担了相关义务</w:t>
      </w:r>
      <w:r>
        <w:t>)</w:t>
      </w:r>
      <w:r>
        <w:rPr>
          <w:rFonts w:hint="eastAsia"/>
        </w:rPr>
        <w:t>的摊余成本，相关负债不指定为以公允价值计量且其变动计入当期损益的金融负债；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被转移金融资产以公允价值计量的，相关负债的账面价值等于继续涉入被转移金融资产的账面价值减去本银行保留的权利</w:t>
      </w:r>
      <w:r>
        <w:t>(</w:t>
      </w:r>
      <w:r>
        <w:rPr>
          <w:rFonts w:hint="eastAsia"/>
        </w:rPr>
        <w:t>如果本银行因金融资产转移保留了相关权利</w:t>
      </w:r>
      <w:r>
        <w:t>)</w:t>
      </w:r>
      <w:r>
        <w:rPr>
          <w:rFonts w:hint="eastAsia"/>
        </w:rPr>
        <w:t>的公允价值并加上本银行承担的义务</w:t>
      </w:r>
      <w:r>
        <w:t>(</w:t>
      </w:r>
      <w:r>
        <w:rPr>
          <w:rFonts w:hint="eastAsia"/>
        </w:rPr>
        <w:t>如果本银行因金融资产转移承担了相关义务</w:t>
      </w:r>
      <w:r>
        <w:t>)</w:t>
      </w:r>
      <w:r>
        <w:rPr>
          <w:rFonts w:hint="eastAsia"/>
        </w:rPr>
        <w:t>的公允价值，该权利和义务的公允价值为按独立基础计量时的公允价值。</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textAlignment w:val="auto"/>
      </w:pPr>
      <w:r>
        <w:rPr>
          <w:rFonts w:hint="eastAsia"/>
        </w:rPr>
        <w:t>金融资产整体转移满足终止确认条件的，将所转移金融资产在终止确认日的账面价值及因转移金融资产而收到的对价与原计入其他综合收益的公允价值变动累计额中对应终止确认部分的金额之和的差额计入当期损益。若本银行转移的金融资产是指定为以公允价值计量且其变动计入其他综合收益的非交易性权益工具投资，之前计入其他综合收益的累计利得或损失从其他综合收益中转出，计入留存收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金融资产部分转移满足终止确认条件的，将转移前金融资产整体的账面价值在终止确认部分和继续确认部分之间按照转移日各自的相对公允价值进行分摊，并将终止确认部分收到的对价和原计入其他综合收益的公允价值变动累计额中对应终止确认部分的金额之和与终止确认部分在终止确认日的账面价值之差额计入当期损益。若本银行转移的金融资产是指定为以公允价值计量且其变动计入其他综合收益的非交易性权益工具投资，之前计入其他综合收益的累计利得或损失从其他综合收益中转出，计入留存收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textAlignment w:val="auto"/>
      </w:pPr>
      <w:r>
        <w:rPr>
          <w:rFonts w:hint="eastAsia"/>
        </w:rPr>
        <w:t>金融资产整体转移未满足终止确认条件的，本银行继续确认所转移的金融资产整体，并将收到的对价确认为金融负债。</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5.4.</w:t>
      </w:r>
      <w:r>
        <w:rPr>
          <w:rFonts w:hint="eastAsia"/>
          <w:b/>
          <w:bCs/>
        </w:rPr>
        <w:t>金融负债和权益工具的分类</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本银行根据所发行金融工具的合同条款及其所反映的经济实质而非仅以法律形式，结合金融负债和权益工具的定义，在初始确认时将该金融工具或其组成部分分类为金融负债或权益工具。</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pPr>
      <w:r>
        <w:t>5.4.1.</w:t>
      </w:r>
      <w:r>
        <w:rPr>
          <w:rFonts w:hint="eastAsia"/>
        </w:rPr>
        <w:t>金融负债的分类、确认及计量</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金融负债在初始确认时划分为以公允价值计量且其变动计入当期损益的金融负债和其他金融负债。</w:t>
      </w:r>
    </w:p>
    <w:p>
      <w:pPr>
        <w:keepNext w:val="0"/>
        <w:keepLines w:val="0"/>
        <w:pageBreakBefore w:val="0"/>
        <w:widowControl w:val="0"/>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5.4.1.1.</w:t>
      </w:r>
      <w:r>
        <w:rPr>
          <w:rFonts w:hint="eastAsia"/>
          <w:b/>
          <w:bCs/>
        </w:rPr>
        <w:t>其他金融负债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sz w:val="21"/>
          <w:szCs w:val="20"/>
        </w:rPr>
      </w:pPr>
      <w:r>
        <w:rPr>
          <w:rFonts w:hint="eastAsia"/>
        </w:rPr>
        <w:t>除金融资产转移不符合终止确认条件或继续涉入被转移金融资产所形成的金融负债、财务担保合同及贷款承诺外的其他金融负债分类为以摊余成本计量的金融负债，按摊余成本进</w:t>
      </w:r>
      <w:r>
        <w:rPr>
          <w:rFonts w:hint="eastAsia"/>
          <w:sz w:val="21"/>
          <w:szCs w:val="20"/>
        </w:rPr>
        <w:t>行后续计量，终止确认或摊销产生的利得或损失计入当期损益。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与交易对手方修改或重新议定合同，未导致按摊余成本进行后续计量的金融负债终止确认，但导致合同现金流量发生变化的，本银行重新计算该金融负债的账面价值，并将相关利得或损失计入当期损益。重新计算的该金融负债的账面价值，本银行根据将重新议定或修改的合同现金流量按金融负债的原实际利率折现的现值确定。对于修改或重新议定合同所产生的所有成本或费用，本银行调整修改后的金融负债的账面价值，并在修改后金融负债的剩余期限内进行摊销。</w:t>
      </w:r>
    </w:p>
    <w:p>
      <w:pPr>
        <w:keepNext w:val="0"/>
        <w:keepLines w:val="0"/>
        <w:pageBreakBefore w:val="0"/>
        <w:widowControl w:val="0"/>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5.4.1.2.</w:t>
      </w:r>
      <w:r>
        <w:rPr>
          <w:rFonts w:hint="eastAsia"/>
          <w:b/>
          <w:bCs/>
        </w:rPr>
        <w:t>财务担保合同及贷款承诺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textAlignment w:val="auto"/>
      </w:pPr>
      <w:r>
        <w:rPr>
          <w:rFonts w:hint="eastAsia"/>
        </w:rPr>
        <w:t>财务担保合同是指当特定债务人到期不能按照最初或修改后的债务工具条款偿付债务时，要求发行方向蒙受损失的合同持有人赔付特定金额的合同。对于不属于指定为以公允价值计量且其变动计入当期损益的金融负债或者因金融资产转移不符合终止确认条件或继续涉入被转移金融资产所形成的金融负债的财务担保合同以及不属于以公允价值计量且其变动计入当期损益的金融负债的以低于市场利率贷款的贷款承诺，在初始确认后按照损失准备金额以及初始确认金额扣除依据收入准则相关规定所确定的累计摊销额后的余额孰高进行计量。</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5.4.2.</w:t>
      </w:r>
      <w:r>
        <w:rPr>
          <w:rFonts w:hint="eastAsia"/>
          <w:b/>
          <w:bCs/>
        </w:rPr>
        <w:t>金融负债的终止确认</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金融负债的现时义务全部或部分已经解除的，终止确认该金融负债或其一部分。本银行</w:t>
      </w:r>
      <w:r>
        <w:t>(</w:t>
      </w:r>
      <w:r>
        <w:rPr>
          <w:rFonts w:hint="eastAsia"/>
        </w:rPr>
        <w:t>借入方</w:t>
      </w:r>
      <w:r>
        <w:t>)</w:t>
      </w:r>
      <w:r>
        <w:rPr>
          <w:rFonts w:hint="eastAsia"/>
        </w:rPr>
        <w:t>与借出方之间签订协议，以承担新金融负债方式替换原金融负债，且新金融负债与原金融负债的合同条款实质上不同的，本银行终止确认原金融负债，并同时确认新金融负债。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金融负债全部或部分终止确认的，将终止确认部分的账面价值与支付的对价</w:t>
      </w:r>
      <w:r>
        <w:t>(</w:t>
      </w:r>
      <w:r>
        <w:rPr>
          <w:rFonts w:hint="eastAsia"/>
        </w:rPr>
        <w:t>包括转出的非现金资产或承担的新金融负债</w:t>
      </w:r>
      <w:r>
        <w:t>)</w:t>
      </w:r>
      <w:r>
        <w:rPr>
          <w:rFonts w:hint="eastAsia"/>
        </w:rPr>
        <w:t>之间的差额，计入当期损益。</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5.4.3.</w:t>
      </w:r>
      <w:r>
        <w:rPr>
          <w:rFonts w:hint="eastAsia"/>
          <w:b/>
          <w:bCs/>
        </w:rPr>
        <w:t>权益工具</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权益工具是指能证明拥有本银行在扣除所有负债后的资产中的剩余权益的合同。本银行发行</w:t>
      </w:r>
      <w:r>
        <w:t>(</w:t>
      </w:r>
      <w:r>
        <w:rPr>
          <w:rFonts w:hint="eastAsia"/>
        </w:rPr>
        <w:t>含再融资</w:t>
      </w:r>
      <w:r>
        <w:t>)</w:t>
      </w:r>
      <w:r>
        <w:rPr>
          <w:rFonts w:hint="eastAsia"/>
        </w:rPr>
        <w:t>、回购、出售或注销本银行作为权益的变动处理。本银行不确认本银行的公允价值变动。与权益性交易相关的交易费用从权益中扣减。</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本银行对本银行持有方的分配作为利润分配处理，发放的股票股利不影响股东权益总额。</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2" w:firstLineChars="200"/>
        <w:jc w:val="both"/>
        <w:textAlignment w:val="auto"/>
        <w:rPr>
          <w:b/>
          <w:bCs/>
        </w:rPr>
      </w:pPr>
      <w:r>
        <w:rPr>
          <w:b/>
          <w:bCs/>
        </w:rPr>
        <w:t>5.5.</w:t>
      </w:r>
      <w:r>
        <w:rPr>
          <w:rFonts w:hint="eastAsia"/>
          <w:b/>
          <w:bCs/>
        </w:rPr>
        <w:t>金融资产和金融负债的抵销</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当本银行具有抵销已确认金融资产和金融负债金额的法定权利，且该种法定权利是当前可执行的，同时本银行计划以净额结算或同时变现该金融资产和清偿该金融负债时，金融资产和金融负债以相互抵销后的金额在资产负债表内列示。除此以外，金融资产和金融负债在资产负债表内分别列示，不予相互抵销。</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6.持有待售资产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当本银行主要通过出售</w:t>
      </w:r>
      <w:r>
        <w:t>(</w:t>
      </w:r>
      <w:r>
        <w:rPr>
          <w:rFonts w:hint="eastAsia"/>
        </w:rPr>
        <w:t>包括具有商业实质的非货币性资产交换</w:t>
      </w:r>
      <w:r>
        <w:t>)</w:t>
      </w:r>
      <w:r>
        <w:rPr>
          <w:rFonts w:hint="eastAsia"/>
        </w:rPr>
        <w:t>而非持续使用一项非流动资产或处置组收回其账面价值时，将其划分为持有待售类别。</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分类为持有待售类别的非流动资产或处置组需同时满足以下条件：</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根据类似交易中出售此类资产或处置组的惯例，在当前状况下即可立即出售；</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w:t>
      </w:r>
      <w:r>
        <w:tab/>
      </w:r>
      <w:r>
        <w:rPr>
          <w:rFonts w:hint="eastAsia"/>
        </w:rPr>
        <w:t>出售极可能发生，即本银行已经就一项出售计划作出决议且获得确定的购买承诺，预计出售将在一年内完成。</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以账面价值与公允价值减去出售费用后的净额孰低计量持有待售的非流动资产或处置组。账面价值高于公允价值减去出售费用后的净额的，减记账面价值至公允价值减去出售费用后的净额，减记的金额确认为资产减值损失，计入当期损益，同时计提持有待售资产减值准备。后续资产负债表日持有待售的非流动资产公允价值减去出售费用后的净额增加的，恢复以前减记的金额，并在划分为持有待售类别后确认的资产减值损失金额内转回，转回金额计入当期损益。划分为持有待售类别前确认的资产减值损失不予转回。</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持有待售的非流动资产或处置组中的非流动资产不计提折旧或摊销，持有待售的处置组中负债的利息和其他费用继续予以确认。</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7.固定资产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rPr>
        <w:t>固定资产是指为生产商品、提供劳务、出租或经营管理而持有的，使用寿命超过一个会计年度的有形资产。固定资产仅在与其有关的经济利益很可能流入本银行，且其成本能够可靠地计量时才予以确认。固定资产按成本进行初始计量。</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与固定资产有关的后续支出，如果与该固定资产有关的经济利益很可能流入且其成本能可靠地计量，则计入固定资产成本，并终止确认被替换部分的账面价值。除此以外的其他后续支出，在发生时计入当期损益。</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both"/>
        <w:textAlignment w:val="auto"/>
      </w:pPr>
      <w:r>
        <w:rPr>
          <w:rFonts w:hint="eastAsia"/>
        </w:rPr>
        <w:t>固定资产从达到预定可使用状态的次月起，采用年限平均法在使用寿命内计提折旧。各类固定资产的使用寿命、预计净残值率和年折旧率如下：</w:t>
      </w:r>
    </w:p>
    <w:p>
      <w:pPr>
        <w:keepNext w:val="0"/>
        <w:keepLines w:val="0"/>
        <w:pageBreakBefore w:val="0"/>
        <w:widowControl w:val="0"/>
        <w:tabs>
          <w:tab w:val="right" w:pos="4536"/>
          <w:tab w:val="right" w:pos="7380"/>
          <w:tab w:val="right" w:pos="10080"/>
        </w:tabs>
        <w:kinsoku/>
        <w:wordWrap/>
        <w:overflowPunct/>
        <w:topLinePunct w:val="0"/>
        <w:bidi w:val="0"/>
        <w:spacing w:line="460" w:lineRule="exact"/>
        <w:ind w:left="0" w:leftChars="0"/>
        <w:jc w:val="both"/>
      </w:pPr>
      <w:r>
        <w:rPr>
          <w:rFonts w:hint="eastAsia"/>
          <w:u w:val="single"/>
        </w:rPr>
        <w:t>类别</w:t>
      </w:r>
      <w:r>
        <w:rPr>
          <w:rFonts w:hint="eastAsia"/>
          <w:u w:val="single"/>
          <w:lang w:val="en-US" w:eastAsia="zh-CN"/>
        </w:rPr>
        <w:t xml:space="preserve"> </w:t>
      </w:r>
      <w:r>
        <w:tab/>
      </w:r>
      <w:r>
        <w:rPr>
          <w:rFonts w:hint="eastAsia"/>
          <w:u w:val="single"/>
        </w:rPr>
        <w:t>使用寿命</w:t>
      </w:r>
      <w:r>
        <w:tab/>
      </w:r>
      <w:r>
        <w:rPr>
          <w:rFonts w:hint="eastAsia"/>
          <w:u w:val="single"/>
        </w:rPr>
        <w:t>预计净残值率</w:t>
      </w:r>
      <w:r>
        <w:tab/>
      </w:r>
      <w:r>
        <w:rPr>
          <w:rFonts w:hint="eastAsia"/>
          <w:u w:val="single"/>
        </w:rPr>
        <w:t>年折旧率</w:t>
      </w:r>
    </w:p>
    <w:p>
      <w:pPr>
        <w:keepNext w:val="0"/>
        <w:keepLines w:val="0"/>
        <w:pageBreakBefore w:val="0"/>
        <w:widowControl w:val="0"/>
        <w:tabs>
          <w:tab w:val="right" w:pos="4680"/>
          <w:tab w:val="right" w:pos="7380"/>
          <w:tab w:val="right" w:pos="10080"/>
        </w:tabs>
        <w:kinsoku/>
        <w:wordWrap/>
        <w:overflowPunct/>
        <w:topLinePunct w:val="0"/>
        <w:bidi w:val="0"/>
        <w:spacing w:line="460" w:lineRule="exact"/>
        <w:ind w:left="0" w:leftChars="0"/>
        <w:jc w:val="both"/>
      </w:pPr>
      <w:r>
        <w:rPr>
          <w:rFonts w:hint="eastAsia"/>
        </w:rPr>
        <w:t>电子</w:t>
      </w:r>
      <w:r>
        <w:rPr>
          <w:rFonts w:hint="eastAsia"/>
          <w:color w:val="auto"/>
          <w:szCs w:val="20"/>
          <w:lang w:val="en-US"/>
        </w:rPr>
        <w:t>设备</w:t>
      </w:r>
      <w:r>
        <w:tab/>
      </w:r>
      <w:r>
        <w:t>3-5</w:t>
      </w:r>
      <w:r>
        <w:rPr>
          <w:rFonts w:hint="eastAsia"/>
        </w:rPr>
        <w:t>年</w:t>
      </w:r>
      <w:r>
        <w:tab/>
      </w:r>
      <w:r>
        <w:t>3.00%-5.00%</w:t>
      </w:r>
      <w:r>
        <w:tab/>
      </w:r>
      <w:r>
        <w:t>19.00%-32.33%</w:t>
      </w:r>
    </w:p>
    <w:p>
      <w:pPr>
        <w:keepNext w:val="0"/>
        <w:keepLines w:val="0"/>
        <w:pageBreakBefore w:val="0"/>
        <w:widowControl w:val="0"/>
        <w:tabs>
          <w:tab w:val="right" w:pos="4680"/>
          <w:tab w:val="right" w:pos="7380"/>
          <w:tab w:val="right" w:pos="10080"/>
        </w:tabs>
        <w:kinsoku/>
        <w:wordWrap/>
        <w:overflowPunct/>
        <w:topLinePunct w:val="0"/>
        <w:bidi w:val="0"/>
        <w:spacing w:line="460" w:lineRule="exact"/>
        <w:ind w:left="0" w:leftChars="0"/>
        <w:jc w:val="both"/>
      </w:pPr>
      <w:r>
        <w:rPr>
          <w:rFonts w:hint="eastAsia"/>
        </w:rPr>
        <w:t>运输设备</w:t>
      </w:r>
      <w:r>
        <w:tab/>
      </w:r>
      <w:r>
        <w:t>5</w:t>
      </w:r>
      <w:r>
        <w:rPr>
          <w:rFonts w:hint="eastAsia"/>
        </w:rPr>
        <w:t>年</w:t>
      </w:r>
      <w:r>
        <w:tab/>
      </w:r>
      <w:r>
        <w:t>5.00%</w:t>
      </w:r>
      <w:r>
        <w:tab/>
      </w:r>
      <w:r>
        <w:t>19.00%</w:t>
      </w:r>
    </w:p>
    <w:p>
      <w:pPr>
        <w:keepNext w:val="0"/>
        <w:keepLines w:val="0"/>
        <w:pageBreakBefore w:val="0"/>
        <w:widowControl w:val="0"/>
        <w:tabs>
          <w:tab w:val="right" w:pos="4680"/>
          <w:tab w:val="right" w:pos="7380"/>
          <w:tab w:val="right" w:pos="10080"/>
        </w:tabs>
        <w:kinsoku/>
        <w:wordWrap/>
        <w:overflowPunct/>
        <w:topLinePunct w:val="0"/>
        <w:bidi w:val="0"/>
        <w:spacing w:line="460" w:lineRule="exact"/>
        <w:ind w:left="0" w:leftChars="0"/>
        <w:jc w:val="both"/>
      </w:pPr>
      <w:r>
        <w:rPr>
          <w:rFonts w:hint="eastAsia"/>
          <w:color w:val="auto"/>
          <w:szCs w:val="20"/>
          <w:lang w:val="en-US"/>
        </w:rPr>
        <w:t>其他</w:t>
      </w:r>
      <w:r>
        <w:rPr>
          <w:rFonts w:hint="eastAsia"/>
        </w:rPr>
        <w:t>设备</w:t>
      </w:r>
      <w:r>
        <w:tab/>
      </w:r>
      <w:r>
        <w:t>3-20</w:t>
      </w:r>
      <w:r>
        <w:rPr>
          <w:rFonts w:hint="eastAsia"/>
        </w:rPr>
        <w:t>年</w:t>
      </w:r>
      <w:r>
        <w:tab/>
      </w:r>
      <w:r>
        <w:t>5.00%</w:t>
      </w:r>
      <w:r>
        <w:tab/>
      </w:r>
      <w:r>
        <w:t>4.75%-31.67%</w:t>
      </w:r>
    </w:p>
    <w:p>
      <w:pPr>
        <w:keepNext w:val="0"/>
        <w:keepLines w:val="0"/>
        <w:pageBreakBefore w:val="0"/>
        <w:widowControl w:val="0"/>
        <w:kinsoku/>
        <w:wordWrap/>
        <w:overflowPunct/>
        <w:topLinePunct w:val="0"/>
        <w:bidi w:val="0"/>
        <w:spacing w:line="460" w:lineRule="exact"/>
        <w:ind w:left="0" w:leftChars="0"/>
      </w:pP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预计净残值是指假定固定资产预计使用寿命已满并处于使用寿命终了时的预期状态，本银行目前从该项资产处置中获得的扣除预计处置费用后的金额。</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当固定资产处于处置状态或预期通过使用或处置不能产生经济利益时，终止确认该固定资产。固定资产出售、转让、报废或毁损的处置收入扣除其账面价值和相关税费后的差额计入当期损益。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pPr>
      <w:r>
        <w:rPr>
          <w:rFonts w:hint="eastAsia"/>
        </w:rPr>
        <w:t>本银行至少于年度终了对固定资产的使用寿命、预计净残值和折旧方法进行复核，如发生改变则作为会计估计变更处理。</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8.在建工程</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在建工程按实际成本计量﹐实际成本包括在建期间发生的各项工程支出以及其他相关费用等。在建工程不计提折旧。在建工程在达到预定可使用状态后结转为固定资产或其他资产。</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9.无形资产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无形资产按成本进行初始计量。使用寿命有限的无形资产自可供使用时起，按其原值在其预计使用寿命内采用直线法分期平均摊销。</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年末，对使用寿命有限的无形资产的使用寿命和摊销方法进行复核，必要时进行调整。</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10.长期资产减值</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在每一个资产负债表日检查固定资产、在建工程、使用寿命确定的无形资产是否存在可能发生减值的迹象。如果该等资产存在减值迹象，则估计其可收回金额。使用寿命不确定的无形资产和尚未达到可使用状态的无形资产，无论是否存在减值迹象，每年均进行减值测试。</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估计资产的可收回金额以单项资产为基础，如果难以对单项资产的可收回金额进行估计的，则以该资产所属的资产组为基础确定资产组的可收回金额。可收回金额为资产或者资产组的公允价值减去处置费用后的净额与其预计未来现金流量的现值两者之中的较高者。</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如果资产的可收回金额低于其账面价值，按其差额计提资产减值准备，并计入当期损益。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上述资产减值损失一经确认，在以后会计期间不予转回。</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11.长期待摊费用</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长期待摊费用为已经发生但应由本期和以后各期负担的分摊期限在一年以上的各项费用。长期待摊费用在预计受益期间分期平均摊销。</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12.预计负债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当与或有事项相关的义务是本银行承担的现时义务，且履行该义务很可能导致经济利益流出，以及该义务的金额能够可靠地计量，则确认为预计负债。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在资产负债表日，考虑与或有事项有关的风险、不确定性和货币时间价值等因素，按照履行相关现时义务所需支出的最佳估计数对预计负债进行计量。如果货币时间价值影响重大，则以预计未来现金流出折现后的金额确定最佳估计数。</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13.职工薪酬</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在职工为其提供服务的会计期间，将实际发生的短期薪酬确认为负债，并计入当期损益。本银行发生的职工福利费，在实际发生时根据实际发生额计入当期损益。职工福利费为非货币性福利的，按照公允价值计量。</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职工为职工缴纳的医疗保险费、工伤保险费、生育保险费等社会保险费和住房公积金，以及本银行按规定提取的工会经费和职工教育经费，在职工为本银行提供服务期的会计期间，根据规定的计提基础和计提比例计算确定相应的职工薪酬金额，并确认相应负债，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本银行在职工为其提供服务的会计期间，将根据设定提存计划计算的应缴存金额确认为负债，并计入当期损益。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向职工提供辞退福利的，在下列两者孰早日确认辞退福利产生的职工薪酬负债，并计入当期损益：本银行不能单方面撤回因解除劳动关系计划或裁减建议所提供的辞退福利时；本银行确认与涉及支付辞退福利的重组相关的成本或费用时。</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14.收入确认</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本银行的利息收入主要来源于如下业务类型：</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w:t>
      </w:r>
      <w:r>
        <w:rPr>
          <w:lang w:val="en-US"/>
        </w:rPr>
        <w:tab/>
      </w:r>
      <w:r>
        <w:rPr>
          <w:rFonts w:hint="eastAsia"/>
          <w:lang w:val="en-US"/>
        </w:rPr>
        <w:t>利息净收入</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除以公允价值计量且其变动计入当期损益的金融工具外，所有金融工具的利息收入和支出均采用实际利率法并计入合并利润表的“利息收入”和“利息支出”。以公允价值计量且其变动计入当期损益的金融工具的利息收入在“投资收益”中确认。</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(2)</w:t>
      </w:r>
      <w:r>
        <w:rPr>
          <w:lang w:val="en-US"/>
        </w:rPr>
        <w:tab/>
      </w:r>
      <w:r>
        <w:rPr>
          <w:rFonts w:hint="eastAsia"/>
          <w:lang w:val="en-US"/>
        </w:rPr>
        <w:t>手续费及佣金收入</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在履行了合同中的履约义务，即在客户取得相关商品或服务控制权时，按照分摊至该项履约义务的交易价格确认收入。履约义务，是指合同中本银行向客户转让可明确区分商品或服务的承诺。交易价格，是指本银行因向客户转让商品或服务而预期有权收取的对价金额，但不包含代第三方收取的款项以及本银行预期将退还给客户的款项。</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满足下列条件之一的，属于在某一时间段内履行的履约义务，本银行按照履约进度，在一段时间内确认收入：</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客户在本银行履约的同时即取得并消耗所带来的经济利益；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客户能够控制本银行履约过程中在建的商品；</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本银行履约过程中所产出的商品具有不可替代用途，且本银行在整个合同期间内有权就累计至今已完成的履约部分收取款项。否则，本银行在客户取得相关商品或服务控制权的时点确认收入。</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否则，本银行在客户取得相关商品或服务控制权的时点确认收入。</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根据在向客户转让商品或服务前是否拥有对该商品或服务的控制权，来判断从事交易时本银行的身份是主要责任人还是代理人。本银行在向客户转让商品或服务前能够控制该商品或服务的，本银行为主要责任人，按照已收或应收对价总额确认收入；否则，本银行为代理人，按照预期有权收取的佣金或手续费的金额确认收入，该金额按照已收或应收对价总额扣除应支付给其他相关方的价款后的净额，或者按照既定的佣金金额或比例等确定。</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合同资产，是指本银行已向客户转让商品或服务而有权收取对价的权利，且该权利取决于时间流逝之外的其他因素。本银行拥有的无条件</w:t>
      </w:r>
      <w:r>
        <w:rPr>
          <w:lang w:val="en-US"/>
        </w:rPr>
        <w:t>(</w:t>
      </w:r>
      <w:r>
        <w:rPr>
          <w:rFonts w:hint="eastAsia"/>
          <w:lang w:val="en-US"/>
        </w:rPr>
        <w:t>即，仅取决于时间流逝</w:t>
      </w:r>
      <w:r>
        <w:rPr>
          <w:lang w:val="en-US"/>
        </w:rPr>
        <w:t xml:space="preserve">) </w:t>
      </w:r>
      <w:r>
        <w:rPr>
          <w:rFonts w:hint="eastAsia"/>
          <w:lang w:val="en-US"/>
        </w:rPr>
        <w:t>向客户收取对价的权利作为应收款项单独列示。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合同负债，是指本银行已收或应收客户对价而应向客户转让商品或服务的义务。</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同一合同下的合同资产和合同负债以净额列示。</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15.</w:t>
      </w:r>
      <w:r>
        <w:rPr>
          <w:rFonts w:hint="eastAsia" w:ascii="Times New Roman" w:hAnsi="Times New Roman" w:eastAsia="宋体" w:cs="Times New Roman"/>
          <w:b/>
          <w:sz w:val="24"/>
          <w:szCs w:val="24"/>
          <w:lang w:val="en-US"/>
        </w:rPr>
        <w:tab/>
      </w:r>
      <w:r>
        <w:rPr>
          <w:rFonts w:hint="eastAsia" w:ascii="Times New Roman" w:hAnsi="Times New Roman" w:eastAsia="宋体" w:cs="Times New Roman"/>
          <w:b/>
          <w:sz w:val="24"/>
          <w:szCs w:val="24"/>
          <w:lang w:val="en-US"/>
        </w:rPr>
        <w:t>政府补助的类型及会计处理办法</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政府补助是指本银行从政府无偿取得货币性资产和非货币性资产。政府补助在能够满足政府补助所附条件且能够收到时予以确认。</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政府补助为货币性资产的，按照收到的金额计量。政府补助为非货币性资产的，按照公允价值计量；公允价值不能够可靠取得的，按照名义金额计量。按照名义金额计量的政府补助，直接计入当期损益。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与资产相关的政府补助，冲减相关资产的账面价值或确认为递延收益，在相关资产的使用寿命内按照合理、系统的方法分期计入当期损益。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与收益相关的政府补助，用于补偿以后期间的相关费用和损失的，确认为递延收益，并在确认相关费用的期间计入当期损益；用于补偿已经发生的相关费用和损失的，直接计入当期损益。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与本银行日常活动相关的政府补助，应当按照经济业务实质，计入其他收益或冲减相关成本费用。与本银行日常活动无关的政府补助，应当计入营业外收入或冲减营业外支出。</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16.</w:t>
      </w:r>
      <w:r>
        <w:rPr>
          <w:rFonts w:hint="eastAsia" w:ascii="Times New Roman" w:hAnsi="Times New Roman" w:eastAsia="宋体" w:cs="Times New Roman"/>
          <w:b/>
          <w:sz w:val="24"/>
          <w:szCs w:val="24"/>
          <w:lang w:val="en-US"/>
        </w:rPr>
        <w:tab/>
      </w:r>
      <w:r>
        <w:rPr>
          <w:rFonts w:hint="eastAsia" w:ascii="Times New Roman" w:hAnsi="Times New Roman" w:eastAsia="宋体" w:cs="Times New Roman"/>
          <w:b/>
          <w:sz w:val="24"/>
          <w:szCs w:val="24"/>
          <w:lang w:val="en-US"/>
        </w:rPr>
        <w:t>所得税</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所得税费用包括当期所得税和递延所得税。</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16.1.</w:t>
      </w:r>
      <w:r>
        <w:rPr>
          <w:rFonts w:hint="eastAsia"/>
          <w:lang w:val="en-US"/>
        </w:rPr>
        <w:t>当期所得税</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资产负债表日，对于当期和以前期间形成的当期所得税负债</w:t>
      </w:r>
      <w:r>
        <w:rPr>
          <w:lang w:val="en-US"/>
        </w:rPr>
        <w:t>(</w:t>
      </w:r>
      <w:r>
        <w:rPr>
          <w:rFonts w:hint="eastAsia"/>
          <w:lang w:val="en-US"/>
        </w:rPr>
        <w:t>或资产</w:t>
      </w:r>
      <w:r>
        <w:rPr>
          <w:lang w:val="en-US"/>
        </w:rPr>
        <w:t>)</w:t>
      </w:r>
      <w:r>
        <w:rPr>
          <w:rFonts w:hint="eastAsia"/>
          <w:lang w:val="en-US"/>
        </w:rPr>
        <w:t>，以按照税法规定计算的预期应交纳</w:t>
      </w:r>
      <w:r>
        <w:rPr>
          <w:lang w:val="en-US"/>
        </w:rPr>
        <w:t>(</w:t>
      </w:r>
      <w:r>
        <w:rPr>
          <w:rFonts w:hint="eastAsia"/>
          <w:lang w:val="en-US"/>
        </w:rPr>
        <w:t>或返还</w:t>
      </w:r>
      <w:r>
        <w:rPr>
          <w:lang w:val="en-US"/>
        </w:rPr>
        <w:t>)</w:t>
      </w:r>
      <w:r>
        <w:rPr>
          <w:rFonts w:hint="eastAsia"/>
          <w:lang w:val="en-US"/>
        </w:rPr>
        <w:t>的所得税金额计量。</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16.2.</w:t>
      </w:r>
      <w:r>
        <w:rPr>
          <w:rFonts w:hint="eastAsia"/>
          <w:lang w:val="en-US"/>
        </w:rPr>
        <w:t>递延所得税资产及递延所得税负债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对于某些资产、负债项目的账面价值与其计税基础之间的差额，以及未作为资产和负债确认但按照税法规定可以确定其计税基础的项目的账面价值与计税基础之间的差额产生的暂时性差异，采用资产负债表债务法确认递延所得税资产及递延所得税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一般情况下所有暂时性差异均确认相关的递延所得税。但对于可抵扣暂时性差异，本银行以很可能取得用来抵扣可抵扣暂时性差异的应纳税所得额为限，确认相关的递延所得税资产。此外，与商誉的初始确认相关的，以及与既不是企业合并、发生时也不影响会计利润和应纳税所得额(或可抵扣亏损)且不导致等额应纳税暂时性差异和可抵扣暂时性差异的交易中产生的资产或负债的初始确认有关的暂时性差异，不予确认有关的递延所得税资产或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对于能够结转以后年度的可抵扣亏损及税款抵减，以很可能获得用来抵扣可抵扣亏损和税款抵减的未来应纳税所得额为限，确认相应的递延所得税资产。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资产负债表日，对于递延所得税资产和递延所得税负债，根据税法规定，按照预期收回相关资产或清偿相关负债期间的适用税率计量。</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除与直接计入其他综合收益或股东权益的交易和事项相关的当期所得税和递延所得税计入其他综合收益或股东权益，其余当期所得税和递延所得税费用或收益计入当期损益。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资产负债表日，对递延所得税资产的账面价值进行复核，如果未来很可能无法获得足够的应纳税所得额用以抵扣递延所得税资产的利益，则减记递延所得税资产的账面价值。在很可能获得足够的应纳税所得额时，减记的金额予以转回。</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16.3.</w:t>
      </w:r>
      <w:r>
        <w:rPr>
          <w:rFonts w:hint="eastAsia"/>
          <w:lang w:val="en-US"/>
        </w:rPr>
        <w:t>所得税的抵销</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当拥有以净额结算的法定权利，且意图以净额结算或取得资产、清偿负债同时进行时，本银行当期所得税资产及当期所得税负债以抵销后的净额列报。</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当拥有以净额结算当期所得税资产及当期所得税负债的法定权利，且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时，本银行递延所得税资产及递延所得税负债以抵销后的净额列报。</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17.受托及代理业务</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以被任命者、受托人或代理人等受委托身份进行活动时，该等活动所产生的报酬与风险由委托人承担，本银行仅收取手续费，由此所产生的资产以及将该资产返还给委托人的义务在本银行资产负债表外核算。</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替第三方贷款人发放委托贷款。本银行作为中介人根据提供资金的第三方贷款人的意愿向借款人发放贷款，并与第三方贷款人签立合同约定负责替其管理和回收贷款。第三方贷款人自行决定委托贷款的要求和条款，包括贷款目的、金额、利率及还款安排。本银行收取委托贷款的手续费并在提供服务的期间内按比例确认为收入，但贷款发生损失的风险由第三方贷款人承担。</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18.租赁</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租赁，是指在一定期间内，出租人将资产的使用权让与承租人以获取对价的合同。</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在合同开始日，本银行评估该合同是否为租赁或者包含租赁。除非合同条款和条件发生变化，本银行不重新评估合同是否为租赁或者包含租赁。</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18.1.</w:t>
      </w:r>
      <w:r>
        <w:rPr>
          <w:rFonts w:hint="eastAsia"/>
          <w:lang w:val="en-US"/>
        </w:rPr>
        <w:t>本银行作为承租人</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18.1.1.</w:t>
      </w:r>
      <w:r>
        <w:rPr>
          <w:rFonts w:hint="eastAsia"/>
          <w:lang w:val="en-US"/>
        </w:rPr>
        <w:t>租赁的分拆</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合同中同时包含一项或多项租赁和非租赁部分的，本银行将各项单独租赁和非租赁部分进行分拆，按照各租赁部分单独价格及非租赁部分的单独价格之和的相对比例分摊合同对价。</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18.1.2.</w:t>
      </w:r>
      <w:r>
        <w:rPr>
          <w:rFonts w:hint="eastAsia"/>
          <w:lang w:val="en-US"/>
        </w:rPr>
        <w:t>使用权资产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除短期租赁和低价值资产租赁外，本银行在租赁期开始日对租赁确认使用权资产。租赁期开始日，是指出租人提供租赁资产使其可供本银行使用的起始日期。使用权资产按照成本进行初始计量。该成本包括：</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租赁负债的初始计量金额；</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在租赁期开始日或之前支付的租赁付款额，存在租赁激励的，扣除已享受的租赁激励相关金额；</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本银行发生的初始直接费用；</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本银行为拆卸及移除租赁资产、复原租赁资产所在场地或将租赁资产恢复至租赁条款约定状态预计将发生的成本。</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本银行参照《企业会计准则第</w:t>
      </w:r>
      <w:r>
        <w:rPr>
          <w:lang w:val="en-US"/>
        </w:rPr>
        <w:t xml:space="preserve"> 4 </w:t>
      </w:r>
      <w:r>
        <w:rPr>
          <w:rFonts w:hint="eastAsia"/>
          <w:lang w:val="en-US"/>
        </w:rPr>
        <w:t>号—固定资产》有关折旧规定，对使用权资产计提折旧。本银行能够合理确定租赁期届满时取得租赁资产所有权的，使用权资产在租赁资产剩余使用寿命内计提折旧。无法合理确定租赁期届满时能够取得租赁资产所有权的，在租赁期与租赁资产剩余使用寿命两者孰短的期间内计提折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本银行按照《企业会计准则第</w:t>
      </w:r>
      <w:r>
        <w:rPr>
          <w:lang w:val="en-US"/>
        </w:rPr>
        <w:t xml:space="preserve"> 8 </w:t>
      </w:r>
      <w:r>
        <w:rPr>
          <w:rFonts w:hint="eastAsia"/>
          <w:lang w:val="en-US"/>
        </w:rPr>
        <w:t>号—资产减值》的规定来确定使用权资产是否已发生减值，并对已识别的减值损失进行会计处理。</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18.1.3.</w:t>
      </w:r>
      <w:r>
        <w:rPr>
          <w:rFonts w:hint="eastAsia"/>
          <w:lang w:val="en-US"/>
        </w:rPr>
        <w:t>租赁负债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除短期租赁和低价值资产租赁外，本银行在租赁期开始日按照该日尚未支付的租赁付款额的现值对租赁负债进行初始计量。在计算租赁付款额的现值时，本银行采用租赁内含利率作为折现率，无法确定租赁内含利率的，采用增量借款利率作为折现率。</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租赁付款额是指本银行向出租人支付的与在租赁期内使用租赁资产的权利相关的款项，包括：</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固定付款额及实质固定付款额，存在租赁激励的，扣除租赁激励相关金额；</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本银行合理确定将行使的购买选择权的行权价格；</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租赁期反映出本银行将行使终止租赁选择权的，行使终止租赁选择权需支付的款项；</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根据本银行提供的担保余值预计应支付的款项。</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租赁期开始日后，本银行按照固定的周期性利率计算租赁负债在租赁期内各期间的利息费用，并计入当期损益或相关资产成本。</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在租赁期开始日后，发生下列情形的，本银行重新计量租赁负债，并调整相应的使用权资产，若使用权资产的账面价值已调减至零，但租赁负债仍需进一步调减的，本银行将差额计入当期损益：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因租赁期变化或购买选择权的评估结果发生变化的，本银行按变动后租赁付款额和修订后的折现率计算的现值重新计量租赁负债；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根据担保余值预计的应付金额或者用于确定租赁付款额的指数或者比率发生变动，本银行按照变动后的租赁付款额和原折现率计算的现值重新计量租赁负债。</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18.1.4.</w:t>
      </w:r>
      <w:r>
        <w:rPr>
          <w:rFonts w:hint="eastAsia"/>
          <w:lang w:val="en-US"/>
        </w:rPr>
        <w:t>短期租赁和低价值资产租赁</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本银行对房屋及建筑物的短期租赁以及低价值资产租赁，选择不确认使用权资产和租赁负债。短期租赁，是指在租赁期开始日，租赁期不超过</w:t>
      </w:r>
      <w:r>
        <w:rPr>
          <w:lang w:val="en-US"/>
        </w:rPr>
        <w:t xml:space="preserve"> 12 </w:t>
      </w:r>
      <w:r>
        <w:rPr>
          <w:rFonts w:hint="eastAsia"/>
          <w:lang w:val="en-US"/>
        </w:rPr>
        <w:t>个月且不包含购买选择权的租赁。低价值资产租赁，是指单项租赁资产为全新资产时价值较低的租赁。</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本银行将短期租赁和低价值资产租赁的租赁付款额，在租赁期内各个期间按照直线法计入当期损益或相关资产成本。</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18.1.5.</w:t>
      </w:r>
      <w:r>
        <w:rPr>
          <w:rFonts w:hint="eastAsia"/>
          <w:lang w:val="en-US"/>
        </w:rPr>
        <w:t>租赁变更</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租赁发生变更且同时符合下列条件的，本银行将该租赁变更作为一项单独租赁进行会计处理：</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该租赁变更通过增加一项或多项租赁资产的使用权而扩大了租赁范围；</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w:t>
      </w:r>
      <w:r>
        <w:rPr>
          <w:lang w:val="en-US"/>
        </w:rPr>
        <w:tab/>
      </w:r>
      <w:r>
        <w:rPr>
          <w:rFonts w:hint="eastAsia"/>
          <w:lang w:val="en-US"/>
        </w:rPr>
        <w:t>增加的对价与租赁范围扩大部分的单独价格按该合同情况调整后的金额相当。</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租赁变更未作为一项单独租赁进行会计处理的，在租赁变更生效日，本银行重新分摊变更后合同的对价，重新确定租赁期，并按照变更后租赁付款额和修订后的折现率计算的现值重新计量租赁负债。</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租赁变更导致租赁范围缩小或租赁期缩短的，本银行相应调减使用权资产的账面价值，并将部分终止或完全终止租赁的相关利得或损失计入当期损益。其他租赁变更导致租赁负债重新计量的，本银行相应调整使用权资产的账面价值。</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18.2.</w:t>
      </w:r>
      <w:r>
        <w:rPr>
          <w:rFonts w:hint="eastAsia"/>
          <w:lang w:val="en-US"/>
        </w:rPr>
        <w:t>本银行作为出租人</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18.2.1.</w:t>
      </w:r>
      <w:r>
        <w:rPr>
          <w:rFonts w:hint="eastAsia"/>
          <w:lang w:val="en-US"/>
        </w:rPr>
        <w:t>租赁的分拆</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合同中同时包含租赁和非租赁部分的，本银行根据《企业会计准则第</w:t>
      </w:r>
      <w:r>
        <w:rPr>
          <w:lang w:val="en-US"/>
        </w:rPr>
        <w:t xml:space="preserve"> 14 </w:t>
      </w:r>
      <w:r>
        <w:rPr>
          <w:rFonts w:hint="eastAsia"/>
          <w:lang w:val="en-US"/>
        </w:rPr>
        <w:t>号—收入》关于交易价格分摊的规定分摊合同对价，分摊的基础为租赁部分和非租赁部分各自的单独价格。</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18.2.2.</w:t>
      </w:r>
      <w:r>
        <w:rPr>
          <w:rFonts w:hint="eastAsia"/>
          <w:lang w:val="en-US"/>
        </w:rPr>
        <w:t>租赁的分类</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实质上转移了与租赁资产所有权有关的几乎全部风险和报酬的租赁为融资租赁。融资租赁以外的其他租赁为经营租赁。</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18.2.2.1.</w:t>
      </w:r>
      <w:r>
        <w:rPr>
          <w:rFonts w:hint="eastAsia"/>
          <w:lang w:val="en-US"/>
        </w:rPr>
        <w:t>本银行作为出租人记录经营租赁业务</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在租赁期内各个期间，本银行采用直线法，将经营租赁的租赁收款额确认为租金收入。本银行发生的与经营租赁有关的初始直接费用于发生时予以资本化，在租赁期内按照与租金收入确认相同的基础进行分摊，分期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本银行取得的与经营租赁有关的未计入租赁收款额的可变租赁收款额，在实际发生时计入当期损益。</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82" w:firstLineChars="200"/>
        <w:jc w:val="left"/>
        <w:textAlignment w:val="auto"/>
        <w:outlineLvl w:val="0"/>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rPr>
        <w:t>19.债务重组</w:t>
      </w:r>
    </w:p>
    <w:p>
      <w:pPr>
        <w:keepNext w:val="0"/>
        <w:keepLines w:val="0"/>
        <w:pageBreakBefore w:val="0"/>
        <w:widowControl w:val="0"/>
        <w:tabs>
          <w:tab w:val="left" w:pos="1440"/>
        </w:tabs>
        <w:kinsoku/>
        <w:wordWrap/>
        <w:overflowPunct/>
        <w:topLinePunct w:val="0"/>
        <w:autoSpaceDE/>
        <w:autoSpaceDN/>
        <w:bidi w:val="0"/>
        <w:adjustRightInd/>
        <w:spacing w:line="460" w:lineRule="exact"/>
        <w:ind w:left="0" w:leftChars="0" w:firstLine="420" w:firstLineChars="200"/>
        <w:jc w:val="both"/>
        <w:textAlignment w:val="auto"/>
        <w:rPr>
          <w:lang w:val="en-US"/>
        </w:rPr>
      </w:pPr>
      <w:r>
        <w:rPr>
          <w:lang w:val="en-US"/>
        </w:rPr>
        <w:t>19.1.</w:t>
      </w:r>
      <w:r>
        <w:rPr>
          <w:rFonts w:hint="eastAsia"/>
          <w:lang w:val="en-US"/>
        </w:rPr>
        <w:t>作为债权人记录债务重组义务</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以资产清偿债务方式进行债务重组的，本银行初始确认受让的金融资产以外的资产时，以成本计量，其中：对联营企业或合营企业投资的成本，包括放弃债权的公允价值和可直接归属于该资产的税金等其他成本。固定资产的成本，包括放弃债权的公允价值和使该资产达到预定可使用状态前所发生的可直接归属于该资产的税金、运输费、装卸费、安装费、专业人员服务费等其他成本。无形资产的成本，包括放弃债权的公允价值和可直接归属于使该资产达到预定用途所发生的税金等其他成本。放弃债权的公允价值与账面价值之间的差额，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将债务转为权益工具方式进行的债务重组导致本银行将债权转为对联营企业或合营企业的权益性投资的，本银行按照放弃债权的公允价值和可直接归属于该资产的税金等其他成本计量其初始投资成本。放弃债权的公允价值与账面价值之间的差额，计入当期损益。</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采用修改其他条款方式进行债务重组的，本银行按照《企业会计准则第</w:t>
      </w:r>
      <w:r>
        <w:rPr>
          <w:lang w:val="en-US"/>
        </w:rPr>
        <w:t xml:space="preserve">22 </w:t>
      </w:r>
      <w:r>
        <w:rPr>
          <w:rFonts w:hint="eastAsia"/>
          <w:lang w:val="en-US"/>
        </w:rPr>
        <w:t>号—金融工具确认和计量》的规定，确认和计量重组债权。</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采用多项资产清偿债务或者组合方式进行债务重组的，首先按照《企业会计准则第</w:t>
      </w:r>
      <w:r>
        <w:rPr>
          <w:lang w:val="en-US"/>
        </w:rPr>
        <w:t xml:space="preserve">22 </w:t>
      </w:r>
      <w:r>
        <w:rPr>
          <w:rFonts w:hint="eastAsia"/>
          <w:lang w:val="en-US"/>
        </w:rPr>
        <w:t>号—金融工具确认和计量》的规定确认和计量受让的金融资产和重组债权，然后按照受让的金融资产以外的各项资产的公允价值比例，对放弃债权的公允价值扣除受让金融资产和重组</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债权确认金额后的净额进行分配，并以此为基础按照前述方法分别确定各项资产的成本。放弃债权的公允价值与账面价值之间的差额，计入当期损益。</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五、运用会计政策过程中所作的重要判断及会计估计所采用的关键假设和不确定因素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both"/>
        <w:textAlignment w:val="auto"/>
        <w:rPr>
          <w:lang w:val="en-US"/>
        </w:rPr>
      </w:pPr>
      <w:r>
        <w:rPr>
          <w:rFonts w:hint="eastAsia"/>
          <w:lang w:val="en-US"/>
        </w:rPr>
        <w:t>本银行在运用附注四所描述的会计政策过程中，由于经营活动内在的不确定性，本银行需要对无法准确计量的报表项目的账面价值进行判断、估计和假设。这些判断、估计和假设是基于本银行管理层过去的历史经验，并在考虑其他相关因素的基础上作出的，实际的结果可能与本银行的估计存在差异。</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both"/>
        <w:textAlignment w:val="auto"/>
        <w:rPr>
          <w:lang w:val="en-US"/>
        </w:rPr>
      </w:pPr>
      <w:r>
        <w:rPr>
          <w:rFonts w:hint="eastAsia"/>
          <w:lang w:val="en-US"/>
        </w:rPr>
        <w:t>本银行对前述判断、估计和假设在持续经营的基础上进行定期复核，会计估计的变更仅影响变更当期的，其影响数在变更当期予以确认；既影响变更当期又影响未来期间的，其影响数在变更当期和未来期间予以确认。</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both"/>
        <w:textAlignment w:val="auto"/>
        <w:rPr>
          <w:lang w:val="en-US"/>
        </w:rPr>
      </w:pPr>
      <w:r>
        <w:rPr>
          <w:rFonts w:hint="eastAsia"/>
          <w:lang w:val="en-US"/>
        </w:rPr>
        <w:t>于资产负债表日，本银行需对财务报表账面价值进行判断、估计和假设的重要领域如下：</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both"/>
        <w:textAlignment w:val="auto"/>
        <w:rPr>
          <w:i/>
          <w:u w:val="single"/>
          <w:lang w:val="en-US"/>
        </w:rPr>
      </w:pPr>
      <w:r>
        <w:rPr>
          <w:rFonts w:hint="eastAsia"/>
          <w:i/>
          <w:u w:val="single"/>
          <w:lang w:val="en-US"/>
        </w:rPr>
        <w:t>预期信用损失模型下的减值</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both"/>
        <w:textAlignment w:val="auto"/>
        <w:rPr>
          <w:lang w:val="en-US"/>
        </w:rPr>
      </w:pPr>
      <w:r>
        <w:rPr>
          <w:rFonts w:hint="eastAsia"/>
          <w:lang w:val="en-US"/>
        </w:rPr>
        <w:t>预期信用损失的计量中使用了复杂的模型和大量的假设，这些模型和假设涉及未来的宏观经济情况和客户的信用行为。根据会计准则的要求对预期信用损失进行计量涉及许多重大判断，具体包括：</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both"/>
        <w:textAlignment w:val="auto"/>
        <w:rPr>
          <w:lang w:val="en-US"/>
        </w:rPr>
      </w:pPr>
      <w:r>
        <w:rPr>
          <w:rFonts w:hint="eastAsia"/>
          <w:lang w:val="en-US"/>
        </w:rPr>
        <w:t>信用风险显著增加：本银行利用可获得的合理且有依据的前瞻性信息，通过比较金融工具在资产负债表日发生违约的风险与在初始确认日发生违约的风险，以确定金融工具的信用风险自初始确认后是否已显著增加。预期信用损失模型中损失准备的确认为阶段一资产采用</w:t>
      </w:r>
      <w:r>
        <w:rPr>
          <w:lang w:val="en-US"/>
        </w:rPr>
        <w:t>12</w:t>
      </w:r>
      <w:r>
        <w:rPr>
          <w:rFonts w:hint="eastAsia"/>
          <w:lang w:val="en-US"/>
        </w:rPr>
        <w:t>个月内的预期信用损失，阶段二和阶段三资产采用整个存续期内的预期信用损失。当初始确认后信用风险显著增加时，资产进入阶段二。在评估资产的信用风险是否显著增加时，本银行会考虑定性和定量的合理且有依据的前瞻性信息。</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both"/>
        <w:textAlignment w:val="auto"/>
        <w:rPr>
          <w:lang w:val="en-US"/>
        </w:rPr>
      </w:pPr>
      <w:r>
        <w:rPr>
          <w:rFonts w:hint="eastAsia"/>
          <w:lang w:val="en-US"/>
        </w:rPr>
        <w:t>建立具有类似信用风险特征的资产组：当按组合计量预期信用损失时，金融工具按共同风险特征分组。本银行持续评估这些金融工具是否继续保持具有相似的信用风险特征，用以确保一旦信用风险特征发生变化，金融工具将被适当地重新分组。这可能会导致新建资产组合或将资产重分类至某个现存资产组合，从而更好地反映这类资产的类似信用风险特征。当信用风险显著增加时，资产从阶段一转入阶段二。同时也存在当资产仍评估为</w:t>
      </w:r>
      <w:r>
        <w:rPr>
          <w:lang w:val="en-US"/>
        </w:rPr>
        <w:t>12</w:t>
      </w:r>
      <w:r>
        <w:rPr>
          <w:rFonts w:hint="eastAsia"/>
          <w:lang w:val="en-US"/>
        </w:rPr>
        <w:t>个月内或整个存续期内的预期信用损失时，由于资产组的信用风险不同而导致预期信用损失的金额不同。</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模型和假设的使用：本银行采用不同的模型和假设来评估金融资产的预期信用损失。本银行通过判断来确定每类金融资产的最适用模型，以及确定这些模型所使用的假设，包括信用风险的关键驱动因素相关的假设。</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前瞻性信息：在评估预期信用损失时，本银行使用了合理且有依据的前瞻性信息，这些信息基于对不同经济驱动因素的未来走势的假设，以及这些经济驱动因素如何相互影响的假设。</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违约率：违约率是预期信用风险的重要输入值。违约率是对未来一定时期内发生违约的可能性的估计，其计算涉及历史数据、假设和对未来情况的预期。</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违约损失率：违约损失率是对违约产生的损失的估计。它基于合同现金流与借款人预期收到的现金流之间的差异，且考虑了抵押品产生的现金流和整体信用增级。</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i/>
          <w:u w:val="single"/>
          <w:lang w:val="en-US"/>
        </w:rPr>
      </w:pPr>
      <w:r>
        <w:rPr>
          <w:rFonts w:hint="eastAsia"/>
          <w:i/>
          <w:u w:val="single"/>
          <w:lang w:val="en-US"/>
        </w:rPr>
        <w:t>所得税</w:t>
      </w:r>
    </w:p>
    <w:p>
      <w:pPr>
        <w:keepNext w:val="0"/>
        <w:keepLines w:val="0"/>
        <w:pageBreakBefore w:val="0"/>
        <w:widowControl w:val="0"/>
        <w:kinsoku/>
        <w:wordWrap/>
        <w:overflowPunct/>
        <w:topLinePunct w:val="0"/>
        <w:autoSpaceDE/>
        <w:autoSpaceDN/>
        <w:bidi w:val="0"/>
        <w:adjustRightInd/>
        <w:spacing w:line="460" w:lineRule="exact"/>
        <w:ind w:left="0" w:leftChars="0" w:firstLine="420" w:firstLineChars="200"/>
        <w:jc w:val="both"/>
        <w:textAlignment w:val="auto"/>
        <w:rPr>
          <w:lang w:val="en-US"/>
        </w:rPr>
      </w:pPr>
      <w:r>
        <w:rPr>
          <w:rFonts w:hint="eastAsia"/>
          <w:lang w:val="en-US"/>
        </w:rPr>
        <w:t>在计提所得税时本银行需进行大量的估计工作，有部分交易其最终的税务处理和计算存在一定的不确定性，尤其是部分项目是否能够在税前列支需要政府主管机关的审批。如果这些税务事项的最终认定结果同最初入账的金额存在差异，则该差异将对其最终认定期间的当期所得税和递延所得税以及应交所得税负债、递延所得税资产和递延所得税负债产生影响。</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六、主要税项</w:t>
      </w:r>
    </w:p>
    <w:p>
      <w:pPr>
        <w:keepNext w:val="0"/>
        <w:keepLines w:val="0"/>
        <w:pageBreakBefore w:val="0"/>
        <w:widowControl w:val="0"/>
        <w:kinsoku/>
        <w:wordWrap/>
        <w:overflowPunct/>
        <w:topLinePunct w:val="0"/>
        <w:autoSpaceDE/>
        <w:autoSpaceDN/>
        <w:bidi w:val="0"/>
        <w:adjustRightInd/>
        <w:spacing w:line="460" w:lineRule="exact"/>
        <w:ind w:left="0"/>
        <w:jc w:val="both"/>
        <w:textAlignment w:val="auto"/>
      </w:pPr>
      <w:r>
        <w:rPr>
          <w:rFonts w:hint="eastAsia"/>
        </w:rPr>
        <w:t>主要税种及税率</w:t>
      </w:r>
    </w:p>
    <w:tbl>
      <w:tblPr>
        <w:tblStyle w:val="25"/>
        <w:tblW w:w="4633" w:type="pct"/>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0"/>
        <w:gridCol w:w="2812"/>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57" w:type="pct"/>
            <w:shd w:val="clear" w:color="auto" w:fill="auto"/>
            <w:vAlign w:val="bottom"/>
          </w:tcPr>
          <w:p>
            <w:pPr>
              <w:jc w:val="center"/>
              <w:rPr>
                <w:szCs w:val="24"/>
              </w:rPr>
            </w:pPr>
            <w:r>
              <w:rPr>
                <w:rFonts w:hint="eastAsia"/>
                <w:szCs w:val="24"/>
              </w:rPr>
              <w:t>税种</w:t>
            </w:r>
          </w:p>
        </w:tc>
        <w:tc>
          <w:tcPr>
            <w:tcW w:w="1634" w:type="pct"/>
            <w:shd w:val="clear" w:color="auto" w:fill="auto"/>
            <w:vAlign w:val="bottom"/>
          </w:tcPr>
          <w:p>
            <w:pPr>
              <w:jc w:val="center"/>
              <w:rPr>
                <w:szCs w:val="24"/>
              </w:rPr>
            </w:pPr>
            <w:r>
              <w:rPr>
                <w:rFonts w:hint="eastAsia"/>
                <w:szCs w:val="24"/>
              </w:rPr>
              <w:t>计税依据</w:t>
            </w:r>
          </w:p>
        </w:tc>
        <w:tc>
          <w:tcPr>
            <w:tcW w:w="1307" w:type="pct"/>
            <w:shd w:val="clear" w:color="auto" w:fill="auto"/>
            <w:vAlign w:val="bottom"/>
          </w:tcPr>
          <w:p>
            <w:pPr>
              <w:jc w:val="center"/>
              <w:rPr>
                <w:szCs w:val="24"/>
              </w:rPr>
            </w:pPr>
            <w:r>
              <w:rPr>
                <w:rFonts w:hint="eastAsia"/>
                <w:szCs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57" w:type="pct"/>
            <w:shd w:val="clear" w:color="auto" w:fill="auto"/>
            <w:vAlign w:val="bottom"/>
          </w:tcPr>
          <w:p>
            <w:pPr>
              <w:rPr>
                <w:szCs w:val="24"/>
              </w:rPr>
            </w:pPr>
            <w:r>
              <w:rPr>
                <w:rFonts w:hint="eastAsia"/>
                <w:szCs w:val="24"/>
              </w:rPr>
              <w:t>企业所得税</w:t>
            </w:r>
          </w:p>
        </w:tc>
        <w:tc>
          <w:tcPr>
            <w:tcW w:w="1634" w:type="pct"/>
            <w:shd w:val="clear" w:color="auto" w:fill="auto"/>
            <w:vAlign w:val="bottom"/>
          </w:tcPr>
          <w:p>
            <w:pPr>
              <w:jc w:val="center"/>
              <w:rPr>
                <w:szCs w:val="24"/>
                <w:lang w:val="en-US"/>
              </w:rPr>
            </w:pPr>
            <w:r>
              <w:rPr>
                <w:rFonts w:hint="eastAsia"/>
                <w:szCs w:val="24"/>
                <w:lang w:val="en-US"/>
              </w:rPr>
              <w:t>应纳税所得额</w:t>
            </w:r>
          </w:p>
        </w:tc>
        <w:tc>
          <w:tcPr>
            <w:tcW w:w="1307" w:type="pct"/>
            <w:shd w:val="clear" w:color="auto" w:fill="auto"/>
            <w:vAlign w:val="bottom"/>
          </w:tcPr>
          <w:p>
            <w:pPr>
              <w:tabs>
                <w:tab w:val="left" w:pos="1511"/>
              </w:tabs>
              <w:ind w:right="903"/>
              <w:jc w:val="right"/>
              <w:rPr>
                <w:szCs w:val="24"/>
                <w:lang w:val="en-US"/>
              </w:rPr>
            </w:pPr>
            <w:r>
              <w:rPr>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57" w:type="pct"/>
            <w:shd w:val="clear" w:color="auto" w:fill="auto"/>
            <w:vAlign w:val="center"/>
          </w:tcPr>
          <w:p>
            <w:r>
              <w:rPr>
                <w:rFonts w:hint="eastAsia"/>
              </w:rPr>
              <w:t>增值税</w:t>
            </w:r>
            <w:r>
              <w:t>(</w:t>
            </w:r>
            <w:r>
              <w:rPr>
                <w:rFonts w:hint="eastAsia"/>
              </w:rPr>
              <w:t>注</w:t>
            </w:r>
            <w:r>
              <w:t>)</w:t>
            </w:r>
          </w:p>
        </w:tc>
        <w:tc>
          <w:tcPr>
            <w:tcW w:w="1634" w:type="pct"/>
            <w:shd w:val="clear" w:color="auto" w:fill="auto"/>
            <w:vAlign w:val="bottom"/>
          </w:tcPr>
          <w:p>
            <w:pPr>
              <w:tabs>
                <w:tab w:val="left" w:pos="2532"/>
              </w:tabs>
              <w:ind w:left="460" w:right="399" w:hanging="142"/>
              <w:jc w:val="center"/>
              <w:rPr>
                <w:szCs w:val="24"/>
                <w:lang w:val="en-US"/>
              </w:rPr>
            </w:pPr>
            <w:r>
              <w:rPr>
                <w:rFonts w:hint="eastAsia"/>
                <w:szCs w:val="24"/>
                <w:lang w:val="en-US"/>
              </w:rPr>
              <w:t>应税收入</w:t>
            </w:r>
          </w:p>
        </w:tc>
        <w:tc>
          <w:tcPr>
            <w:tcW w:w="1307" w:type="pct"/>
            <w:shd w:val="clear" w:color="auto" w:fill="auto"/>
            <w:vAlign w:val="bottom"/>
          </w:tcPr>
          <w:p>
            <w:pPr>
              <w:tabs>
                <w:tab w:val="left" w:pos="1511"/>
              </w:tabs>
              <w:ind w:right="903"/>
              <w:jc w:val="right"/>
              <w:rPr>
                <w:szCs w:val="24"/>
                <w:lang w:val="en-US"/>
              </w:rPr>
            </w:pPr>
            <w:r>
              <w:rPr>
                <w:szCs w:val="24"/>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57" w:type="pct"/>
            <w:shd w:val="clear" w:color="auto" w:fill="auto"/>
            <w:vAlign w:val="bottom"/>
          </w:tcPr>
          <w:p>
            <w:pPr>
              <w:rPr>
                <w:szCs w:val="24"/>
              </w:rPr>
            </w:pPr>
            <w:r>
              <w:rPr>
                <w:rFonts w:hint="eastAsia"/>
                <w:szCs w:val="24"/>
              </w:rPr>
              <w:t>城市维护建设税</w:t>
            </w:r>
          </w:p>
        </w:tc>
        <w:tc>
          <w:tcPr>
            <w:tcW w:w="1634" w:type="pct"/>
            <w:shd w:val="clear" w:color="auto" w:fill="auto"/>
            <w:vAlign w:val="bottom"/>
          </w:tcPr>
          <w:p>
            <w:pPr>
              <w:jc w:val="center"/>
              <w:rPr>
                <w:szCs w:val="24"/>
              </w:rPr>
            </w:pPr>
            <w:r>
              <w:rPr>
                <w:rFonts w:hint="eastAsia"/>
                <w:szCs w:val="24"/>
                <w:lang w:val="en-US"/>
              </w:rPr>
              <w:t>应纳流转税额</w:t>
            </w:r>
          </w:p>
        </w:tc>
        <w:tc>
          <w:tcPr>
            <w:tcW w:w="1307" w:type="pct"/>
            <w:shd w:val="clear" w:color="auto" w:fill="auto"/>
            <w:vAlign w:val="bottom"/>
          </w:tcPr>
          <w:p>
            <w:pPr>
              <w:tabs>
                <w:tab w:val="left" w:pos="1511"/>
              </w:tabs>
              <w:ind w:right="903"/>
              <w:jc w:val="right"/>
              <w:rPr>
                <w:szCs w:val="24"/>
                <w:lang w:val="en-US"/>
              </w:rPr>
            </w:pPr>
            <w:r>
              <w:rPr>
                <w:szCs w:val="24"/>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57" w:type="pct"/>
            <w:shd w:val="clear" w:color="auto" w:fill="auto"/>
            <w:vAlign w:val="bottom"/>
          </w:tcPr>
          <w:p>
            <w:pPr>
              <w:rPr>
                <w:szCs w:val="24"/>
              </w:rPr>
            </w:pPr>
            <w:r>
              <w:rPr>
                <w:rFonts w:hint="eastAsia"/>
                <w:szCs w:val="24"/>
              </w:rPr>
              <w:t>教育费附加</w:t>
            </w:r>
          </w:p>
        </w:tc>
        <w:tc>
          <w:tcPr>
            <w:tcW w:w="1634" w:type="pct"/>
            <w:shd w:val="clear" w:color="auto" w:fill="auto"/>
            <w:vAlign w:val="bottom"/>
          </w:tcPr>
          <w:p>
            <w:pPr>
              <w:jc w:val="center"/>
              <w:rPr>
                <w:szCs w:val="24"/>
                <w:lang w:val="en-US"/>
              </w:rPr>
            </w:pPr>
            <w:r>
              <w:rPr>
                <w:rFonts w:hint="eastAsia"/>
                <w:szCs w:val="24"/>
                <w:lang w:val="en-US"/>
              </w:rPr>
              <w:t>应纳流转税额</w:t>
            </w:r>
          </w:p>
        </w:tc>
        <w:tc>
          <w:tcPr>
            <w:tcW w:w="1307" w:type="pct"/>
            <w:shd w:val="clear" w:color="auto" w:fill="auto"/>
            <w:vAlign w:val="bottom"/>
          </w:tcPr>
          <w:p>
            <w:pPr>
              <w:tabs>
                <w:tab w:val="left" w:pos="1511"/>
              </w:tabs>
              <w:ind w:right="903"/>
              <w:jc w:val="right"/>
              <w:rPr>
                <w:szCs w:val="24"/>
                <w:lang w:val="en-US"/>
              </w:rPr>
            </w:pPr>
            <w:r>
              <w:rPr>
                <w:szCs w:val="24"/>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57" w:type="pct"/>
            <w:shd w:val="clear" w:color="auto" w:fill="auto"/>
            <w:vAlign w:val="bottom"/>
          </w:tcPr>
          <w:p>
            <w:pPr>
              <w:rPr>
                <w:szCs w:val="24"/>
              </w:rPr>
            </w:pPr>
            <w:r>
              <w:rPr>
                <w:rFonts w:hint="eastAsia"/>
                <w:szCs w:val="24"/>
              </w:rPr>
              <w:t>地方教育费附加</w:t>
            </w:r>
          </w:p>
        </w:tc>
        <w:tc>
          <w:tcPr>
            <w:tcW w:w="1634" w:type="pct"/>
            <w:shd w:val="clear" w:color="auto" w:fill="auto"/>
            <w:vAlign w:val="bottom"/>
          </w:tcPr>
          <w:p>
            <w:pPr>
              <w:jc w:val="center"/>
              <w:rPr>
                <w:szCs w:val="24"/>
                <w:lang w:val="en-US"/>
              </w:rPr>
            </w:pPr>
            <w:r>
              <w:rPr>
                <w:rFonts w:hint="eastAsia"/>
                <w:szCs w:val="24"/>
                <w:lang w:val="en-US"/>
              </w:rPr>
              <w:t>应纳流转税额</w:t>
            </w:r>
          </w:p>
        </w:tc>
        <w:tc>
          <w:tcPr>
            <w:tcW w:w="1307" w:type="pct"/>
            <w:shd w:val="clear" w:color="auto" w:fill="auto"/>
            <w:vAlign w:val="bottom"/>
          </w:tcPr>
          <w:p>
            <w:pPr>
              <w:tabs>
                <w:tab w:val="left" w:pos="1511"/>
              </w:tabs>
              <w:ind w:right="903"/>
              <w:jc w:val="right"/>
              <w:rPr>
                <w:szCs w:val="24"/>
                <w:lang w:val="en-US"/>
              </w:rPr>
            </w:pPr>
            <w:r>
              <w:rPr>
                <w:szCs w:val="24"/>
                <w:lang w:val="en-US"/>
              </w:rPr>
              <w:t>2%</w:t>
            </w:r>
          </w:p>
        </w:tc>
      </w:tr>
    </w:tbl>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auto"/>
      </w:pPr>
      <w:r>
        <w:rPr>
          <w:rFonts w:hint="eastAsia"/>
        </w:rPr>
        <w:t>注：根据《国家税务总局关于进一步明确全面推开营改增试点金融业有关政策的通知》</w:t>
      </w:r>
      <w:r>
        <w:t>(</w:t>
      </w:r>
      <w:r>
        <w:rPr>
          <w:rFonts w:hint="eastAsia"/>
        </w:rPr>
        <w:t>财税</w:t>
      </w:r>
      <w:r>
        <w:t>[2016]46</w:t>
      </w:r>
      <w:r>
        <w:rPr>
          <w:rFonts w:hint="eastAsia"/>
        </w:rPr>
        <w:t>号</w:t>
      </w:r>
      <w:r>
        <w:t>)</w:t>
      </w:r>
      <w:r>
        <w:rPr>
          <w:rFonts w:hint="eastAsia"/>
        </w:rPr>
        <w:t>相关规定，自</w:t>
      </w:r>
      <w:r>
        <w:t>2016</w:t>
      </w:r>
      <w:r>
        <w:rPr>
          <w:rFonts w:hint="eastAsia"/>
        </w:rPr>
        <w:t>年</w:t>
      </w:r>
      <w:r>
        <w:t>5</w:t>
      </w:r>
      <w:r>
        <w:rPr>
          <w:rFonts w:hint="eastAsia"/>
        </w:rPr>
        <w:t>月</w:t>
      </w:r>
      <w:r>
        <w:t>1</w:t>
      </w:r>
      <w:r>
        <w:rPr>
          <w:rFonts w:hint="eastAsia"/>
        </w:rPr>
        <w:t>日起，本银行由缴纳营业税改为缴纳增值税，增值税应税业务采用简易计税办法征收，适用税率为</w:t>
      </w:r>
      <w:r>
        <w:t>3%</w:t>
      </w:r>
      <w:r>
        <w:rPr>
          <w:rFonts w:hint="eastAsia"/>
        </w:rPr>
        <w:t>。</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jc w:val="left"/>
        <w:textAlignment w:val="auto"/>
        <w:outlineLvl w:val="0"/>
        <w:rPr>
          <w:rFonts w:hint="eastAsia" w:ascii="Times New Roman" w:hAnsi="Times New Roman" w:eastAsia="宋体" w:cs="Times New Roman"/>
          <w:b/>
          <w:sz w:val="22"/>
          <w:szCs w:val="22"/>
          <w:lang w:val="en-US"/>
        </w:rPr>
      </w:pPr>
      <w:bookmarkStart w:id="184" w:name="NoteStart"/>
      <w:bookmarkEnd w:id="184"/>
      <w:bookmarkStart w:id="185" w:name="fz6"/>
      <w:bookmarkEnd w:id="185"/>
      <w:r>
        <w:rPr>
          <w:rFonts w:hint="eastAsia" w:ascii="Times New Roman" w:hAnsi="Times New Roman" w:eastAsia="宋体" w:cs="Times New Roman"/>
          <w:b/>
          <w:sz w:val="22"/>
          <w:szCs w:val="22"/>
          <w:lang w:val="en-US"/>
        </w:rPr>
        <w:t>七、财务报表项目附注</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186" w:name="sheetstart1"/>
      <w:bookmarkEnd w:id="186"/>
      <w:r>
        <w:rPr>
          <w:rFonts w:hint="eastAsia" w:ascii="Times New Roman" w:hAnsi="Times New Roman" w:eastAsia="宋体" w:cs="Times New Roman"/>
          <w:b/>
          <w:sz w:val="22"/>
          <w:szCs w:val="22"/>
          <w:lang w:val="en-US"/>
        </w:rPr>
        <w:t>1.现金及存放中央银行款项</w:t>
      </w:r>
    </w:p>
    <w:p>
      <w:pPr>
        <w:jc w:val="right"/>
      </w:pPr>
      <w:r>
        <w:rPr>
          <w:rFonts w:hint="eastAsia"/>
        </w:rPr>
        <w:t>人民币元</w:t>
      </w:r>
    </w:p>
    <w:tbl>
      <w:tblPr>
        <w:tblStyle w:val="25"/>
        <w:tblW w:w="863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558"/>
        <w:gridCol w:w="2518"/>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0" w:hRule="atLeast"/>
        </w:trPr>
        <w:tc>
          <w:tcPr>
            <w:tcW w:w="3558" w:type="dxa"/>
            <w:shd w:val="clear" w:color="auto" w:fill="auto"/>
            <w:vAlign w:val="center"/>
          </w:tcPr>
          <w:p>
            <w:pPr>
              <w:jc w:val="center"/>
            </w:pPr>
            <w:bookmarkStart w:id="187" w:name="N1_1_0"/>
            <w:r>
              <w:rPr>
                <w:rFonts w:hint="eastAsia"/>
              </w:rPr>
              <w:t>项目</w:t>
            </w:r>
            <w:bookmarkEnd w:id="187"/>
          </w:p>
        </w:tc>
        <w:tc>
          <w:tcPr>
            <w:tcW w:w="2518" w:type="dxa"/>
            <w:shd w:val="clear" w:color="auto" w:fill="auto"/>
            <w:vAlign w:val="center"/>
          </w:tcPr>
          <w:p>
            <w:pPr>
              <w:jc w:val="center"/>
            </w:pPr>
            <w:bookmarkStart w:id="188" w:name="N1_1_1"/>
            <w:r>
              <w:rPr>
                <w:rFonts w:hint="eastAsia"/>
              </w:rPr>
              <w:t>年末余额</w:t>
            </w:r>
            <w:bookmarkEnd w:id="188"/>
          </w:p>
        </w:tc>
        <w:tc>
          <w:tcPr>
            <w:tcW w:w="2561" w:type="dxa"/>
            <w:shd w:val="clear" w:color="auto" w:fill="auto"/>
            <w:vAlign w:val="center"/>
          </w:tcPr>
          <w:p>
            <w:pPr>
              <w:jc w:val="center"/>
            </w:pPr>
            <w:bookmarkStart w:id="189" w:name="N1_1_2"/>
            <w:r>
              <w:rPr>
                <w:rFonts w:hint="eastAsia"/>
              </w:rPr>
              <w:t>年初余额</w:t>
            </w:r>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0" w:hRule="atLeast"/>
        </w:trPr>
        <w:tc>
          <w:tcPr>
            <w:tcW w:w="3558" w:type="dxa"/>
            <w:shd w:val="clear" w:color="auto" w:fill="auto"/>
            <w:vAlign w:val="center"/>
          </w:tcPr>
          <w:p>
            <w:bookmarkStart w:id="190" w:name="N1_2_0"/>
            <w:r>
              <w:rPr>
                <w:rFonts w:hint="eastAsia"/>
              </w:rPr>
              <w:t>库存现金</w:t>
            </w:r>
            <w:bookmarkEnd w:id="190"/>
          </w:p>
        </w:tc>
        <w:tc>
          <w:tcPr>
            <w:tcW w:w="251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现金及存放中央银行款项!R3C2 </w:instrText>
            </w:r>
            <w:r>
              <w:rPr>
                <w:color w:val="auto"/>
              </w:rPr>
              <w:instrText xml:space="preserve">\f 5 \r  \* MERGEFORMAT  \* MERGEFORMAT </w:instrText>
            </w:r>
            <w:r>
              <w:rPr>
                <w:color w:val="auto"/>
              </w:rPr>
              <w:fldChar w:fldCharType="separate"/>
            </w:r>
            <w:r>
              <w:rPr>
                <w:color w:val="auto"/>
              </w:rPr>
              <w:t>1,362,814.28</w:t>
            </w:r>
            <w:r>
              <w:rPr>
                <w:color w:val="auto"/>
              </w:rPr>
              <w:fldChar w:fldCharType="end"/>
            </w:r>
          </w:p>
        </w:tc>
        <w:tc>
          <w:tcPr>
            <w:tcW w:w="25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现金及存放中央银行款项!R3C3 </w:instrText>
            </w:r>
            <w:r>
              <w:rPr>
                <w:color w:val="auto"/>
              </w:rPr>
              <w:instrText xml:space="preserve">\f 5 \r  \* MERGEFORMAT  \* MERGEFORMAT </w:instrText>
            </w:r>
            <w:r>
              <w:rPr>
                <w:color w:val="auto"/>
              </w:rPr>
              <w:fldChar w:fldCharType="separate"/>
            </w:r>
            <w:r>
              <w:rPr>
                <w:color w:val="auto"/>
              </w:rPr>
              <w:t>1,371,751.45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0" w:hRule="atLeast"/>
        </w:trPr>
        <w:tc>
          <w:tcPr>
            <w:tcW w:w="3558" w:type="dxa"/>
            <w:shd w:val="clear" w:color="auto" w:fill="auto"/>
            <w:vAlign w:val="center"/>
          </w:tcPr>
          <w:p>
            <w:bookmarkStart w:id="191" w:name="N1_3_0"/>
            <w:r>
              <w:rPr>
                <w:rFonts w:hint="eastAsia"/>
              </w:rPr>
              <w:t>存放中央银行法定准备金</w:t>
            </w:r>
            <w:bookmarkEnd w:id="191"/>
          </w:p>
        </w:tc>
        <w:tc>
          <w:tcPr>
            <w:tcW w:w="251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现金及存放中央银行款项!R4C2 </w:instrText>
            </w:r>
            <w:r>
              <w:rPr>
                <w:color w:val="auto"/>
              </w:rPr>
              <w:instrText xml:space="preserve">\f 5 \r  \* MERGEFORMAT  \* MERGEFORMAT </w:instrText>
            </w:r>
            <w:r>
              <w:rPr>
                <w:color w:val="auto"/>
              </w:rPr>
              <w:fldChar w:fldCharType="separate"/>
            </w:r>
            <w:r>
              <w:rPr>
                <w:color w:val="auto"/>
              </w:rPr>
              <w:t>20,509,044.70</w:t>
            </w:r>
            <w:r>
              <w:rPr>
                <w:color w:val="auto"/>
              </w:rPr>
              <w:fldChar w:fldCharType="end"/>
            </w:r>
          </w:p>
        </w:tc>
        <w:tc>
          <w:tcPr>
            <w:tcW w:w="25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现金及存放中央银行款项!R4C3 </w:instrText>
            </w:r>
            <w:r>
              <w:rPr>
                <w:color w:val="auto"/>
              </w:rPr>
              <w:instrText xml:space="preserve">\f 5 \r  \* MERGEFORMAT  \* MERGEFORMAT </w:instrText>
            </w:r>
            <w:r>
              <w:rPr>
                <w:color w:val="auto"/>
              </w:rPr>
              <w:fldChar w:fldCharType="separate"/>
            </w:r>
            <w:r>
              <w:rPr>
                <w:color w:val="auto"/>
              </w:rPr>
              <w:t>12,923,019.52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0" w:hRule="atLeast"/>
        </w:trPr>
        <w:tc>
          <w:tcPr>
            <w:tcW w:w="3558" w:type="dxa"/>
            <w:shd w:val="clear" w:color="auto" w:fill="auto"/>
            <w:vAlign w:val="center"/>
          </w:tcPr>
          <w:p>
            <w:bookmarkStart w:id="192" w:name="N1_4_0"/>
            <w:r>
              <w:rPr>
                <w:rFonts w:hint="eastAsia"/>
              </w:rPr>
              <w:t>存放中央银行超额存款准备金</w:t>
            </w:r>
            <w:bookmarkEnd w:id="192"/>
          </w:p>
        </w:tc>
        <w:tc>
          <w:tcPr>
            <w:tcW w:w="251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现金及存放中央银行款项!R5C2 </w:instrText>
            </w:r>
            <w:r>
              <w:rPr>
                <w:color w:val="auto"/>
              </w:rPr>
              <w:instrText xml:space="preserve">\f 5 \r  \* MERGEFORMAT  \* MERGEFORMAT </w:instrText>
            </w:r>
            <w:r>
              <w:rPr>
                <w:color w:val="auto"/>
              </w:rPr>
              <w:fldChar w:fldCharType="separate"/>
            </w:r>
            <w:r>
              <w:rPr>
                <w:color w:val="auto"/>
              </w:rPr>
              <w:t>49,576,121.24</w:t>
            </w:r>
            <w:r>
              <w:rPr>
                <w:color w:val="auto"/>
              </w:rPr>
              <w:fldChar w:fldCharType="end"/>
            </w:r>
          </w:p>
        </w:tc>
        <w:tc>
          <w:tcPr>
            <w:tcW w:w="25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现金及存放中央银行款项!R5C3 </w:instrText>
            </w:r>
            <w:r>
              <w:rPr>
                <w:color w:val="auto"/>
              </w:rPr>
              <w:instrText xml:space="preserve">\f 5 \r  \* MERGEFORMAT  \* MERGEFORMAT </w:instrText>
            </w:r>
            <w:r>
              <w:rPr>
                <w:color w:val="auto"/>
              </w:rPr>
              <w:fldChar w:fldCharType="separate"/>
            </w:r>
            <w:r>
              <w:rPr>
                <w:color w:val="auto"/>
              </w:rPr>
              <w:t>20,549,771.87</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0" w:hRule="atLeast"/>
        </w:trPr>
        <w:tc>
          <w:tcPr>
            <w:tcW w:w="3558" w:type="dxa"/>
            <w:shd w:val="clear" w:color="auto" w:fill="auto"/>
            <w:vAlign w:val="center"/>
          </w:tcPr>
          <w:p>
            <w:bookmarkStart w:id="193" w:name="N1_5_0"/>
            <w:r>
              <w:rPr>
                <w:rFonts w:hint="eastAsia"/>
              </w:rPr>
              <w:t>小计</w:t>
            </w:r>
            <w:bookmarkEnd w:id="193"/>
          </w:p>
        </w:tc>
        <w:tc>
          <w:tcPr>
            <w:tcW w:w="251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现金及存放中央银行款项!R6C2 </w:instrText>
            </w:r>
            <w:r>
              <w:rPr>
                <w:color w:val="auto"/>
              </w:rPr>
              <w:instrText xml:space="preserve">\f 5 \r  \* MERGEFORMAT  \* MERGEFORMAT </w:instrText>
            </w:r>
            <w:r>
              <w:rPr>
                <w:color w:val="auto"/>
              </w:rPr>
              <w:fldChar w:fldCharType="separate"/>
            </w:r>
            <w:r>
              <w:rPr>
                <w:color w:val="auto"/>
              </w:rPr>
              <w:t>71,447,980.22</w:t>
            </w:r>
            <w:r>
              <w:rPr>
                <w:color w:val="auto"/>
              </w:rPr>
              <w:fldChar w:fldCharType="end"/>
            </w:r>
          </w:p>
        </w:tc>
        <w:tc>
          <w:tcPr>
            <w:tcW w:w="25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现金及存放中央银行款项!R6C3 </w:instrText>
            </w:r>
            <w:r>
              <w:rPr>
                <w:color w:val="auto"/>
              </w:rPr>
              <w:instrText xml:space="preserve">\f 5 \r  \* MERGEFORMAT  \* MERGEFORMAT </w:instrText>
            </w:r>
            <w:r>
              <w:rPr>
                <w:color w:val="auto"/>
              </w:rPr>
              <w:fldChar w:fldCharType="separate"/>
            </w:r>
            <w:r>
              <w:rPr>
                <w:color w:val="auto"/>
              </w:rPr>
              <w:t>34,844,542.84</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0" w:hRule="atLeast"/>
        </w:trPr>
        <w:tc>
          <w:tcPr>
            <w:tcW w:w="3558" w:type="dxa"/>
            <w:shd w:val="clear" w:color="auto" w:fill="auto"/>
            <w:vAlign w:val="center"/>
          </w:tcPr>
          <w:p>
            <w:bookmarkStart w:id="194" w:name="N1_6_0"/>
            <w:r>
              <w:rPr>
                <w:rFonts w:hint="eastAsia"/>
              </w:rPr>
              <w:t>加：应计利息</w:t>
            </w:r>
            <w:bookmarkEnd w:id="194"/>
          </w:p>
        </w:tc>
        <w:tc>
          <w:tcPr>
            <w:tcW w:w="251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现金及存放中央银行款项!R7C2 </w:instrText>
            </w:r>
            <w:r>
              <w:rPr>
                <w:color w:val="auto"/>
              </w:rPr>
              <w:instrText xml:space="preserve">\f 5 \r  \* MERGEFORMAT  \* MERGEFORMAT </w:instrText>
            </w:r>
            <w:r>
              <w:rPr>
                <w:color w:val="auto"/>
              </w:rPr>
              <w:fldChar w:fldCharType="separate"/>
            </w:r>
            <w:r>
              <w:rPr>
                <w:color w:val="auto"/>
              </w:rPr>
              <w:t>10,150.42</w:t>
            </w:r>
            <w:r>
              <w:rPr>
                <w:color w:val="auto"/>
              </w:rPr>
              <w:fldChar w:fldCharType="end"/>
            </w:r>
          </w:p>
        </w:tc>
        <w:tc>
          <w:tcPr>
            <w:tcW w:w="25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现金及存放中央银行款项!R7C3 </w:instrText>
            </w:r>
            <w:r>
              <w:rPr>
                <w:color w:val="auto"/>
              </w:rPr>
              <w:instrText xml:space="preserve">\f 5 \r  \* MERGEFORMAT  \* MERGEFORMAT </w:instrText>
            </w:r>
            <w:r>
              <w:rPr>
                <w:color w:val="auto"/>
              </w:rPr>
              <w:fldChar w:fldCharType="separate"/>
            </w:r>
            <w:r>
              <w:rPr>
                <w:color w:val="auto"/>
              </w:rPr>
              <w:t>6,396.89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40" w:hRule="atLeast"/>
        </w:trPr>
        <w:tc>
          <w:tcPr>
            <w:tcW w:w="3558" w:type="dxa"/>
            <w:shd w:val="clear" w:color="auto" w:fill="auto"/>
            <w:vAlign w:val="center"/>
          </w:tcPr>
          <w:p>
            <w:bookmarkStart w:id="195" w:name="N1_7_0"/>
            <w:r>
              <w:rPr>
                <w:rFonts w:hint="eastAsia"/>
              </w:rPr>
              <w:t>合计</w:t>
            </w:r>
            <w:bookmarkEnd w:id="195"/>
          </w:p>
        </w:tc>
        <w:tc>
          <w:tcPr>
            <w:tcW w:w="251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现金及存放中央银行款项!R8C2 </w:instrText>
            </w:r>
            <w:r>
              <w:rPr>
                <w:color w:val="auto"/>
              </w:rPr>
              <w:instrText xml:space="preserve">\f 5 \r  \* MERGEFORMAT  \* MERGEFORMAT </w:instrText>
            </w:r>
            <w:r>
              <w:rPr>
                <w:color w:val="auto"/>
              </w:rPr>
              <w:fldChar w:fldCharType="separate"/>
            </w:r>
            <w:r>
              <w:rPr>
                <w:color w:val="auto"/>
              </w:rPr>
              <w:t>71,458,130.64</w:t>
            </w:r>
            <w:r>
              <w:rPr>
                <w:color w:val="auto"/>
              </w:rPr>
              <w:fldChar w:fldCharType="end"/>
            </w:r>
          </w:p>
        </w:tc>
        <w:tc>
          <w:tcPr>
            <w:tcW w:w="25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现金及存放中央银行款项!R8C3 </w:instrText>
            </w:r>
            <w:r>
              <w:rPr>
                <w:color w:val="auto"/>
              </w:rPr>
              <w:instrText xml:space="preserve">\f 5 \r  \* MERGEFORMAT  \* MERGEFORMAT </w:instrText>
            </w:r>
            <w:r>
              <w:rPr>
                <w:color w:val="auto"/>
              </w:rPr>
              <w:fldChar w:fldCharType="separate"/>
            </w:r>
            <w:r>
              <w:rPr>
                <w:color w:val="auto"/>
              </w:rPr>
              <w:t>34,850,939.73</w:t>
            </w:r>
            <w:r>
              <w:rPr>
                <w:color w:val="auto"/>
              </w:rPr>
              <w:fldChar w:fldCharType="end"/>
            </w:r>
          </w:p>
        </w:tc>
      </w:tr>
    </w:tbl>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pPr>
      <w:bookmarkStart w:id="196" w:name="NN1_9"/>
      <w:r>
        <w:t>2024年12月31日</w:t>
      </w:r>
      <w:r>
        <w:rPr>
          <w:rFonts w:hint="eastAsia"/>
        </w:rPr>
        <w:t>，本银行适用的人民币存款准备金缴存比率为</w:t>
      </w:r>
      <w:r>
        <w:t>5.00%(2023年12月31日</w:t>
      </w:r>
      <w:r>
        <w:rPr>
          <w:rFonts w:hint="eastAsia"/>
        </w:rPr>
        <w:t>：</w:t>
      </w:r>
      <w:r>
        <w:t>5.00%)</w:t>
      </w:r>
      <w:r>
        <w:rPr>
          <w:rFonts w:hint="eastAsia"/>
        </w:rPr>
        <w:t>。</w:t>
      </w:r>
    </w:p>
    <w:bookmarkEnd w:id="196"/>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197" w:name="sheetend1"/>
      <w:bookmarkEnd w:id="197"/>
      <w:bookmarkStart w:id="198" w:name="sheetstart2"/>
      <w:bookmarkEnd w:id="198"/>
      <w:r>
        <w:rPr>
          <w:rFonts w:hint="eastAsia" w:ascii="Times New Roman" w:hAnsi="Times New Roman" w:eastAsia="宋体" w:cs="Times New Roman"/>
          <w:b/>
          <w:sz w:val="22"/>
          <w:szCs w:val="22"/>
          <w:lang w:val="en-US"/>
        </w:rPr>
        <w:t>2.存放同业款项</w:t>
      </w:r>
    </w:p>
    <w:p>
      <w:pPr>
        <w:jc w:val="right"/>
      </w:pPr>
      <w:r>
        <w:rPr>
          <w:rFonts w:hint="eastAsia"/>
        </w:rPr>
        <w:t>人民币元</w:t>
      </w:r>
    </w:p>
    <w:tbl>
      <w:tblPr>
        <w:tblStyle w:val="25"/>
        <w:tblW w:w="863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547"/>
        <w:gridCol w:w="2529"/>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2" w:hRule="atLeast"/>
        </w:trPr>
        <w:tc>
          <w:tcPr>
            <w:tcW w:w="3547" w:type="dxa"/>
            <w:shd w:val="clear" w:color="auto" w:fill="auto"/>
            <w:vAlign w:val="center"/>
          </w:tcPr>
          <w:p>
            <w:pPr>
              <w:jc w:val="center"/>
            </w:pPr>
            <w:r>
              <w:rPr>
                <w:rFonts w:hint="eastAsia"/>
              </w:rPr>
              <w:t>项目</w:t>
            </w:r>
          </w:p>
        </w:tc>
        <w:tc>
          <w:tcPr>
            <w:tcW w:w="2529" w:type="dxa"/>
            <w:shd w:val="clear" w:color="auto" w:fill="auto"/>
            <w:vAlign w:val="center"/>
          </w:tcPr>
          <w:p>
            <w:pPr>
              <w:jc w:val="center"/>
            </w:pPr>
            <w:r>
              <w:rPr>
                <w:rFonts w:hint="eastAsia"/>
              </w:rPr>
              <w:t>年末余额</w:t>
            </w:r>
          </w:p>
        </w:tc>
        <w:tc>
          <w:tcPr>
            <w:tcW w:w="2561" w:type="dxa"/>
            <w:shd w:val="clear" w:color="auto" w:fill="auto"/>
            <w:vAlign w:val="center"/>
          </w:tcPr>
          <w:p>
            <w:pPr>
              <w:jc w:val="center"/>
            </w:pPr>
            <w:r>
              <w:rPr>
                <w:rFonts w:hint="eastAsia"/>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2" w:hRule="atLeast"/>
        </w:trPr>
        <w:tc>
          <w:tcPr>
            <w:tcW w:w="3547" w:type="dxa"/>
            <w:shd w:val="clear" w:color="auto" w:fill="auto"/>
            <w:vAlign w:val="center"/>
          </w:tcPr>
          <w:p>
            <w:r>
              <w:rPr>
                <w:rFonts w:hint="eastAsia"/>
              </w:rPr>
              <w:t>存放境内同业款项</w:t>
            </w:r>
          </w:p>
        </w:tc>
        <w:tc>
          <w:tcPr>
            <w:tcW w:w="25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存放同业款项!R3C2 </w:instrText>
            </w:r>
            <w:r>
              <w:rPr>
                <w:color w:val="auto"/>
              </w:rPr>
              <w:instrText xml:space="preserve">\f 5 \r  \* MERGEFORMAT  \* MERGEFORMAT </w:instrText>
            </w:r>
            <w:r>
              <w:rPr>
                <w:color w:val="auto"/>
              </w:rPr>
              <w:fldChar w:fldCharType="separate"/>
            </w:r>
            <w:r>
              <w:rPr>
                <w:color w:val="auto"/>
              </w:rPr>
              <w:t>155,997,462.83</w:t>
            </w:r>
            <w:r>
              <w:rPr>
                <w:color w:val="auto"/>
              </w:rPr>
              <w:fldChar w:fldCharType="end"/>
            </w:r>
          </w:p>
        </w:tc>
        <w:tc>
          <w:tcPr>
            <w:tcW w:w="25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存放同业款项!R3C3 </w:instrText>
            </w:r>
            <w:r>
              <w:rPr>
                <w:color w:val="auto"/>
              </w:rPr>
              <w:instrText xml:space="preserve">\f 5 \r  \* MERGEFORMAT  \* MERGEFORMAT </w:instrText>
            </w:r>
            <w:r>
              <w:rPr>
                <w:color w:val="auto"/>
              </w:rPr>
              <w:fldChar w:fldCharType="separate"/>
            </w:r>
            <w:r>
              <w:rPr>
                <w:color w:val="auto"/>
              </w:rPr>
              <w:t>42,890,786.85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2" w:hRule="atLeast"/>
        </w:trPr>
        <w:tc>
          <w:tcPr>
            <w:tcW w:w="3547" w:type="dxa"/>
            <w:shd w:val="clear" w:color="auto" w:fill="auto"/>
            <w:vAlign w:val="center"/>
          </w:tcPr>
          <w:p>
            <w:r>
              <w:rPr>
                <w:rFonts w:hint="eastAsia"/>
              </w:rPr>
              <w:t>加：应计利息</w:t>
            </w:r>
          </w:p>
        </w:tc>
        <w:tc>
          <w:tcPr>
            <w:tcW w:w="25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存放同业款项!R4C2 </w:instrText>
            </w:r>
            <w:r>
              <w:rPr>
                <w:color w:val="auto"/>
              </w:rPr>
              <w:instrText xml:space="preserve">\f 5 \r  \* MERGEFORMAT  \* MERGEFORMAT </w:instrText>
            </w:r>
            <w:r>
              <w:rPr>
                <w:color w:val="auto"/>
              </w:rPr>
              <w:fldChar w:fldCharType="separate"/>
            </w:r>
            <w:r>
              <w:rPr>
                <w:color w:val="auto"/>
              </w:rPr>
              <w:t>163,618.48</w:t>
            </w:r>
            <w:r>
              <w:rPr>
                <w:color w:val="auto"/>
              </w:rPr>
              <w:fldChar w:fldCharType="end"/>
            </w:r>
          </w:p>
        </w:tc>
        <w:tc>
          <w:tcPr>
            <w:tcW w:w="25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存放同业款项!R4C3 </w:instrText>
            </w:r>
            <w:r>
              <w:rPr>
                <w:color w:val="auto"/>
              </w:rPr>
              <w:instrText xml:space="preserve">\f 5 \r  \* MERGEFORMAT  \* MERGEFORMAT </w:instrText>
            </w:r>
            <w:r>
              <w:rPr>
                <w:color w:val="auto"/>
              </w:rPr>
              <w:fldChar w:fldCharType="separate"/>
            </w:r>
            <w:r>
              <w:rPr>
                <w:color w:val="auto"/>
              </w:rPr>
              <w:t>46,331.72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2" w:hRule="atLeast"/>
        </w:trPr>
        <w:tc>
          <w:tcPr>
            <w:tcW w:w="3547" w:type="dxa"/>
            <w:shd w:val="clear" w:color="auto" w:fill="auto"/>
            <w:vAlign w:val="center"/>
          </w:tcPr>
          <w:p>
            <w:r>
              <w:rPr>
                <w:rFonts w:hint="eastAsia"/>
              </w:rPr>
              <w:t>减：损失准备</w:t>
            </w:r>
          </w:p>
        </w:tc>
        <w:tc>
          <w:tcPr>
            <w:tcW w:w="25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存放同业款项!R5C2 </w:instrText>
            </w:r>
            <w:r>
              <w:rPr>
                <w:color w:val="auto"/>
              </w:rPr>
              <w:instrText xml:space="preserve">\f 5 \r  \* MERGEFORMAT  \* MERGEFORMAT </w:instrText>
            </w:r>
            <w:r>
              <w:rPr>
                <w:color w:val="auto"/>
              </w:rPr>
              <w:fldChar w:fldCharType="separate"/>
            </w:r>
            <w:r>
              <w:rPr>
                <w:color w:val="auto"/>
              </w:rPr>
              <w:t>519,276.23</w:t>
            </w:r>
            <w:r>
              <w:rPr>
                <w:color w:val="auto"/>
              </w:rPr>
              <w:fldChar w:fldCharType="end"/>
            </w:r>
          </w:p>
        </w:tc>
        <w:tc>
          <w:tcPr>
            <w:tcW w:w="25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存放同业款项!R5C3 </w:instrText>
            </w:r>
            <w:r>
              <w:rPr>
                <w:color w:val="auto"/>
              </w:rPr>
              <w:instrText xml:space="preserve">\f 5 \r  \* MERGEFORMAT  \* MERGEFORMAT </w:instrText>
            </w:r>
            <w:r>
              <w:rPr>
                <w:color w:val="auto"/>
              </w:rPr>
              <w:fldChar w:fldCharType="separate"/>
            </w:r>
            <w:r>
              <w:rPr>
                <w:color w:val="auto"/>
              </w:rPr>
              <w:t>139,279.48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2" w:hRule="atLeast"/>
        </w:trPr>
        <w:tc>
          <w:tcPr>
            <w:tcW w:w="3547" w:type="dxa"/>
            <w:shd w:val="clear" w:color="auto" w:fill="auto"/>
            <w:vAlign w:val="center"/>
          </w:tcPr>
          <w:p>
            <w:r>
              <w:rPr>
                <w:rFonts w:hint="eastAsia"/>
              </w:rPr>
              <w:t>合计</w:t>
            </w:r>
          </w:p>
        </w:tc>
        <w:tc>
          <w:tcPr>
            <w:tcW w:w="25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存放同业款项!R6C2 </w:instrText>
            </w:r>
            <w:r>
              <w:rPr>
                <w:color w:val="auto"/>
              </w:rPr>
              <w:instrText xml:space="preserve">\f 5 \r  \* MERGEFORMAT  \* MERGEFORMAT </w:instrText>
            </w:r>
            <w:r>
              <w:rPr>
                <w:color w:val="auto"/>
              </w:rPr>
              <w:fldChar w:fldCharType="separate"/>
            </w:r>
            <w:r>
              <w:rPr>
                <w:color w:val="auto"/>
              </w:rPr>
              <w:t>155,641,805.08</w:t>
            </w:r>
            <w:r>
              <w:rPr>
                <w:color w:val="auto"/>
              </w:rPr>
              <w:fldChar w:fldCharType="end"/>
            </w:r>
          </w:p>
        </w:tc>
        <w:tc>
          <w:tcPr>
            <w:tcW w:w="25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存放同业款项!R6C3 </w:instrText>
            </w:r>
            <w:r>
              <w:rPr>
                <w:color w:val="auto"/>
              </w:rPr>
              <w:instrText xml:space="preserve">\f 5 \r  \* MERGEFORMAT  \* MERGEFORMAT </w:instrText>
            </w:r>
            <w:r>
              <w:rPr>
                <w:color w:val="auto"/>
              </w:rPr>
              <w:fldChar w:fldCharType="separate"/>
            </w:r>
            <w:r>
              <w:rPr>
                <w:color w:val="auto"/>
              </w:rPr>
              <w:t>42,797,839.09</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199" w:name="sheetend2"/>
      <w:bookmarkEnd w:id="199"/>
      <w:r>
        <w:rPr>
          <w:rFonts w:hint="eastAsia" w:ascii="Times New Roman" w:hAnsi="Times New Roman" w:eastAsia="宋体" w:cs="Times New Roman"/>
          <w:b/>
          <w:sz w:val="22"/>
          <w:szCs w:val="22"/>
          <w:lang w:val="en-US"/>
        </w:rPr>
        <w:t>3.发放贷款和垫款</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3.1.贷款和垫款的分类</w:t>
      </w:r>
    </w:p>
    <w:p>
      <w:pPr>
        <w:jc w:val="right"/>
      </w:pPr>
      <w:r>
        <w:rPr>
          <w:rFonts w:hint="eastAsia"/>
        </w:rPr>
        <w:t>人民币元</w:t>
      </w:r>
    </w:p>
    <w:tbl>
      <w:tblPr>
        <w:tblStyle w:val="25"/>
        <w:tblW w:w="862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129"/>
        <w:gridCol w:w="2668"/>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pPr>
              <w:jc w:val="center"/>
            </w:pPr>
            <w:r>
              <w:rPr>
                <w:rFonts w:hint="eastAsia"/>
              </w:rPr>
              <w:t>项目</w:t>
            </w:r>
          </w:p>
        </w:tc>
        <w:tc>
          <w:tcPr>
            <w:tcW w:w="2668" w:type="dxa"/>
            <w:shd w:val="clear" w:color="auto" w:fill="auto"/>
            <w:vAlign w:val="center"/>
          </w:tcPr>
          <w:p>
            <w:pPr>
              <w:jc w:val="center"/>
            </w:pPr>
            <w:r>
              <w:rPr>
                <w:rFonts w:hint="eastAsia"/>
              </w:rPr>
              <w:t>年末余额</w:t>
            </w:r>
          </w:p>
        </w:tc>
        <w:tc>
          <w:tcPr>
            <w:tcW w:w="2829" w:type="dxa"/>
            <w:shd w:val="clear" w:color="auto" w:fill="auto"/>
            <w:vAlign w:val="center"/>
          </w:tcPr>
          <w:p>
            <w:pPr>
              <w:jc w:val="center"/>
            </w:pPr>
            <w:r>
              <w:rPr>
                <w:rFonts w:hint="eastAsia"/>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r>
              <w:rPr>
                <w:rFonts w:hint="eastAsia"/>
              </w:rPr>
              <w:t>以摊余成本计量：</w:t>
            </w:r>
          </w:p>
        </w:tc>
        <w:tc>
          <w:tcPr>
            <w:tcW w:w="2668" w:type="dxa"/>
            <w:shd w:val="clear" w:color="auto" w:fill="auto"/>
            <w:vAlign w:val="center"/>
          </w:tcPr>
          <w:p>
            <w:pPr>
              <w:tabs>
                <w:tab w:val="decimal" w:pos="1846"/>
              </w:tabs>
              <w:jc w:val="right"/>
              <w:rPr>
                <w:color w:val="auto"/>
              </w:rPr>
            </w:pPr>
          </w:p>
        </w:tc>
        <w:tc>
          <w:tcPr>
            <w:tcW w:w="2829" w:type="dxa"/>
            <w:shd w:val="clear" w:color="auto" w:fill="auto"/>
            <w:vAlign w:val="center"/>
          </w:tcPr>
          <w:p>
            <w:pPr>
              <w:tabs>
                <w:tab w:val="decimal" w:pos="1846"/>
              </w:tabs>
              <w:jc w:val="righ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r>
              <w:rPr>
                <w:rFonts w:hint="eastAsia"/>
              </w:rPr>
              <w:t>个人贷款和垫款</w:t>
            </w:r>
          </w:p>
        </w:tc>
        <w:tc>
          <w:tcPr>
            <w:tcW w:w="2668" w:type="dxa"/>
            <w:shd w:val="clear" w:color="auto" w:fill="auto"/>
            <w:vAlign w:val="center"/>
          </w:tcPr>
          <w:p>
            <w:pPr>
              <w:tabs>
                <w:tab w:val="decimal" w:pos="1846"/>
              </w:tabs>
              <w:jc w:val="right"/>
              <w:rPr>
                <w:color w:val="auto"/>
              </w:rPr>
            </w:pPr>
          </w:p>
        </w:tc>
        <w:tc>
          <w:tcPr>
            <w:tcW w:w="2829" w:type="dxa"/>
            <w:shd w:val="clear" w:color="auto" w:fill="auto"/>
            <w:vAlign w:val="center"/>
          </w:tcPr>
          <w:p>
            <w:pPr>
              <w:tabs>
                <w:tab w:val="decimal" w:pos="1846"/>
              </w:tabs>
              <w:jc w:val="righ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pPr>
              <w:ind w:left="180"/>
            </w:pPr>
            <w:r>
              <w:rPr>
                <w:rFonts w:hint="eastAsia"/>
              </w:rPr>
              <w:t>个人经营性贷款</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发放贷款和垫款!R7C2 </w:instrText>
            </w:r>
            <w:r>
              <w:rPr>
                <w:color w:val="auto"/>
              </w:rPr>
              <w:instrText xml:space="preserve">\f 5 \r  \* MERGEFORMAT  \* MERGEFORMAT </w:instrText>
            </w:r>
            <w:r>
              <w:rPr>
                <w:color w:val="auto"/>
              </w:rPr>
              <w:fldChar w:fldCharType="separate"/>
            </w:r>
            <w:r>
              <w:rPr>
                <w:color w:val="auto"/>
              </w:rPr>
              <w:t>209,343,665.28</w:t>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发放贷款和垫款!R7C3 </w:instrText>
            </w:r>
            <w:r>
              <w:rPr>
                <w:color w:val="auto"/>
              </w:rPr>
              <w:instrText xml:space="preserve">\f 5 \r  \* MERGEFORMAT  \* MERGEFORMAT </w:instrText>
            </w:r>
            <w:r>
              <w:rPr>
                <w:color w:val="auto"/>
              </w:rPr>
              <w:fldChar w:fldCharType="separate"/>
            </w:r>
            <w:r>
              <w:rPr>
                <w:color w:val="auto"/>
              </w:rPr>
              <w:t>186,733,788.69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pPr>
              <w:ind w:left="180"/>
            </w:pPr>
            <w:r>
              <w:rPr>
                <w:rFonts w:hint="eastAsia"/>
              </w:rPr>
              <w:t>个人消费性贷款</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发放贷款和垫款!R8C2 </w:instrText>
            </w:r>
            <w:r>
              <w:rPr>
                <w:color w:val="auto"/>
              </w:rPr>
              <w:instrText xml:space="preserve">\f 5 \r  \* MERGEFORMAT  \* MERGEFORMAT </w:instrText>
            </w:r>
            <w:r>
              <w:rPr>
                <w:color w:val="auto"/>
              </w:rPr>
              <w:fldChar w:fldCharType="separate"/>
            </w:r>
            <w:r>
              <w:rPr>
                <w:color w:val="auto"/>
              </w:rPr>
              <w:t>43,865,072.54</w:t>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发放贷款和垫款!R8C3 </w:instrText>
            </w:r>
            <w:r>
              <w:rPr>
                <w:color w:val="auto"/>
              </w:rPr>
              <w:instrText xml:space="preserve">\f 5 \r  \* MERGEFORMAT  \* MERGEFORMAT </w:instrText>
            </w:r>
            <w:r>
              <w:rPr>
                <w:color w:val="auto"/>
              </w:rPr>
              <w:fldChar w:fldCharType="separate"/>
            </w:r>
            <w:r>
              <w:rPr>
                <w:color w:val="auto"/>
              </w:rPr>
              <w:t>35,608,032.34</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pPr>
              <w:ind w:left="180"/>
            </w:pPr>
            <w:r>
              <w:rPr>
                <w:rFonts w:hint="eastAsia"/>
              </w:rPr>
              <w:t>住房抵押贷款</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发放贷款和垫款!R9C2 </w:instrText>
            </w:r>
            <w:r>
              <w:rPr>
                <w:color w:val="auto"/>
              </w:rPr>
              <w:instrText xml:space="preserve">\f 5 \r  \* MERGEFORMAT  \* MERGEFORMAT </w:instrText>
            </w:r>
            <w:r>
              <w:rPr>
                <w:color w:val="auto"/>
              </w:rPr>
              <w:fldChar w:fldCharType="separate"/>
            </w:r>
            <w:r>
              <w:rPr>
                <w:color w:val="auto"/>
              </w:rPr>
              <w:t>5,422,992.05</w:t>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发放贷款和垫款!R9C3 </w:instrText>
            </w:r>
            <w:r>
              <w:rPr>
                <w:color w:val="auto"/>
              </w:rPr>
              <w:instrText xml:space="preserve">\f 5 \r  \* MERGEFORMAT  \* MERGEFORMAT </w:instrText>
            </w:r>
            <w:r>
              <w:rPr>
                <w:color w:val="auto"/>
              </w:rPr>
              <w:fldChar w:fldCharType="separate"/>
            </w:r>
            <w:r>
              <w:rPr>
                <w:color w:val="auto"/>
              </w:rPr>
              <w:t>6,401,514.93</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r>
              <w:rPr>
                <w:rFonts w:hint="eastAsia"/>
              </w:rPr>
              <w:t>小计</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发放贷款和垫款!R10C2 </w:instrText>
            </w:r>
            <w:r>
              <w:rPr>
                <w:color w:val="auto"/>
              </w:rPr>
              <w:instrText xml:space="preserve">\f 5 \r  \* MERGEFORMAT  \* MERGEFORMAT </w:instrText>
            </w:r>
            <w:r>
              <w:rPr>
                <w:color w:val="auto"/>
              </w:rPr>
              <w:fldChar w:fldCharType="separate"/>
            </w:r>
            <w:r>
              <w:rPr>
                <w:color w:val="auto"/>
              </w:rPr>
              <w:t>258,631,729.87</w:t>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发放贷款和垫款!R10C3 </w:instrText>
            </w:r>
            <w:r>
              <w:rPr>
                <w:color w:val="auto"/>
              </w:rPr>
              <w:instrText xml:space="preserve">\f 5 \r  \* MERGEFORMAT  \* MERGEFORMAT </w:instrText>
            </w:r>
            <w:r>
              <w:rPr>
                <w:color w:val="auto"/>
              </w:rPr>
              <w:fldChar w:fldCharType="separate"/>
            </w:r>
            <w:r>
              <w:rPr>
                <w:color w:val="auto"/>
              </w:rPr>
              <w:t>228,743,335.96</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发放贷款和垫款!R11C2 </w:instrText>
            </w:r>
            <w:r>
              <w:rPr>
                <w:color w:val="auto"/>
              </w:rPr>
              <w:instrText xml:space="preserve">\f 5 \r  \* MERGEFORMAT  \* MERGEFORMAT </w:instrText>
            </w:r>
            <w:r>
              <w:rPr>
                <w:color w:val="auto"/>
              </w:rPr>
              <w:fldChar w:fldCharType="separate"/>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发放贷款和垫款!R11C3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r>
              <w:rPr>
                <w:rFonts w:hint="eastAsia"/>
              </w:rPr>
              <w:t>企业贷款和垫款</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发放贷款和垫款!R12C2 </w:instrText>
            </w:r>
            <w:r>
              <w:rPr>
                <w:color w:val="auto"/>
              </w:rPr>
              <w:instrText xml:space="preserve">\f 5 \r  \* MERGEFORMAT  \* MERGEFORMAT </w:instrText>
            </w:r>
            <w:r>
              <w:rPr>
                <w:color w:val="auto"/>
              </w:rPr>
              <w:fldChar w:fldCharType="separate"/>
            </w:r>
            <w:r>
              <w:rPr>
                <w:color w:val="auto"/>
              </w:rPr>
              <w:t>32,870,414.23</w:t>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发放贷款和垫款!R12C3 </w:instrText>
            </w:r>
            <w:r>
              <w:rPr>
                <w:color w:val="auto"/>
              </w:rPr>
              <w:instrText xml:space="preserve">\f 5 \r  \* MERGEFORMAT  \* MERGEFORMAT </w:instrText>
            </w:r>
            <w:r>
              <w:rPr>
                <w:color w:val="auto"/>
              </w:rPr>
              <w:fldChar w:fldCharType="separate"/>
            </w:r>
            <w:r>
              <w:rPr>
                <w:color w:val="auto"/>
              </w:rPr>
              <w:t>79,528,135.98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发放贷款和垫款!R13C2 </w:instrText>
            </w:r>
            <w:r>
              <w:rPr>
                <w:color w:val="auto"/>
              </w:rPr>
              <w:instrText xml:space="preserve">\f 5 \r  \* MERGEFORMAT  \* MERGEFORMAT </w:instrText>
            </w:r>
            <w:r>
              <w:rPr>
                <w:color w:val="auto"/>
              </w:rPr>
              <w:fldChar w:fldCharType="separate"/>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发放贷款和垫款!R13C3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r>
              <w:rPr>
                <w:rFonts w:hint="eastAsia"/>
              </w:rPr>
              <w:t>加：应计利息</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发放贷款和垫款!R14C2 </w:instrText>
            </w:r>
            <w:r>
              <w:rPr>
                <w:color w:val="auto"/>
              </w:rPr>
              <w:instrText xml:space="preserve">\f 5 \r  \* MERGEFORMAT  \* MERGEFORMAT </w:instrText>
            </w:r>
            <w:r>
              <w:rPr>
                <w:color w:val="auto"/>
              </w:rPr>
              <w:fldChar w:fldCharType="separate"/>
            </w:r>
            <w:r>
              <w:rPr>
                <w:color w:val="auto"/>
              </w:rPr>
              <w:t>1,912,384.96</w:t>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发放贷款和垫款!R14C3 </w:instrText>
            </w:r>
            <w:r>
              <w:rPr>
                <w:color w:val="auto"/>
              </w:rPr>
              <w:instrText xml:space="preserve">\f 5 \r  \* MERGEFORMAT  \* MERGEFORMAT </w:instrText>
            </w:r>
            <w:r>
              <w:rPr>
                <w:color w:val="auto"/>
              </w:rPr>
              <w:fldChar w:fldCharType="separate"/>
            </w:r>
            <w:r>
              <w:rPr>
                <w:color w:val="auto"/>
              </w:rPr>
              <w:t>1,243,743.52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r>
              <w:rPr>
                <w:rFonts w:hint="eastAsia"/>
              </w:rPr>
              <w:t>贷款和垫款总额</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发放贷款和垫款!R15C2 </w:instrText>
            </w:r>
            <w:r>
              <w:rPr>
                <w:color w:val="auto"/>
              </w:rPr>
              <w:instrText xml:space="preserve">\f 5 \r  \* MERGEFORMAT  \* MERGEFORMAT </w:instrText>
            </w:r>
            <w:r>
              <w:rPr>
                <w:color w:val="auto"/>
              </w:rPr>
              <w:fldChar w:fldCharType="separate"/>
            </w:r>
            <w:r>
              <w:rPr>
                <w:color w:val="auto"/>
              </w:rPr>
              <w:t>293,414,529.06</w:t>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发放贷款和垫款!R15C3 </w:instrText>
            </w:r>
            <w:r>
              <w:rPr>
                <w:color w:val="auto"/>
              </w:rPr>
              <w:instrText xml:space="preserve">\f 5 \r  \* MERGEFORMAT  \* MERGEFORMAT </w:instrText>
            </w:r>
            <w:r>
              <w:rPr>
                <w:color w:val="auto"/>
              </w:rPr>
              <w:fldChar w:fldCharType="separate"/>
            </w:r>
            <w:r>
              <w:rPr>
                <w:color w:val="auto"/>
              </w:rPr>
              <w:t>309,515,215.46</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发放贷款和垫款!R16C2 </w:instrText>
            </w:r>
            <w:r>
              <w:rPr>
                <w:color w:val="auto"/>
              </w:rPr>
              <w:instrText xml:space="preserve">\f 5 \r  \* MERGEFORMAT  \* MERGEFORMAT </w:instrText>
            </w:r>
            <w:r>
              <w:rPr>
                <w:color w:val="auto"/>
              </w:rPr>
              <w:fldChar w:fldCharType="separate"/>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发放贷款和垫款!R16C3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r>
              <w:rPr>
                <w:rFonts w:hint="eastAsia"/>
              </w:rPr>
              <w:t>减：损失准备</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发放贷款和垫款!R17C2 </w:instrText>
            </w:r>
            <w:r>
              <w:rPr>
                <w:color w:val="auto"/>
              </w:rPr>
              <w:instrText xml:space="preserve">\f 5 \r  \* MERGEFORMAT  \* MERGEFORMAT </w:instrText>
            </w:r>
            <w:r>
              <w:rPr>
                <w:color w:val="auto"/>
              </w:rPr>
              <w:fldChar w:fldCharType="separate"/>
            </w:r>
            <w:r>
              <w:rPr>
                <w:color w:val="auto"/>
              </w:rPr>
              <w:t>12,341,735.94</w:t>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发放贷款和垫款!R17C3 </w:instrText>
            </w:r>
            <w:r>
              <w:rPr>
                <w:color w:val="auto"/>
              </w:rPr>
              <w:instrText xml:space="preserve">\f 5 \r  \* MERGEFORMAT  \* MERGEFORMAT </w:instrText>
            </w:r>
            <w:r>
              <w:rPr>
                <w:color w:val="auto"/>
              </w:rPr>
              <w:fldChar w:fldCharType="separate"/>
            </w:r>
            <w:r>
              <w:rPr>
                <w:color w:val="auto"/>
              </w:rPr>
              <w:t>8,621,848.82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发放贷款和垫款!R18C2 </w:instrText>
            </w:r>
            <w:r>
              <w:rPr>
                <w:color w:val="auto"/>
              </w:rPr>
              <w:instrText xml:space="preserve">\f 5 \r  \* MERGEFORMAT  \* MERGEFORMAT </w:instrText>
            </w:r>
            <w:r>
              <w:rPr>
                <w:color w:val="auto"/>
              </w:rPr>
              <w:fldChar w:fldCharType="separate"/>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发放贷款和垫款!R18C3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2" w:hRule="atLeast"/>
        </w:trPr>
        <w:tc>
          <w:tcPr>
            <w:tcW w:w="3129" w:type="dxa"/>
            <w:shd w:val="clear" w:color="auto" w:fill="auto"/>
            <w:vAlign w:val="center"/>
          </w:tcPr>
          <w:p>
            <w:r>
              <w:rPr>
                <w:rFonts w:hint="eastAsia"/>
              </w:rPr>
              <w:t>贷款和垫款合计</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发放贷款和垫款!R19C2 </w:instrText>
            </w:r>
            <w:r>
              <w:rPr>
                <w:color w:val="auto"/>
              </w:rPr>
              <w:instrText xml:space="preserve">\f 5 \r  \* MERGEFORMAT  \* MERGEFORMAT </w:instrText>
            </w:r>
            <w:r>
              <w:rPr>
                <w:color w:val="auto"/>
              </w:rPr>
              <w:fldChar w:fldCharType="separate"/>
            </w:r>
            <w:r>
              <w:rPr>
                <w:color w:val="auto"/>
              </w:rPr>
              <w:t>281,072,793.12</w:t>
            </w:r>
            <w:r>
              <w:rPr>
                <w:color w:val="auto"/>
              </w:rPr>
              <w:fldChar w:fldCharType="end"/>
            </w:r>
          </w:p>
        </w:tc>
        <w:tc>
          <w:tcPr>
            <w:tcW w:w="282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发放贷款和垫款!R19C3 </w:instrText>
            </w:r>
            <w:r>
              <w:rPr>
                <w:color w:val="auto"/>
              </w:rPr>
              <w:instrText xml:space="preserve">\f 5 \r  \* MERGEFORMAT  \* MERGEFORMAT </w:instrText>
            </w:r>
            <w:r>
              <w:rPr>
                <w:color w:val="auto"/>
              </w:rPr>
              <w:fldChar w:fldCharType="separate"/>
            </w:r>
            <w:r>
              <w:rPr>
                <w:color w:val="auto"/>
              </w:rPr>
              <w:t>300,893,366.64</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3.2.按担保方式分布情况(不含应计利息)</w:t>
      </w:r>
    </w:p>
    <w:p>
      <w:pPr>
        <w:jc w:val="right"/>
      </w:pPr>
      <w:r>
        <w:rPr>
          <w:rFonts w:hint="eastAsia"/>
        </w:rPr>
        <w:t>人民币元</w:t>
      </w:r>
    </w:p>
    <w:tbl>
      <w:tblPr>
        <w:tblStyle w:val="25"/>
        <w:tblW w:w="847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129"/>
        <w:gridCol w:w="2668"/>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129" w:type="dxa"/>
            <w:shd w:val="clear" w:color="auto" w:fill="auto"/>
            <w:vAlign w:val="center"/>
          </w:tcPr>
          <w:p>
            <w:pPr>
              <w:jc w:val="center"/>
            </w:pPr>
            <w:r>
              <w:rPr>
                <w:rFonts w:hint="eastAsia"/>
              </w:rPr>
              <w:t>项目</w:t>
            </w:r>
          </w:p>
        </w:tc>
        <w:tc>
          <w:tcPr>
            <w:tcW w:w="2668" w:type="dxa"/>
            <w:shd w:val="clear" w:color="auto" w:fill="auto"/>
            <w:vAlign w:val="center"/>
          </w:tcPr>
          <w:p>
            <w:pPr>
              <w:jc w:val="center"/>
            </w:pPr>
            <w:r>
              <w:rPr>
                <w:rFonts w:hint="eastAsia"/>
              </w:rPr>
              <w:t>年末余额</w:t>
            </w:r>
          </w:p>
        </w:tc>
        <w:tc>
          <w:tcPr>
            <w:tcW w:w="2679" w:type="dxa"/>
            <w:shd w:val="clear" w:color="auto" w:fill="auto"/>
            <w:vAlign w:val="center"/>
          </w:tcPr>
          <w:p>
            <w:pPr>
              <w:jc w:val="center"/>
            </w:pPr>
            <w:r>
              <w:rPr>
                <w:rFonts w:hint="eastAsia"/>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129" w:type="dxa"/>
            <w:shd w:val="clear" w:color="auto" w:fill="auto"/>
            <w:vAlign w:val="center"/>
          </w:tcPr>
          <w:p>
            <w:r>
              <w:rPr>
                <w:rFonts w:hint="eastAsia"/>
              </w:rPr>
              <w:t>信用贷款</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发放贷款和垫款!R24C2 </w:instrText>
            </w:r>
            <w:r>
              <w:rPr>
                <w:color w:val="auto"/>
              </w:rPr>
              <w:instrText xml:space="preserve">\f 5 \r  \* MERGEFORMAT  \* MERGEFORMAT </w:instrText>
            </w:r>
            <w:r>
              <w:rPr>
                <w:color w:val="auto"/>
              </w:rPr>
              <w:fldChar w:fldCharType="separate"/>
            </w:r>
            <w:r>
              <w:rPr>
                <w:color w:val="auto"/>
              </w:rPr>
              <w:t>117,892,453.61</w:t>
            </w:r>
            <w:r>
              <w:rPr>
                <w:color w:val="auto"/>
              </w:rPr>
              <w:fldChar w:fldCharType="end"/>
            </w:r>
          </w:p>
        </w:tc>
        <w:tc>
          <w:tcPr>
            <w:tcW w:w="267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发放贷款和垫款!R24C3 </w:instrText>
            </w:r>
            <w:r>
              <w:rPr>
                <w:color w:val="auto"/>
              </w:rPr>
              <w:instrText xml:space="preserve">\f 5 \r  \* MERGEFORMAT  \* MERGEFORMAT </w:instrText>
            </w:r>
            <w:r>
              <w:rPr>
                <w:color w:val="auto"/>
              </w:rPr>
              <w:fldChar w:fldCharType="separate"/>
            </w:r>
            <w:r>
              <w:rPr>
                <w:color w:val="auto"/>
              </w:rPr>
              <w:t>95,236,980.80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129" w:type="dxa"/>
            <w:shd w:val="clear" w:color="auto" w:fill="auto"/>
            <w:vAlign w:val="center"/>
          </w:tcPr>
          <w:p>
            <w:r>
              <w:rPr>
                <w:rFonts w:hint="eastAsia"/>
              </w:rPr>
              <w:t>保证贷款</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发放贷款和垫款!R25C2 </w:instrText>
            </w:r>
            <w:r>
              <w:rPr>
                <w:color w:val="auto"/>
              </w:rPr>
              <w:instrText xml:space="preserve">\f 5 \r  \* MERGEFORMAT  \* MERGEFORMAT </w:instrText>
            </w:r>
            <w:r>
              <w:rPr>
                <w:color w:val="auto"/>
              </w:rPr>
              <w:fldChar w:fldCharType="separate"/>
            </w:r>
            <w:r>
              <w:rPr>
                <w:color w:val="auto"/>
              </w:rPr>
              <w:t>33,844,257.53</w:t>
            </w:r>
            <w:r>
              <w:rPr>
                <w:color w:val="auto"/>
              </w:rPr>
              <w:fldChar w:fldCharType="end"/>
            </w:r>
          </w:p>
        </w:tc>
        <w:tc>
          <w:tcPr>
            <w:tcW w:w="267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发放贷款和垫款!R25C3 </w:instrText>
            </w:r>
            <w:r>
              <w:rPr>
                <w:color w:val="auto"/>
              </w:rPr>
              <w:instrText xml:space="preserve">\f 5 \r  \* MERGEFORMAT  \* MERGEFORMAT </w:instrText>
            </w:r>
            <w:r>
              <w:rPr>
                <w:color w:val="auto"/>
              </w:rPr>
              <w:fldChar w:fldCharType="separate"/>
            </w:r>
            <w:r>
              <w:rPr>
                <w:color w:val="auto"/>
              </w:rPr>
              <w:t>55,005,631.52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129" w:type="dxa"/>
            <w:shd w:val="clear" w:color="auto" w:fill="auto"/>
            <w:vAlign w:val="center"/>
          </w:tcPr>
          <w:p>
            <w:r>
              <w:rPr>
                <w:rFonts w:hint="eastAsia"/>
              </w:rPr>
              <w:t>附担保物贷款</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发放贷款和垫款!R26C2 </w:instrText>
            </w:r>
            <w:r>
              <w:rPr>
                <w:color w:val="auto"/>
              </w:rPr>
              <w:instrText xml:space="preserve">\f 5 \r  \* MERGEFORMAT  \* MERGEFORMAT </w:instrText>
            </w:r>
            <w:r>
              <w:rPr>
                <w:color w:val="auto"/>
              </w:rPr>
              <w:fldChar w:fldCharType="separate"/>
            </w:r>
            <w:r>
              <w:rPr>
                <w:color w:val="auto"/>
              </w:rPr>
              <w:t>139,765,432.96</w:t>
            </w:r>
            <w:r>
              <w:rPr>
                <w:color w:val="auto"/>
              </w:rPr>
              <w:fldChar w:fldCharType="end"/>
            </w:r>
          </w:p>
        </w:tc>
        <w:tc>
          <w:tcPr>
            <w:tcW w:w="267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发放贷款和垫款!R26C3 </w:instrText>
            </w:r>
            <w:r>
              <w:rPr>
                <w:color w:val="auto"/>
              </w:rPr>
              <w:instrText xml:space="preserve">\f 5 \r  \* MERGEFORMAT  \* MERGEFORMAT </w:instrText>
            </w:r>
            <w:r>
              <w:rPr>
                <w:color w:val="auto"/>
              </w:rPr>
              <w:fldChar w:fldCharType="separate"/>
            </w:r>
            <w:r>
              <w:rPr>
                <w:color w:val="auto"/>
              </w:rPr>
              <w:t>158,028,859.62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129" w:type="dxa"/>
            <w:shd w:val="clear" w:color="auto" w:fill="auto"/>
            <w:vAlign w:val="center"/>
          </w:tcPr>
          <w:p>
            <w:r>
              <w:rPr>
                <w:rFonts w:hint="eastAsia"/>
              </w:rPr>
              <w:t>其中：抵押贷款</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发放贷款和垫款!R27C2 </w:instrText>
            </w:r>
            <w:r>
              <w:rPr>
                <w:color w:val="auto"/>
              </w:rPr>
              <w:instrText xml:space="preserve">\f 5 \r  \* MERGEFORMAT  \* MERGEFORMAT </w:instrText>
            </w:r>
            <w:r>
              <w:rPr>
                <w:color w:val="auto"/>
              </w:rPr>
              <w:fldChar w:fldCharType="separate"/>
            </w:r>
            <w:r>
              <w:rPr>
                <w:color w:val="auto"/>
              </w:rPr>
              <w:t>139,225,432.96</w:t>
            </w:r>
            <w:r>
              <w:rPr>
                <w:color w:val="auto"/>
              </w:rPr>
              <w:fldChar w:fldCharType="end"/>
            </w:r>
          </w:p>
        </w:tc>
        <w:tc>
          <w:tcPr>
            <w:tcW w:w="267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发放贷款和垫款!R27C3 </w:instrText>
            </w:r>
            <w:r>
              <w:rPr>
                <w:color w:val="auto"/>
              </w:rPr>
              <w:instrText xml:space="preserve">\f 5 \r  \* MERGEFORMAT  \* MERGEFORMAT </w:instrText>
            </w:r>
            <w:r>
              <w:rPr>
                <w:color w:val="auto"/>
              </w:rPr>
              <w:fldChar w:fldCharType="separate"/>
            </w:r>
            <w:r>
              <w:rPr>
                <w:color w:val="auto"/>
              </w:rPr>
              <w:t>157,028,859.62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129" w:type="dxa"/>
            <w:shd w:val="clear" w:color="auto" w:fill="auto"/>
            <w:vAlign w:val="center"/>
          </w:tcPr>
          <w:p>
            <w:r>
              <w:t xml:space="preserve">            </w:t>
            </w:r>
            <w:r>
              <w:rPr>
                <w:rFonts w:hint="eastAsia"/>
              </w:rPr>
              <w:t>质押贷款</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发放贷款和垫款!R28C2 </w:instrText>
            </w:r>
            <w:r>
              <w:rPr>
                <w:color w:val="auto"/>
              </w:rPr>
              <w:instrText xml:space="preserve">\f 5 \r  \* MERGEFORMAT  \* MERGEFORMAT </w:instrText>
            </w:r>
            <w:r>
              <w:rPr>
                <w:color w:val="auto"/>
              </w:rPr>
              <w:fldChar w:fldCharType="separate"/>
            </w:r>
            <w:r>
              <w:rPr>
                <w:color w:val="auto"/>
              </w:rPr>
              <w:t>540,000.00</w:t>
            </w:r>
            <w:r>
              <w:rPr>
                <w:color w:val="auto"/>
              </w:rPr>
              <w:fldChar w:fldCharType="end"/>
            </w:r>
          </w:p>
        </w:tc>
        <w:tc>
          <w:tcPr>
            <w:tcW w:w="267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发放贷款和垫款!R28C3 </w:instrText>
            </w:r>
            <w:r>
              <w:rPr>
                <w:color w:val="auto"/>
              </w:rPr>
              <w:instrText xml:space="preserve">\f 5 \r  \* MERGEFORMAT  \* MERGEFORMAT </w:instrText>
            </w:r>
            <w:r>
              <w:rPr>
                <w:color w:val="auto"/>
              </w:rPr>
              <w:fldChar w:fldCharType="separate"/>
            </w:r>
            <w:r>
              <w:rPr>
                <w:color w:val="auto"/>
              </w:rPr>
              <w:t>1,000,000.00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572" w:hRule="atLeast"/>
        </w:trPr>
        <w:tc>
          <w:tcPr>
            <w:tcW w:w="3129" w:type="dxa"/>
            <w:shd w:val="clear" w:color="auto" w:fill="auto"/>
            <w:vAlign w:val="center"/>
          </w:tcPr>
          <w:p>
            <w:r>
              <w:rPr>
                <w:rFonts w:hint="eastAsia"/>
              </w:rPr>
              <w:t>贷款和垫款总额</w:t>
            </w:r>
          </w:p>
        </w:tc>
        <w:tc>
          <w:tcPr>
            <w:tcW w:w="26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发放贷款和垫款!R29C2 </w:instrText>
            </w:r>
            <w:r>
              <w:rPr>
                <w:color w:val="auto"/>
              </w:rPr>
              <w:instrText xml:space="preserve">\f 5 \r  \* MERGEFORMAT  \* MERGEFORMAT </w:instrText>
            </w:r>
            <w:r>
              <w:rPr>
                <w:color w:val="auto"/>
              </w:rPr>
              <w:fldChar w:fldCharType="separate"/>
            </w:r>
            <w:r>
              <w:rPr>
                <w:color w:val="auto"/>
              </w:rPr>
              <w:t>291,502,144.10</w:t>
            </w:r>
            <w:r>
              <w:rPr>
                <w:color w:val="auto"/>
              </w:rPr>
              <w:fldChar w:fldCharType="end"/>
            </w:r>
          </w:p>
        </w:tc>
        <w:tc>
          <w:tcPr>
            <w:tcW w:w="2679"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发放贷款和垫款!R29C3 </w:instrText>
            </w:r>
            <w:r>
              <w:rPr>
                <w:color w:val="auto"/>
              </w:rPr>
              <w:instrText xml:space="preserve">\f 5 \r  \* MERGEFORMAT  \* MERGEFORMAT </w:instrText>
            </w:r>
            <w:r>
              <w:rPr>
                <w:color w:val="auto"/>
              </w:rPr>
              <w:fldChar w:fldCharType="separate"/>
            </w:r>
            <w:r>
              <w:rPr>
                <w:color w:val="auto"/>
              </w:rPr>
              <w:t>308,271,471.94</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3.3.逾期贷款总额</w:t>
      </w:r>
    </w:p>
    <w:p>
      <w:pPr>
        <w:jc w:val="right"/>
      </w:pPr>
      <w:r>
        <w:rPr>
          <w:rFonts w:hint="eastAsia"/>
        </w:rPr>
        <w:t>人民币元</w:t>
      </w:r>
    </w:p>
    <w:tbl>
      <w:tblPr>
        <w:tblStyle w:val="25"/>
        <w:tblW w:w="865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1822"/>
        <w:gridCol w:w="1479"/>
        <w:gridCol w:w="1586"/>
        <w:gridCol w:w="1425"/>
        <w:gridCol w:w="90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822" w:type="dxa"/>
            <w:vMerge w:val="restart"/>
            <w:shd w:val="clear" w:color="auto" w:fill="auto"/>
            <w:vAlign w:val="center"/>
          </w:tcPr>
          <w:p>
            <w:pPr>
              <w:jc w:val="center"/>
              <w:rPr>
                <w:sz w:val="19"/>
              </w:rPr>
            </w:pPr>
            <w:bookmarkStart w:id="200" w:name="N3_32_0"/>
            <w:r>
              <w:rPr>
                <w:rFonts w:hint="eastAsia"/>
                <w:sz w:val="19"/>
              </w:rPr>
              <w:t>项目</w:t>
            </w:r>
            <w:bookmarkEnd w:id="200"/>
          </w:p>
        </w:tc>
        <w:tc>
          <w:tcPr>
            <w:tcW w:w="6836" w:type="dxa"/>
            <w:gridSpan w:val="5"/>
            <w:shd w:val="clear" w:color="auto" w:fill="auto"/>
            <w:vAlign w:val="center"/>
          </w:tcPr>
          <w:p>
            <w:pPr>
              <w:jc w:val="center"/>
              <w:rPr>
                <w:sz w:val="19"/>
              </w:rPr>
            </w:pPr>
            <w:bookmarkStart w:id="201" w:name="N3_32_1"/>
            <w:r>
              <w:rPr>
                <w:rFonts w:hint="eastAsia"/>
                <w:sz w:val="19"/>
              </w:rPr>
              <w:t>年末余额</w:t>
            </w:r>
            <w:bookmarkEnd w:id="201"/>
            <w:bookmarkStart w:id="202" w:name="N3_32_2"/>
            <w:bookmarkEnd w:id="202"/>
            <w:bookmarkStart w:id="203" w:name="N3_32_4"/>
            <w:bookmarkEnd w:id="203"/>
            <w:bookmarkStart w:id="204" w:name="N3_32_3"/>
            <w:bookmarkEnd w:id="204"/>
            <w:bookmarkStart w:id="205" w:name="N3_32_5"/>
            <w:bookmarkEnd w:id="2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822" w:type="dxa"/>
            <w:vMerge w:val="continue"/>
            <w:shd w:val="clear" w:color="auto" w:fill="auto"/>
            <w:vAlign w:val="center"/>
          </w:tcPr>
          <w:p>
            <w:pPr>
              <w:jc w:val="center"/>
              <w:rPr>
                <w:sz w:val="19"/>
              </w:rPr>
            </w:pPr>
            <w:bookmarkStart w:id="206" w:name="N3_33_0"/>
            <w:bookmarkEnd w:id="206"/>
          </w:p>
        </w:tc>
        <w:tc>
          <w:tcPr>
            <w:tcW w:w="1479" w:type="dxa"/>
            <w:shd w:val="clear" w:color="auto" w:fill="auto"/>
            <w:vAlign w:val="center"/>
          </w:tcPr>
          <w:p>
            <w:pPr>
              <w:jc w:val="center"/>
              <w:rPr>
                <w:sz w:val="19"/>
              </w:rPr>
            </w:pPr>
            <w:bookmarkStart w:id="207" w:name="N3_33_1"/>
            <w:r>
              <w:rPr>
                <w:rFonts w:hint="eastAsia"/>
                <w:sz w:val="19"/>
              </w:rPr>
              <w:t>逾期</w:t>
            </w:r>
            <w:r>
              <w:rPr>
                <w:sz w:val="19"/>
              </w:rPr>
              <w:t>1</w:t>
            </w:r>
            <w:r>
              <w:rPr>
                <w:rFonts w:hint="eastAsia"/>
                <w:sz w:val="19"/>
              </w:rPr>
              <w:t>天至</w:t>
            </w:r>
            <w:r>
              <w:rPr>
                <w:sz w:val="19"/>
              </w:rPr>
              <w:t>90</w:t>
            </w:r>
            <w:r>
              <w:rPr>
                <w:rFonts w:hint="eastAsia"/>
                <w:sz w:val="19"/>
              </w:rPr>
              <w:t>天</w:t>
            </w:r>
            <w:r>
              <w:rPr>
                <w:sz w:val="19"/>
              </w:rPr>
              <w:t>(</w:t>
            </w:r>
            <w:r>
              <w:rPr>
                <w:rFonts w:hint="eastAsia"/>
                <w:sz w:val="19"/>
              </w:rPr>
              <w:t>含</w:t>
            </w:r>
            <w:r>
              <w:rPr>
                <w:sz w:val="19"/>
              </w:rPr>
              <w:t>90</w:t>
            </w:r>
            <w:r>
              <w:rPr>
                <w:rFonts w:hint="eastAsia"/>
                <w:sz w:val="19"/>
              </w:rPr>
              <w:t>天</w:t>
            </w:r>
            <w:r>
              <w:rPr>
                <w:sz w:val="19"/>
              </w:rPr>
              <w:t>)</w:t>
            </w:r>
            <w:bookmarkEnd w:id="207"/>
          </w:p>
        </w:tc>
        <w:tc>
          <w:tcPr>
            <w:tcW w:w="1586" w:type="dxa"/>
            <w:shd w:val="clear" w:color="auto" w:fill="auto"/>
            <w:vAlign w:val="center"/>
          </w:tcPr>
          <w:p>
            <w:pPr>
              <w:jc w:val="center"/>
              <w:rPr>
                <w:sz w:val="19"/>
              </w:rPr>
            </w:pPr>
            <w:bookmarkStart w:id="208" w:name="N3_33_2"/>
            <w:r>
              <w:rPr>
                <w:rFonts w:hint="eastAsia"/>
                <w:sz w:val="19"/>
              </w:rPr>
              <w:t>逾期</w:t>
            </w:r>
            <w:r>
              <w:rPr>
                <w:sz w:val="19"/>
              </w:rPr>
              <w:t>91</w:t>
            </w:r>
            <w:r>
              <w:rPr>
                <w:rFonts w:hint="eastAsia"/>
                <w:sz w:val="19"/>
              </w:rPr>
              <w:t>天至</w:t>
            </w:r>
            <w:r>
              <w:rPr>
                <w:sz w:val="19"/>
              </w:rPr>
              <w:t>360</w:t>
            </w:r>
            <w:r>
              <w:rPr>
                <w:rFonts w:hint="eastAsia"/>
                <w:sz w:val="19"/>
              </w:rPr>
              <w:t>天</w:t>
            </w:r>
            <w:r>
              <w:rPr>
                <w:sz w:val="19"/>
              </w:rPr>
              <w:t>(</w:t>
            </w:r>
            <w:r>
              <w:rPr>
                <w:rFonts w:hint="eastAsia"/>
                <w:sz w:val="19"/>
              </w:rPr>
              <w:t>含</w:t>
            </w:r>
            <w:r>
              <w:rPr>
                <w:sz w:val="19"/>
              </w:rPr>
              <w:t>360</w:t>
            </w:r>
            <w:r>
              <w:rPr>
                <w:rFonts w:hint="eastAsia"/>
                <w:sz w:val="19"/>
              </w:rPr>
              <w:t>天</w:t>
            </w:r>
            <w:r>
              <w:rPr>
                <w:sz w:val="19"/>
              </w:rPr>
              <w:t>)</w:t>
            </w:r>
            <w:bookmarkEnd w:id="208"/>
          </w:p>
        </w:tc>
        <w:tc>
          <w:tcPr>
            <w:tcW w:w="1425" w:type="dxa"/>
            <w:shd w:val="clear" w:color="auto" w:fill="auto"/>
            <w:vAlign w:val="center"/>
          </w:tcPr>
          <w:p>
            <w:pPr>
              <w:jc w:val="center"/>
              <w:rPr>
                <w:sz w:val="19"/>
              </w:rPr>
            </w:pPr>
            <w:bookmarkStart w:id="209" w:name="N3_33_3"/>
            <w:r>
              <w:rPr>
                <w:rFonts w:hint="eastAsia"/>
                <w:sz w:val="19"/>
              </w:rPr>
              <w:t>逾期</w:t>
            </w:r>
            <w:r>
              <w:rPr>
                <w:sz w:val="19"/>
              </w:rPr>
              <w:t>361</w:t>
            </w:r>
            <w:r>
              <w:rPr>
                <w:rFonts w:hint="eastAsia"/>
                <w:sz w:val="19"/>
              </w:rPr>
              <w:t>天至</w:t>
            </w:r>
            <w:r>
              <w:rPr>
                <w:sz w:val="19"/>
              </w:rPr>
              <w:t>3</w:t>
            </w:r>
            <w:r>
              <w:rPr>
                <w:rFonts w:hint="eastAsia"/>
                <w:sz w:val="19"/>
              </w:rPr>
              <w:t>年</w:t>
            </w:r>
            <w:r>
              <w:rPr>
                <w:sz w:val="19"/>
              </w:rPr>
              <w:t>(</w:t>
            </w:r>
            <w:r>
              <w:rPr>
                <w:rFonts w:hint="eastAsia"/>
                <w:sz w:val="19"/>
              </w:rPr>
              <w:t>含</w:t>
            </w:r>
            <w:r>
              <w:rPr>
                <w:sz w:val="19"/>
              </w:rPr>
              <w:t>3</w:t>
            </w:r>
            <w:r>
              <w:rPr>
                <w:rFonts w:hint="eastAsia"/>
                <w:sz w:val="19"/>
              </w:rPr>
              <w:t>年</w:t>
            </w:r>
            <w:r>
              <w:rPr>
                <w:sz w:val="19"/>
              </w:rPr>
              <w:t>)</w:t>
            </w:r>
            <w:bookmarkEnd w:id="209"/>
          </w:p>
        </w:tc>
        <w:tc>
          <w:tcPr>
            <w:tcW w:w="900" w:type="dxa"/>
            <w:shd w:val="clear" w:color="auto" w:fill="auto"/>
            <w:vAlign w:val="center"/>
          </w:tcPr>
          <w:p>
            <w:pPr>
              <w:jc w:val="center"/>
              <w:rPr>
                <w:sz w:val="19"/>
              </w:rPr>
            </w:pPr>
            <w:bookmarkStart w:id="210" w:name="N3_33_4"/>
            <w:r>
              <w:rPr>
                <w:rFonts w:hint="eastAsia"/>
                <w:sz w:val="19"/>
              </w:rPr>
              <w:t>逾期</w:t>
            </w:r>
            <w:r>
              <w:rPr>
                <w:sz w:val="19"/>
              </w:rPr>
              <w:t>3</w:t>
            </w:r>
            <w:r>
              <w:rPr>
                <w:rFonts w:hint="eastAsia"/>
                <w:sz w:val="19"/>
              </w:rPr>
              <w:t>年以上　</w:t>
            </w:r>
            <w:bookmarkEnd w:id="210"/>
          </w:p>
        </w:tc>
        <w:tc>
          <w:tcPr>
            <w:tcW w:w="1446" w:type="dxa"/>
            <w:shd w:val="clear" w:color="auto" w:fill="auto"/>
            <w:vAlign w:val="center"/>
          </w:tcPr>
          <w:p>
            <w:pPr>
              <w:jc w:val="center"/>
              <w:rPr>
                <w:sz w:val="19"/>
              </w:rPr>
            </w:pPr>
            <w:bookmarkStart w:id="211" w:name="N3_33_5"/>
            <w:r>
              <w:rPr>
                <w:rFonts w:hint="eastAsia"/>
                <w:sz w:val="19"/>
              </w:rPr>
              <w:t>合计</w:t>
            </w:r>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6" w:hRule="atLeast"/>
        </w:trPr>
        <w:tc>
          <w:tcPr>
            <w:tcW w:w="1822" w:type="dxa"/>
            <w:shd w:val="clear" w:color="auto" w:fill="auto"/>
            <w:vAlign w:val="center"/>
          </w:tcPr>
          <w:p>
            <w:pPr>
              <w:rPr>
                <w:sz w:val="19"/>
              </w:rPr>
            </w:pPr>
            <w:bookmarkStart w:id="212" w:name="N3_34_0"/>
            <w:r>
              <w:rPr>
                <w:rFonts w:hint="eastAsia"/>
                <w:sz w:val="19"/>
              </w:rPr>
              <w:t>信用贷款</w:t>
            </w:r>
            <w:bookmarkEnd w:id="212"/>
          </w:p>
        </w:tc>
        <w:tc>
          <w:tcPr>
            <w:tcW w:w="1479"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发放贷款和垫款!R35C2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5,585,327.22</w:t>
            </w:r>
            <w:r>
              <w:rPr>
                <w:color w:val="auto"/>
                <w:sz w:val="19"/>
                <w:szCs w:val="19"/>
              </w:rPr>
              <w:fldChar w:fldCharType="end"/>
            </w:r>
          </w:p>
        </w:tc>
        <w:tc>
          <w:tcPr>
            <w:tcW w:w="158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发放贷款和垫款!R35C3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1,500,510.73</w:t>
            </w:r>
            <w:r>
              <w:rPr>
                <w:color w:val="auto"/>
                <w:sz w:val="19"/>
                <w:szCs w:val="19"/>
              </w:rPr>
              <w:fldChar w:fldCharType="end"/>
            </w:r>
          </w:p>
        </w:tc>
        <w:tc>
          <w:tcPr>
            <w:tcW w:w="142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发放贷款和垫款!R35C4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772,309.97</w:t>
            </w:r>
            <w:r>
              <w:rPr>
                <w:color w:val="auto"/>
                <w:sz w:val="19"/>
                <w:szCs w:val="19"/>
              </w:rPr>
              <w:fldChar w:fldCharType="end"/>
            </w:r>
          </w:p>
        </w:tc>
        <w:tc>
          <w:tcPr>
            <w:tcW w:w="90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发放贷款和垫款!R35C5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4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发放贷款和垫款!R35C6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7,858,147.92</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6" w:hRule="atLeast"/>
        </w:trPr>
        <w:tc>
          <w:tcPr>
            <w:tcW w:w="1822" w:type="dxa"/>
            <w:shd w:val="clear" w:color="auto" w:fill="auto"/>
            <w:vAlign w:val="center"/>
          </w:tcPr>
          <w:p>
            <w:pPr>
              <w:rPr>
                <w:sz w:val="19"/>
              </w:rPr>
            </w:pPr>
            <w:bookmarkStart w:id="213" w:name="N3_35_0"/>
            <w:r>
              <w:rPr>
                <w:rFonts w:hint="eastAsia"/>
                <w:sz w:val="19"/>
              </w:rPr>
              <w:t>保证贷款</w:t>
            </w:r>
            <w:bookmarkEnd w:id="213"/>
          </w:p>
        </w:tc>
        <w:tc>
          <w:tcPr>
            <w:tcW w:w="1479"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发放贷款和垫款!R36C2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2,451,464.57</w:t>
            </w:r>
            <w:r>
              <w:rPr>
                <w:color w:val="auto"/>
                <w:sz w:val="19"/>
                <w:szCs w:val="19"/>
              </w:rPr>
              <w:fldChar w:fldCharType="end"/>
            </w:r>
          </w:p>
        </w:tc>
        <w:tc>
          <w:tcPr>
            <w:tcW w:w="158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发放贷款和垫款!R36C3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156,694.02</w:t>
            </w:r>
            <w:r>
              <w:rPr>
                <w:color w:val="auto"/>
                <w:sz w:val="19"/>
                <w:szCs w:val="19"/>
              </w:rPr>
              <w:fldChar w:fldCharType="end"/>
            </w:r>
          </w:p>
        </w:tc>
        <w:tc>
          <w:tcPr>
            <w:tcW w:w="142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发放贷款和垫款!R36C4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623,841.85</w:t>
            </w:r>
            <w:r>
              <w:rPr>
                <w:color w:val="auto"/>
                <w:sz w:val="19"/>
                <w:szCs w:val="19"/>
              </w:rPr>
              <w:fldChar w:fldCharType="end"/>
            </w:r>
          </w:p>
        </w:tc>
        <w:tc>
          <w:tcPr>
            <w:tcW w:w="90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发放贷款和垫款!R36C5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4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发放贷款和垫款!R36C6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3,232,000.44</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6" w:hRule="atLeast"/>
        </w:trPr>
        <w:tc>
          <w:tcPr>
            <w:tcW w:w="1822" w:type="dxa"/>
            <w:shd w:val="clear" w:color="auto" w:fill="auto"/>
            <w:vAlign w:val="center"/>
          </w:tcPr>
          <w:p>
            <w:pPr>
              <w:rPr>
                <w:sz w:val="19"/>
              </w:rPr>
            </w:pPr>
            <w:bookmarkStart w:id="214" w:name="N3_36_0"/>
            <w:r>
              <w:rPr>
                <w:rFonts w:hint="eastAsia"/>
                <w:sz w:val="19"/>
              </w:rPr>
              <w:t>附担保物贷款</w:t>
            </w:r>
            <w:bookmarkEnd w:id="214"/>
          </w:p>
        </w:tc>
        <w:tc>
          <w:tcPr>
            <w:tcW w:w="1479"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发放贷款和垫款!R37C2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7,700,448.72</w:t>
            </w:r>
            <w:r>
              <w:rPr>
                <w:color w:val="auto"/>
                <w:sz w:val="19"/>
                <w:szCs w:val="19"/>
              </w:rPr>
              <w:fldChar w:fldCharType="end"/>
            </w:r>
          </w:p>
        </w:tc>
        <w:tc>
          <w:tcPr>
            <w:tcW w:w="158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发放贷款和垫款!R37C3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3,127,029.19</w:t>
            </w:r>
            <w:r>
              <w:rPr>
                <w:color w:val="auto"/>
                <w:sz w:val="19"/>
                <w:szCs w:val="19"/>
              </w:rPr>
              <w:fldChar w:fldCharType="end"/>
            </w:r>
          </w:p>
        </w:tc>
        <w:tc>
          <w:tcPr>
            <w:tcW w:w="142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发放贷款和垫款!R37C4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90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发放贷款和垫款!R37C5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4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发放贷款和垫款!R37C6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10,827,477.91</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6" w:hRule="atLeast"/>
        </w:trPr>
        <w:tc>
          <w:tcPr>
            <w:tcW w:w="1822" w:type="dxa"/>
            <w:shd w:val="clear" w:color="auto" w:fill="auto"/>
            <w:vAlign w:val="center"/>
          </w:tcPr>
          <w:p>
            <w:pPr>
              <w:rPr>
                <w:sz w:val="19"/>
              </w:rPr>
            </w:pPr>
            <w:bookmarkStart w:id="215" w:name="N3_37_0"/>
            <w:r>
              <w:rPr>
                <w:rFonts w:hint="eastAsia"/>
                <w:sz w:val="19"/>
              </w:rPr>
              <w:t>其中：抵押贷款</w:t>
            </w:r>
            <w:bookmarkEnd w:id="215"/>
          </w:p>
        </w:tc>
        <w:tc>
          <w:tcPr>
            <w:tcW w:w="1479"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发放贷款和垫款!R38C2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7,700,448.72</w:t>
            </w:r>
            <w:r>
              <w:rPr>
                <w:color w:val="auto"/>
                <w:sz w:val="19"/>
                <w:szCs w:val="19"/>
              </w:rPr>
              <w:fldChar w:fldCharType="end"/>
            </w:r>
          </w:p>
        </w:tc>
        <w:tc>
          <w:tcPr>
            <w:tcW w:w="158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发放贷款和垫款!R38C3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3,127,029.19</w:t>
            </w:r>
            <w:r>
              <w:rPr>
                <w:color w:val="auto"/>
                <w:sz w:val="19"/>
                <w:szCs w:val="19"/>
              </w:rPr>
              <w:fldChar w:fldCharType="end"/>
            </w:r>
          </w:p>
        </w:tc>
        <w:tc>
          <w:tcPr>
            <w:tcW w:w="142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发放贷款和垫款!R38C4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90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发放贷款和垫款!R38C5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4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发放贷款和垫款!R38C6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10,827,477.91</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6" w:hRule="atLeast"/>
        </w:trPr>
        <w:tc>
          <w:tcPr>
            <w:tcW w:w="1822" w:type="dxa"/>
            <w:shd w:val="clear" w:color="auto" w:fill="auto"/>
            <w:vAlign w:val="center"/>
          </w:tcPr>
          <w:p>
            <w:pPr>
              <w:rPr>
                <w:sz w:val="19"/>
              </w:rPr>
            </w:pPr>
            <w:bookmarkStart w:id="216" w:name="N3_38_0"/>
            <w:r>
              <w:rPr>
                <w:sz w:val="19"/>
              </w:rPr>
              <w:t xml:space="preserve">        </w:t>
            </w:r>
            <w:r>
              <w:rPr>
                <w:rFonts w:hint="eastAsia"/>
                <w:sz w:val="19"/>
              </w:rPr>
              <w:t>质押贷款</w:t>
            </w:r>
            <w:bookmarkEnd w:id="216"/>
          </w:p>
        </w:tc>
        <w:tc>
          <w:tcPr>
            <w:tcW w:w="1479"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发放贷款和垫款!R39C2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58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发放贷款和垫款!R39C3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2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发放贷款和垫款!R39C4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90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发放贷款和垫款!R39C5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4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发放贷款和垫款!R39C6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6" w:hRule="atLeast"/>
        </w:trPr>
        <w:tc>
          <w:tcPr>
            <w:tcW w:w="1822" w:type="dxa"/>
            <w:shd w:val="clear" w:color="auto" w:fill="auto"/>
            <w:vAlign w:val="center"/>
          </w:tcPr>
          <w:p>
            <w:pPr>
              <w:rPr>
                <w:sz w:val="19"/>
              </w:rPr>
            </w:pPr>
            <w:bookmarkStart w:id="217" w:name="N3_39_0"/>
            <w:r>
              <w:rPr>
                <w:rFonts w:hint="eastAsia"/>
                <w:sz w:val="19"/>
              </w:rPr>
              <w:t>合计</w:t>
            </w:r>
            <w:bookmarkEnd w:id="217"/>
          </w:p>
        </w:tc>
        <w:tc>
          <w:tcPr>
            <w:tcW w:w="1479"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发放贷款和垫款!R40C2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15,737,240.51</w:t>
            </w:r>
            <w:r>
              <w:rPr>
                <w:color w:val="auto"/>
                <w:sz w:val="19"/>
                <w:szCs w:val="19"/>
              </w:rPr>
              <w:fldChar w:fldCharType="end"/>
            </w:r>
          </w:p>
        </w:tc>
        <w:tc>
          <w:tcPr>
            <w:tcW w:w="158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发放贷款和垫款!R40C3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4,784,233.94</w:t>
            </w:r>
            <w:r>
              <w:rPr>
                <w:color w:val="auto"/>
                <w:sz w:val="19"/>
                <w:szCs w:val="19"/>
              </w:rPr>
              <w:fldChar w:fldCharType="end"/>
            </w:r>
          </w:p>
        </w:tc>
        <w:tc>
          <w:tcPr>
            <w:tcW w:w="142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发放贷款和垫款!R40C4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1,396,151.82</w:t>
            </w:r>
            <w:r>
              <w:rPr>
                <w:color w:val="auto"/>
                <w:sz w:val="19"/>
                <w:szCs w:val="19"/>
              </w:rPr>
              <w:fldChar w:fldCharType="end"/>
            </w:r>
          </w:p>
        </w:tc>
        <w:tc>
          <w:tcPr>
            <w:tcW w:w="90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发放贷款和垫款!R40C5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46"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发放贷款和垫款!R40C6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21,917,626.27</w:t>
            </w:r>
            <w:r>
              <w:rPr>
                <w:color w:val="auto"/>
                <w:sz w:val="19"/>
                <w:szCs w:val="19"/>
              </w:rPr>
              <w:fldChar w:fldCharType="end"/>
            </w:r>
          </w:p>
        </w:tc>
      </w:tr>
    </w:tbl>
    <w:p>
      <w:pPr>
        <w:jc w:val="right"/>
        <w:rPr>
          <w:rFonts w:hint="eastAsia"/>
        </w:rPr>
      </w:pPr>
    </w:p>
    <w:p>
      <w:pPr>
        <w:jc w:val="right"/>
      </w:pPr>
      <w:r>
        <w:rPr>
          <w:rFonts w:hint="eastAsia"/>
        </w:rPr>
        <w:t>人民币元</w:t>
      </w:r>
    </w:p>
    <w:tbl>
      <w:tblPr>
        <w:tblStyle w:val="25"/>
        <w:tblW w:w="910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144"/>
        <w:gridCol w:w="1585"/>
        <w:gridCol w:w="1688"/>
        <w:gridCol w:w="1354"/>
        <w:gridCol w:w="88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4" w:type="dxa"/>
            <w:vMerge w:val="restart"/>
            <w:shd w:val="clear" w:color="auto" w:fill="auto"/>
            <w:vAlign w:val="center"/>
          </w:tcPr>
          <w:p>
            <w:pPr>
              <w:jc w:val="center"/>
              <w:rPr>
                <w:sz w:val="19"/>
              </w:rPr>
            </w:pPr>
            <w:r>
              <w:rPr>
                <w:rFonts w:hint="eastAsia"/>
                <w:sz w:val="19"/>
              </w:rPr>
              <w:t>项目</w:t>
            </w:r>
          </w:p>
        </w:tc>
        <w:tc>
          <w:tcPr>
            <w:tcW w:w="6964" w:type="dxa"/>
            <w:gridSpan w:val="5"/>
            <w:shd w:val="clear" w:color="auto" w:fill="auto"/>
            <w:vAlign w:val="center"/>
          </w:tcPr>
          <w:p>
            <w:pPr>
              <w:jc w:val="center"/>
              <w:rPr>
                <w:sz w:val="19"/>
              </w:rPr>
            </w:pPr>
            <w:r>
              <w:rPr>
                <w:rFonts w:hint="eastAsia"/>
                <w:sz w:val="19"/>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144" w:type="dxa"/>
            <w:vMerge w:val="continue"/>
            <w:shd w:val="clear" w:color="auto" w:fill="auto"/>
            <w:vAlign w:val="center"/>
          </w:tcPr>
          <w:p>
            <w:pPr>
              <w:jc w:val="center"/>
              <w:rPr>
                <w:sz w:val="19"/>
              </w:rPr>
            </w:pPr>
          </w:p>
        </w:tc>
        <w:tc>
          <w:tcPr>
            <w:tcW w:w="1585" w:type="dxa"/>
            <w:shd w:val="clear" w:color="auto" w:fill="auto"/>
            <w:vAlign w:val="center"/>
          </w:tcPr>
          <w:p>
            <w:pPr>
              <w:jc w:val="center"/>
              <w:rPr>
                <w:sz w:val="19"/>
              </w:rPr>
            </w:pPr>
            <w:r>
              <w:rPr>
                <w:rFonts w:hint="eastAsia"/>
                <w:sz w:val="19"/>
              </w:rPr>
              <w:t>逾期</w:t>
            </w:r>
            <w:r>
              <w:rPr>
                <w:sz w:val="19"/>
              </w:rPr>
              <w:t>1</w:t>
            </w:r>
            <w:r>
              <w:rPr>
                <w:rFonts w:hint="eastAsia"/>
                <w:sz w:val="19"/>
              </w:rPr>
              <w:t>天至</w:t>
            </w:r>
            <w:r>
              <w:rPr>
                <w:sz w:val="19"/>
              </w:rPr>
              <w:t>90</w:t>
            </w:r>
            <w:r>
              <w:rPr>
                <w:rFonts w:hint="eastAsia"/>
                <w:sz w:val="19"/>
              </w:rPr>
              <w:t>天</w:t>
            </w:r>
            <w:r>
              <w:rPr>
                <w:sz w:val="19"/>
              </w:rPr>
              <w:t>(</w:t>
            </w:r>
            <w:r>
              <w:rPr>
                <w:rFonts w:hint="eastAsia"/>
                <w:sz w:val="19"/>
              </w:rPr>
              <w:t>含</w:t>
            </w:r>
            <w:r>
              <w:rPr>
                <w:sz w:val="19"/>
              </w:rPr>
              <w:t>90</w:t>
            </w:r>
            <w:r>
              <w:rPr>
                <w:rFonts w:hint="eastAsia"/>
                <w:sz w:val="19"/>
              </w:rPr>
              <w:t>天</w:t>
            </w:r>
            <w:r>
              <w:rPr>
                <w:sz w:val="19"/>
              </w:rPr>
              <w:t>)</w:t>
            </w:r>
          </w:p>
        </w:tc>
        <w:tc>
          <w:tcPr>
            <w:tcW w:w="1688" w:type="dxa"/>
            <w:shd w:val="clear" w:color="auto" w:fill="auto"/>
            <w:vAlign w:val="center"/>
          </w:tcPr>
          <w:p>
            <w:pPr>
              <w:jc w:val="center"/>
              <w:rPr>
                <w:sz w:val="19"/>
              </w:rPr>
            </w:pPr>
            <w:r>
              <w:rPr>
                <w:rFonts w:hint="eastAsia"/>
                <w:sz w:val="19"/>
              </w:rPr>
              <w:t>逾期</w:t>
            </w:r>
            <w:r>
              <w:rPr>
                <w:sz w:val="19"/>
              </w:rPr>
              <w:t>91</w:t>
            </w:r>
            <w:r>
              <w:rPr>
                <w:rFonts w:hint="eastAsia"/>
                <w:sz w:val="19"/>
              </w:rPr>
              <w:t>天至</w:t>
            </w:r>
            <w:r>
              <w:rPr>
                <w:sz w:val="19"/>
              </w:rPr>
              <w:t>360</w:t>
            </w:r>
            <w:r>
              <w:rPr>
                <w:rFonts w:hint="eastAsia"/>
                <w:sz w:val="19"/>
              </w:rPr>
              <w:t>天</w:t>
            </w:r>
            <w:r>
              <w:rPr>
                <w:sz w:val="19"/>
              </w:rPr>
              <w:t>(</w:t>
            </w:r>
            <w:r>
              <w:rPr>
                <w:rFonts w:hint="eastAsia"/>
                <w:sz w:val="19"/>
              </w:rPr>
              <w:t>含</w:t>
            </w:r>
            <w:r>
              <w:rPr>
                <w:sz w:val="19"/>
              </w:rPr>
              <w:t>360</w:t>
            </w:r>
            <w:r>
              <w:rPr>
                <w:rFonts w:hint="eastAsia"/>
                <w:sz w:val="19"/>
              </w:rPr>
              <w:t>天</w:t>
            </w:r>
            <w:r>
              <w:rPr>
                <w:sz w:val="19"/>
              </w:rPr>
              <w:t>)</w:t>
            </w:r>
          </w:p>
        </w:tc>
        <w:tc>
          <w:tcPr>
            <w:tcW w:w="1354" w:type="dxa"/>
            <w:shd w:val="clear" w:color="auto" w:fill="auto"/>
            <w:vAlign w:val="center"/>
          </w:tcPr>
          <w:p>
            <w:pPr>
              <w:jc w:val="center"/>
              <w:rPr>
                <w:sz w:val="19"/>
              </w:rPr>
            </w:pPr>
            <w:r>
              <w:rPr>
                <w:rFonts w:hint="eastAsia"/>
                <w:sz w:val="19"/>
              </w:rPr>
              <w:t>逾期</w:t>
            </w:r>
            <w:r>
              <w:rPr>
                <w:sz w:val="19"/>
              </w:rPr>
              <w:t>361</w:t>
            </w:r>
            <w:r>
              <w:rPr>
                <w:rFonts w:hint="eastAsia"/>
                <w:sz w:val="19"/>
              </w:rPr>
              <w:t>天至</w:t>
            </w:r>
            <w:r>
              <w:rPr>
                <w:sz w:val="19"/>
              </w:rPr>
              <w:t>3</w:t>
            </w:r>
            <w:r>
              <w:rPr>
                <w:rFonts w:hint="eastAsia"/>
                <w:sz w:val="19"/>
              </w:rPr>
              <w:t>年</w:t>
            </w:r>
            <w:r>
              <w:rPr>
                <w:sz w:val="19"/>
              </w:rPr>
              <w:t>(</w:t>
            </w:r>
            <w:r>
              <w:rPr>
                <w:rFonts w:hint="eastAsia"/>
                <w:sz w:val="19"/>
              </w:rPr>
              <w:t>含</w:t>
            </w:r>
            <w:r>
              <w:rPr>
                <w:sz w:val="19"/>
              </w:rPr>
              <w:t>3</w:t>
            </w:r>
            <w:r>
              <w:rPr>
                <w:rFonts w:hint="eastAsia"/>
                <w:sz w:val="19"/>
              </w:rPr>
              <w:t>年</w:t>
            </w:r>
            <w:r>
              <w:rPr>
                <w:sz w:val="19"/>
              </w:rPr>
              <w:t>)</w:t>
            </w:r>
          </w:p>
        </w:tc>
        <w:tc>
          <w:tcPr>
            <w:tcW w:w="880" w:type="dxa"/>
            <w:shd w:val="clear" w:color="auto" w:fill="auto"/>
            <w:vAlign w:val="center"/>
          </w:tcPr>
          <w:p>
            <w:pPr>
              <w:jc w:val="center"/>
              <w:rPr>
                <w:sz w:val="19"/>
              </w:rPr>
            </w:pPr>
            <w:r>
              <w:rPr>
                <w:rFonts w:hint="eastAsia"/>
                <w:sz w:val="19"/>
              </w:rPr>
              <w:t>逾期</w:t>
            </w:r>
            <w:r>
              <w:rPr>
                <w:sz w:val="19"/>
              </w:rPr>
              <w:t>3</w:t>
            </w:r>
            <w:r>
              <w:rPr>
                <w:rFonts w:hint="eastAsia"/>
                <w:sz w:val="19"/>
              </w:rPr>
              <w:t>年以上　</w:t>
            </w:r>
          </w:p>
        </w:tc>
        <w:tc>
          <w:tcPr>
            <w:tcW w:w="1457" w:type="dxa"/>
            <w:shd w:val="clear" w:color="auto" w:fill="auto"/>
            <w:vAlign w:val="center"/>
          </w:tcPr>
          <w:p>
            <w:pPr>
              <w:jc w:val="center"/>
              <w:rPr>
                <w:sz w:val="19"/>
              </w:rPr>
            </w:pPr>
            <w:r>
              <w:rPr>
                <w:rFonts w:hint="eastAsia"/>
                <w:sz w:val="19"/>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09" w:hRule="atLeast"/>
        </w:trPr>
        <w:tc>
          <w:tcPr>
            <w:tcW w:w="2144" w:type="dxa"/>
            <w:shd w:val="clear" w:color="auto" w:fill="auto"/>
            <w:vAlign w:val="center"/>
          </w:tcPr>
          <w:p>
            <w:pPr>
              <w:rPr>
                <w:sz w:val="19"/>
              </w:rPr>
            </w:pPr>
            <w:r>
              <w:rPr>
                <w:rFonts w:hint="eastAsia"/>
                <w:sz w:val="19"/>
              </w:rPr>
              <w:t>信用贷款</w:t>
            </w:r>
          </w:p>
        </w:tc>
        <w:tc>
          <w:tcPr>
            <w:tcW w:w="158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发放贷款和垫款!R44C2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2,090,087.78</w:t>
            </w:r>
            <w:r>
              <w:rPr>
                <w:color w:val="auto"/>
                <w:sz w:val="19"/>
                <w:szCs w:val="19"/>
              </w:rPr>
              <w:fldChar w:fldCharType="end"/>
            </w:r>
          </w:p>
        </w:tc>
        <w:tc>
          <w:tcPr>
            <w:tcW w:w="1688"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发放贷款和垫款!R44C3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928,719.76</w:t>
            </w:r>
            <w:r>
              <w:rPr>
                <w:color w:val="auto"/>
                <w:sz w:val="19"/>
                <w:szCs w:val="19"/>
              </w:rPr>
              <w:fldChar w:fldCharType="end"/>
            </w:r>
          </w:p>
        </w:tc>
        <w:tc>
          <w:tcPr>
            <w:tcW w:w="1354"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发放贷款和垫款!R44C4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88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发放贷款和垫款!R44C5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57"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发放贷款和垫款!R44C6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3,018,807.54</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09" w:hRule="atLeast"/>
        </w:trPr>
        <w:tc>
          <w:tcPr>
            <w:tcW w:w="2144" w:type="dxa"/>
            <w:shd w:val="clear" w:color="auto" w:fill="auto"/>
            <w:vAlign w:val="center"/>
          </w:tcPr>
          <w:p>
            <w:pPr>
              <w:rPr>
                <w:sz w:val="19"/>
              </w:rPr>
            </w:pPr>
            <w:r>
              <w:rPr>
                <w:rFonts w:hint="eastAsia"/>
                <w:sz w:val="19"/>
              </w:rPr>
              <w:t>保证贷款</w:t>
            </w:r>
          </w:p>
        </w:tc>
        <w:tc>
          <w:tcPr>
            <w:tcW w:w="158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发放贷款和垫款!R45C2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4,210,027.33</w:t>
            </w:r>
            <w:r>
              <w:rPr>
                <w:color w:val="auto"/>
                <w:sz w:val="19"/>
                <w:szCs w:val="19"/>
              </w:rPr>
              <w:fldChar w:fldCharType="end"/>
            </w:r>
          </w:p>
        </w:tc>
        <w:tc>
          <w:tcPr>
            <w:tcW w:w="1688"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发放贷款和垫款!R45C3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300,000.00</w:t>
            </w:r>
            <w:r>
              <w:rPr>
                <w:color w:val="auto"/>
                <w:sz w:val="19"/>
                <w:szCs w:val="19"/>
              </w:rPr>
              <w:fldChar w:fldCharType="end"/>
            </w:r>
          </w:p>
        </w:tc>
        <w:tc>
          <w:tcPr>
            <w:tcW w:w="1354"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发放贷款和垫款!R45C4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88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发放贷款和垫款!R45C5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57"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发放贷款和垫款!R45C6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4,510,027.33</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09" w:hRule="atLeast"/>
        </w:trPr>
        <w:tc>
          <w:tcPr>
            <w:tcW w:w="2144" w:type="dxa"/>
            <w:shd w:val="clear" w:color="auto" w:fill="auto"/>
            <w:vAlign w:val="center"/>
          </w:tcPr>
          <w:p>
            <w:pPr>
              <w:rPr>
                <w:sz w:val="19"/>
              </w:rPr>
            </w:pPr>
            <w:r>
              <w:rPr>
                <w:rFonts w:hint="eastAsia"/>
                <w:sz w:val="19"/>
              </w:rPr>
              <w:t>附担保物贷款</w:t>
            </w:r>
          </w:p>
        </w:tc>
        <w:tc>
          <w:tcPr>
            <w:tcW w:w="158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发放贷款和垫款!R46C2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9,225,650.18</w:t>
            </w:r>
            <w:r>
              <w:rPr>
                <w:color w:val="auto"/>
                <w:sz w:val="19"/>
                <w:szCs w:val="19"/>
              </w:rPr>
              <w:fldChar w:fldCharType="end"/>
            </w:r>
          </w:p>
        </w:tc>
        <w:tc>
          <w:tcPr>
            <w:tcW w:w="1688"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发放贷款和垫款!R46C3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5,796,775.13</w:t>
            </w:r>
            <w:r>
              <w:rPr>
                <w:color w:val="auto"/>
                <w:sz w:val="19"/>
                <w:szCs w:val="19"/>
              </w:rPr>
              <w:fldChar w:fldCharType="end"/>
            </w:r>
          </w:p>
        </w:tc>
        <w:tc>
          <w:tcPr>
            <w:tcW w:w="1354"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发放贷款和垫款!R46C4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100,000.00</w:t>
            </w:r>
            <w:r>
              <w:rPr>
                <w:color w:val="auto"/>
                <w:sz w:val="19"/>
                <w:szCs w:val="19"/>
              </w:rPr>
              <w:fldChar w:fldCharType="end"/>
            </w:r>
          </w:p>
        </w:tc>
        <w:tc>
          <w:tcPr>
            <w:tcW w:w="88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发放贷款和垫款!R46C5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57"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发放贷款和垫款!R46C6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15,122,425.31</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09" w:hRule="atLeast"/>
        </w:trPr>
        <w:tc>
          <w:tcPr>
            <w:tcW w:w="2144" w:type="dxa"/>
            <w:shd w:val="clear" w:color="auto" w:fill="auto"/>
            <w:vAlign w:val="center"/>
          </w:tcPr>
          <w:p>
            <w:pPr>
              <w:rPr>
                <w:sz w:val="19"/>
              </w:rPr>
            </w:pPr>
            <w:r>
              <w:rPr>
                <w:rFonts w:hint="eastAsia"/>
                <w:sz w:val="19"/>
              </w:rPr>
              <w:t>其中：抵押贷款</w:t>
            </w:r>
          </w:p>
        </w:tc>
        <w:tc>
          <w:tcPr>
            <w:tcW w:w="158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发放贷款和垫款!R47C2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9,225,650.18</w:t>
            </w:r>
            <w:r>
              <w:rPr>
                <w:color w:val="auto"/>
                <w:sz w:val="19"/>
                <w:szCs w:val="19"/>
              </w:rPr>
              <w:fldChar w:fldCharType="end"/>
            </w:r>
          </w:p>
        </w:tc>
        <w:tc>
          <w:tcPr>
            <w:tcW w:w="1688"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发放贷款和垫款!R47C3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5,796,775.13</w:t>
            </w:r>
            <w:r>
              <w:rPr>
                <w:color w:val="auto"/>
                <w:sz w:val="19"/>
                <w:szCs w:val="19"/>
              </w:rPr>
              <w:fldChar w:fldCharType="end"/>
            </w:r>
          </w:p>
        </w:tc>
        <w:tc>
          <w:tcPr>
            <w:tcW w:w="1354"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发放贷款和垫款!R47C4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100,000.00</w:t>
            </w:r>
            <w:r>
              <w:rPr>
                <w:color w:val="auto"/>
                <w:sz w:val="19"/>
                <w:szCs w:val="19"/>
              </w:rPr>
              <w:fldChar w:fldCharType="end"/>
            </w:r>
          </w:p>
        </w:tc>
        <w:tc>
          <w:tcPr>
            <w:tcW w:w="88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发放贷款和垫款!R47C5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57"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发放贷款和垫款!R47C6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15,122,425.31</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09" w:hRule="atLeast"/>
        </w:trPr>
        <w:tc>
          <w:tcPr>
            <w:tcW w:w="2144" w:type="dxa"/>
            <w:shd w:val="clear" w:color="auto" w:fill="auto"/>
            <w:vAlign w:val="center"/>
          </w:tcPr>
          <w:p>
            <w:pPr>
              <w:rPr>
                <w:sz w:val="19"/>
              </w:rPr>
            </w:pPr>
            <w:r>
              <w:rPr>
                <w:sz w:val="19"/>
              </w:rPr>
              <w:t xml:space="preserve">            </w:t>
            </w:r>
            <w:r>
              <w:rPr>
                <w:rFonts w:hint="eastAsia"/>
                <w:sz w:val="19"/>
              </w:rPr>
              <w:t>质押贷款</w:t>
            </w:r>
          </w:p>
        </w:tc>
        <w:tc>
          <w:tcPr>
            <w:tcW w:w="158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发放贷款和垫款!R48C2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688"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发放贷款和垫款!R48C3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354"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发放贷款和垫款!R48C4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88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发放贷款和垫款!R48C5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57"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发放贷款和垫款!R48C6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09" w:hRule="atLeast"/>
        </w:trPr>
        <w:tc>
          <w:tcPr>
            <w:tcW w:w="2144" w:type="dxa"/>
            <w:shd w:val="clear" w:color="auto" w:fill="auto"/>
            <w:vAlign w:val="center"/>
          </w:tcPr>
          <w:p>
            <w:pPr>
              <w:rPr>
                <w:sz w:val="19"/>
              </w:rPr>
            </w:pPr>
            <w:r>
              <w:rPr>
                <w:rFonts w:hint="eastAsia"/>
                <w:sz w:val="19"/>
              </w:rPr>
              <w:t>合计</w:t>
            </w:r>
          </w:p>
        </w:tc>
        <w:tc>
          <w:tcPr>
            <w:tcW w:w="1585"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发放贷款和垫款!R49C2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15,525,765.29</w:t>
            </w:r>
            <w:r>
              <w:rPr>
                <w:color w:val="auto"/>
                <w:sz w:val="19"/>
                <w:szCs w:val="19"/>
              </w:rPr>
              <w:fldChar w:fldCharType="end"/>
            </w:r>
          </w:p>
        </w:tc>
        <w:tc>
          <w:tcPr>
            <w:tcW w:w="1688"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发放贷款和垫款!R49C3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7,025,494.89</w:t>
            </w:r>
            <w:r>
              <w:rPr>
                <w:color w:val="auto"/>
                <w:sz w:val="19"/>
                <w:szCs w:val="19"/>
              </w:rPr>
              <w:fldChar w:fldCharType="end"/>
            </w:r>
          </w:p>
        </w:tc>
        <w:tc>
          <w:tcPr>
            <w:tcW w:w="1354"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发放贷款和垫款!R49C4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100,000.00</w:t>
            </w:r>
            <w:r>
              <w:rPr>
                <w:color w:val="auto"/>
                <w:sz w:val="19"/>
                <w:szCs w:val="19"/>
              </w:rPr>
              <w:fldChar w:fldCharType="end"/>
            </w:r>
          </w:p>
        </w:tc>
        <w:tc>
          <w:tcPr>
            <w:tcW w:w="880"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发放贷款和垫款!R49C5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0.00</w:t>
            </w:r>
            <w:r>
              <w:rPr>
                <w:color w:val="auto"/>
                <w:sz w:val="19"/>
                <w:szCs w:val="19"/>
              </w:rPr>
              <w:fldChar w:fldCharType="end"/>
            </w:r>
          </w:p>
        </w:tc>
        <w:tc>
          <w:tcPr>
            <w:tcW w:w="1457" w:type="dxa"/>
            <w:shd w:val="clear" w:color="auto" w:fill="auto"/>
            <w:vAlign w:val="center"/>
          </w:tcPr>
          <w:p>
            <w:pPr>
              <w:tabs>
                <w:tab w:val="decimal" w:pos="88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发放贷款和垫款!R49C6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22,651,260.18</w:t>
            </w:r>
            <w:r>
              <w:rPr>
                <w:color w:val="auto"/>
                <w:sz w:val="19"/>
                <w:szCs w:val="19"/>
              </w:rPr>
              <w:fldChar w:fldCharType="end"/>
            </w:r>
          </w:p>
        </w:tc>
      </w:tr>
    </w:tbl>
    <w:p>
      <w:pPr>
        <w:ind w:left="1060" w:leftChars="0" w:hanging="340" w:firstLineChars="0"/>
        <w:jc w:val="both"/>
      </w:pPr>
      <w:bookmarkStart w:id="218" w:name="NN3_50"/>
      <w:r>
        <w:rPr>
          <w:rFonts w:hint="eastAsia"/>
        </w:rPr>
        <w:t>注：逾期贷款是指本金或利息逾期</w:t>
      </w:r>
      <w:r>
        <w:t>1</w:t>
      </w:r>
      <w:r>
        <w:rPr>
          <w:rFonts w:hint="eastAsia"/>
        </w:rPr>
        <w:t>天或以上的贷款。上述按担保方式分类的逾期贷款</w:t>
      </w:r>
      <w:r>
        <w:t>,</w:t>
      </w:r>
      <w:r>
        <w:rPr>
          <w:rFonts w:hint="eastAsia"/>
        </w:rPr>
        <w:t>对于可以分期付款偿还的客户贷款和垫款，如果部分分期付款已逾期，该等贷款的全部金额均被分类为逾期。</w:t>
      </w:r>
    </w:p>
    <w:bookmarkEnd w:id="218"/>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3.4.贷款和垫款的信用风险与预期信用损失情况</w:t>
      </w:r>
    </w:p>
    <w:p>
      <w:pPr>
        <w:jc w:val="right"/>
      </w:pPr>
      <w:r>
        <w:rPr>
          <w:rFonts w:hint="eastAsia"/>
        </w:rPr>
        <w:t>人民币元</w:t>
      </w:r>
    </w:p>
    <w:tbl>
      <w:tblPr>
        <w:tblStyle w:val="25"/>
        <w:tblW w:w="910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1940"/>
        <w:gridCol w:w="1447"/>
        <w:gridCol w:w="2057"/>
        <w:gridCol w:w="210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940" w:type="dxa"/>
            <w:vMerge w:val="restart"/>
            <w:shd w:val="clear" w:color="auto" w:fill="auto"/>
            <w:vAlign w:val="center"/>
          </w:tcPr>
          <w:p>
            <w:pPr>
              <w:jc w:val="center"/>
              <w:rPr>
                <w:sz w:val="19"/>
              </w:rPr>
            </w:pPr>
            <w:r>
              <w:rPr>
                <w:rFonts w:hint="eastAsia"/>
                <w:sz w:val="19"/>
              </w:rPr>
              <w:t>项目</w:t>
            </w:r>
          </w:p>
        </w:tc>
        <w:tc>
          <w:tcPr>
            <w:tcW w:w="7168" w:type="dxa"/>
            <w:gridSpan w:val="4"/>
            <w:shd w:val="clear" w:color="auto" w:fill="auto"/>
            <w:vAlign w:val="center"/>
          </w:tcPr>
          <w:p>
            <w:pPr>
              <w:jc w:val="center"/>
              <w:rPr>
                <w:sz w:val="19"/>
              </w:rPr>
            </w:pPr>
            <w:r>
              <w:rPr>
                <w:rFonts w:hint="eastAsia"/>
                <w:sz w:val="19"/>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940" w:type="dxa"/>
            <w:vMerge w:val="continue"/>
            <w:shd w:val="clear" w:color="auto" w:fill="auto"/>
            <w:vAlign w:val="center"/>
          </w:tcPr>
          <w:p>
            <w:pPr>
              <w:jc w:val="center"/>
              <w:rPr>
                <w:sz w:val="19"/>
              </w:rPr>
            </w:pPr>
          </w:p>
        </w:tc>
        <w:tc>
          <w:tcPr>
            <w:tcW w:w="1447" w:type="dxa"/>
            <w:shd w:val="clear" w:color="auto" w:fill="auto"/>
            <w:vAlign w:val="center"/>
          </w:tcPr>
          <w:p>
            <w:pPr>
              <w:jc w:val="center"/>
              <w:rPr>
                <w:sz w:val="19"/>
              </w:rPr>
            </w:pPr>
            <w:r>
              <w:rPr>
                <w:rFonts w:hint="eastAsia"/>
                <w:sz w:val="19"/>
              </w:rPr>
              <w:t>第一阶段</w:t>
            </w:r>
          </w:p>
        </w:tc>
        <w:tc>
          <w:tcPr>
            <w:tcW w:w="2057" w:type="dxa"/>
            <w:shd w:val="clear" w:color="auto" w:fill="auto"/>
            <w:vAlign w:val="center"/>
          </w:tcPr>
          <w:p>
            <w:pPr>
              <w:jc w:val="center"/>
              <w:rPr>
                <w:sz w:val="19"/>
              </w:rPr>
            </w:pPr>
            <w:r>
              <w:rPr>
                <w:rFonts w:hint="eastAsia"/>
                <w:sz w:val="19"/>
              </w:rPr>
              <w:t>第二阶段</w:t>
            </w:r>
          </w:p>
        </w:tc>
        <w:tc>
          <w:tcPr>
            <w:tcW w:w="2100" w:type="dxa"/>
            <w:shd w:val="clear" w:color="auto" w:fill="auto"/>
            <w:vAlign w:val="center"/>
          </w:tcPr>
          <w:p>
            <w:pPr>
              <w:jc w:val="center"/>
              <w:rPr>
                <w:sz w:val="19"/>
              </w:rPr>
            </w:pPr>
            <w:r>
              <w:rPr>
                <w:rFonts w:hint="eastAsia"/>
                <w:sz w:val="19"/>
              </w:rPr>
              <w:t>第三阶段</w:t>
            </w:r>
          </w:p>
        </w:tc>
        <w:tc>
          <w:tcPr>
            <w:tcW w:w="1564" w:type="dxa"/>
            <w:vMerge w:val="restart"/>
            <w:shd w:val="clear" w:color="auto" w:fill="auto"/>
            <w:vAlign w:val="center"/>
          </w:tcPr>
          <w:p>
            <w:pPr>
              <w:jc w:val="center"/>
              <w:rPr>
                <w:sz w:val="19"/>
              </w:rPr>
            </w:pPr>
            <w:r>
              <w:rPr>
                <w:rFonts w:hint="eastAsia"/>
                <w:sz w:val="19"/>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940" w:type="dxa"/>
            <w:vMerge w:val="continue"/>
            <w:shd w:val="clear" w:color="auto" w:fill="auto"/>
            <w:vAlign w:val="center"/>
          </w:tcPr>
          <w:p>
            <w:pPr>
              <w:jc w:val="center"/>
              <w:rPr>
                <w:sz w:val="19"/>
              </w:rPr>
            </w:pPr>
          </w:p>
        </w:tc>
        <w:tc>
          <w:tcPr>
            <w:tcW w:w="1447" w:type="dxa"/>
            <w:shd w:val="clear" w:color="auto" w:fill="auto"/>
            <w:vAlign w:val="center"/>
          </w:tcPr>
          <w:p>
            <w:pPr>
              <w:jc w:val="center"/>
              <w:rPr>
                <w:sz w:val="19"/>
              </w:rPr>
            </w:pPr>
            <w:r>
              <w:rPr>
                <w:rFonts w:hint="eastAsia"/>
                <w:sz w:val="19"/>
              </w:rPr>
              <w:t>未来</w:t>
            </w:r>
            <w:r>
              <w:rPr>
                <w:sz w:val="19"/>
              </w:rPr>
              <w:t>12</w:t>
            </w:r>
            <w:r>
              <w:rPr>
                <w:rFonts w:hint="eastAsia"/>
                <w:sz w:val="19"/>
              </w:rPr>
              <w:t>个月预期信用损失</w:t>
            </w:r>
          </w:p>
        </w:tc>
        <w:tc>
          <w:tcPr>
            <w:tcW w:w="2057" w:type="dxa"/>
            <w:shd w:val="clear" w:color="auto" w:fill="auto"/>
            <w:vAlign w:val="center"/>
          </w:tcPr>
          <w:p>
            <w:pPr>
              <w:jc w:val="center"/>
              <w:rPr>
                <w:sz w:val="19"/>
              </w:rPr>
            </w:pPr>
            <w:r>
              <w:rPr>
                <w:rFonts w:hint="eastAsia"/>
                <w:sz w:val="19"/>
              </w:rPr>
              <w:t>整个存续期预期信用损失</w:t>
            </w:r>
            <w:r>
              <w:rPr>
                <w:sz w:val="19"/>
              </w:rPr>
              <w:t>(</w:t>
            </w:r>
            <w:r>
              <w:rPr>
                <w:rFonts w:hint="eastAsia"/>
                <w:sz w:val="19"/>
              </w:rPr>
              <w:t>未发生信用减值</w:t>
            </w:r>
            <w:r>
              <w:rPr>
                <w:sz w:val="19"/>
              </w:rPr>
              <w:t>)</w:t>
            </w:r>
          </w:p>
        </w:tc>
        <w:tc>
          <w:tcPr>
            <w:tcW w:w="2100" w:type="dxa"/>
            <w:shd w:val="clear" w:color="auto" w:fill="auto"/>
            <w:vAlign w:val="center"/>
          </w:tcPr>
          <w:p>
            <w:pPr>
              <w:jc w:val="center"/>
              <w:rPr>
                <w:sz w:val="19"/>
              </w:rPr>
            </w:pPr>
            <w:r>
              <w:rPr>
                <w:rFonts w:hint="eastAsia"/>
                <w:sz w:val="19"/>
              </w:rPr>
              <w:t>整个存续期预期信用损失</w:t>
            </w:r>
            <w:r>
              <w:rPr>
                <w:sz w:val="19"/>
              </w:rPr>
              <w:t>(</w:t>
            </w:r>
            <w:r>
              <w:rPr>
                <w:rFonts w:hint="eastAsia"/>
                <w:sz w:val="19"/>
              </w:rPr>
              <w:t>已发生信用减值</w:t>
            </w:r>
            <w:r>
              <w:rPr>
                <w:sz w:val="19"/>
              </w:rPr>
              <w:t>)</w:t>
            </w:r>
          </w:p>
        </w:tc>
        <w:tc>
          <w:tcPr>
            <w:tcW w:w="1564" w:type="dxa"/>
            <w:vMerge w:val="continue"/>
            <w:shd w:val="clear" w:color="auto" w:fill="auto"/>
            <w:vAlign w:val="center"/>
          </w:tcPr>
          <w:p>
            <w:pPr>
              <w:jc w:val="center"/>
              <w:rPr>
                <w:sz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7" w:hRule="atLeast"/>
        </w:trPr>
        <w:tc>
          <w:tcPr>
            <w:tcW w:w="1940" w:type="dxa"/>
            <w:shd w:val="clear" w:color="auto" w:fill="auto"/>
            <w:vAlign w:val="center"/>
          </w:tcPr>
          <w:p>
            <w:pPr>
              <w:rPr>
                <w:sz w:val="19"/>
              </w:rPr>
            </w:pPr>
            <w:r>
              <w:rPr>
                <w:rFonts w:hint="eastAsia"/>
                <w:sz w:val="19"/>
              </w:rPr>
              <w:t>贷款和垫款账面余额</w:t>
            </w:r>
          </w:p>
        </w:tc>
        <w:tc>
          <w:tcPr>
            <w:tcW w:w="1447"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发放贷款和垫款!R58C2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269,468,218.73</w:t>
            </w:r>
            <w:r>
              <w:rPr>
                <w:color w:val="auto"/>
                <w:sz w:val="19"/>
                <w:szCs w:val="19"/>
              </w:rPr>
              <w:fldChar w:fldCharType="end"/>
            </w:r>
          </w:p>
        </w:tc>
        <w:tc>
          <w:tcPr>
            <w:tcW w:w="2057"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发放贷款和垫款!R58C3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17,752,477.06</w:t>
            </w:r>
            <w:r>
              <w:rPr>
                <w:color w:val="auto"/>
                <w:sz w:val="19"/>
                <w:szCs w:val="19"/>
              </w:rPr>
              <w:fldChar w:fldCharType="end"/>
            </w:r>
          </w:p>
        </w:tc>
        <w:tc>
          <w:tcPr>
            <w:tcW w:w="2100"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发放贷款和垫款!R58C4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6,193,833.27</w:t>
            </w:r>
            <w:r>
              <w:rPr>
                <w:color w:val="auto"/>
                <w:sz w:val="19"/>
                <w:szCs w:val="19"/>
              </w:rPr>
              <w:fldChar w:fldCharType="end"/>
            </w:r>
          </w:p>
        </w:tc>
        <w:tc>
          <w:tcPr>
            <w:tcW w:w="1564"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发放贷款和垫款!R58C5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293,414,529.06</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7" w:hRule="atLeast"/>
        </w:trPr>
        <w:tc>
          <w:tcPr>
            <w:tcW w:w="1940" w:type="dxa"/>
            <w:shd w:val="clear" w:color="auto" w:fill="auto"/>
            <w:vAlign w:val="center"/>
          </w:tcPr>
          <w:p>
            <w:pPr>
              <w:rPr>
                <w:sz w:val="19"/>
              </w:rPr>
            </w:pPr>
            <w:r>
              <w:rPr>
                <w:rFonts w:hint="eastAsia"/>
                <w:sz w:val="19"/>
              </w:rPr>
              <w:t>减：损失准备</w:t>
            </w:r>
          </w:p>
        </w:tc>
        <w:tc>
          <w:tcPr>
            <w:tcW w:w="1447"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发放贷款和垫款!R59C2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2,858,084.73</w:t>
            </w:r>
            <w:r>
              <w:rPr>
                <w:color w:val="auto"/>
                <w:sz w:val="19"/>
                <w:szCs w:val="19"/>
              </w:rPr>
              <w:fldChar w:fldCharType="end"/>
            </w:r>
          </w:p>
        </w:tc>
        <w:tc>
          <w:tcPr>
            <w:tcW w:w="2057"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发放贷款和垫款!R59C3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4,952,563.56</w:t>
            </w:r>
            <w:r>
              <w:rPr>
                <w:color w:val="auto"/>
                <w:sz w:val="19"/>
                <w:szCs w:val="19"/>
              </w:rPr>
              <w:fldChar w:fldCharType="end"/>
            </w:r>
          </w:p>
        </w:tc>
        <w:tc>
          <w:tcPr>
            <w:tcW w:w="2100"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发放贷款和垫款!R59C4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4,531,087.65</w:t>
            </w:r>
            <w:r>
              <w:rPr>
                <w:color w:val="auto"/>
                <w:sz w:val="19"/>
                <w:szCs w:val="19"/>
              </w:rPr>
              <w:fldChar w:fldCharType="end"/>
            </w:r>
          </w:p>
        </w:tc>
        <w:tc>
          <w:tcPr>
            <w:tcW w:w="1564"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发放贷款和垫款!R59C5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12,341,735.94</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7" w:hRule="atLeast"/>
        </w:trPr>
        <w:tc>
          <w:tcPr>
            <w:tcW w:w="1940" w:type="dxa"/>
            <w:shd w:val="clear" w:color="auto" w:fill="auto"/>
            <w:vAlign w:val="center"/>
          </w:tcPr>
          <w:p>
            <w:pPr>
              <w:rPr>
                <w:sz w:val="19"/>
              </w:rPr>
            </w:pPr>
            <w:r>
              <w:rPr>
                <w:rFonts w:hint="eastAsia"/>
                <w:sz w:val="19"/>
              </w:rPr>
              <w:t>贷款和垫款账面价值</w:t>
            </w:r>
          </w:p>
        </w:tc>
        <w:tc>
          <w:tcPr>
            <w:tcW w:w="1447"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发放贷款和垫款!R60C2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266,610,134.00</w:t>
            </w:r>
            <w:r>
              <w:rPr>
                <w:color w:val="auto"/>
                <w:sz w:val="19"/>
                <w:szCs w:val="19"/>
              </w:rPr>
              <w:fldChar w:fldCharType="end"/>
            </w:r>
          </w:p>
        </w:tc>
        <w:tc>
          <w:tcPr>
            <w:tcW w:w="2057"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发放贷款和垫款!R60C3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12,799,913.50</w:t>
            </w:r>
            <w:r>
              <w:rPr>
                <w:color w:val="auto"/>
                <w:sz w:val="19"/>
                <w:szCs w:val="19"/>
              </w:rPr>
              <w:fldChar w:fldCharType="end"/>
            </w:r>
          </w:p>
        </w:tc>
        <w:tc>
          <w:tcPr>
            <w:tcW w:w="2100"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发放贷款和垫款!R60C4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1,662,745.62</w:t>
            </w:r>
            <w:r>
              <w:rPr>
                <w:color w:val="auto"/>
                <w:sz w:val="19"/>
                <w:szCs w:val="19"/>
              </w:rPr>
              <w:fldChar w:fldCharType="end"/>
            </w:r>
          </w:p>
        </w:tc>
        <w:tc>
          <w:tcPr>
            <w:tcW w:w="1564"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发放贷款和垫款!R60C5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281,072,793.12</w:t>
            </w:r>
            <w:r>
              <w:rPr>
                <w:color w:val="auto"/>
                <w:sz w:val="19"/>
                <w:szCs w:val="19"/>
              </w:rPr>
              <w:fldChar w:fldCharType="end"/>
            </w:r>
          </w:p>
        </w:tc>
      </w:tr>
    </w:tbl>
    <w:p/>
    <w:p>
      <w:pPr>
        <w:jc w:val="right"/>
      </w:pPr>
      <w:r>
        <w:rPr>
          <w:rFonts w:hint="eastAsia"/>
        </w:rPr>
        <w:t>人民币元</w:t>
      </w:r>
    </w:p>
    <w:tbl>
      <w:tblPr>
        <w:tblStyle w:val="25"/>
        <w:tblW w:w="910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1940"/>
        <w:gridCol w:w="1457"/>
        <w:gridCol w:w="2100"/>
        <w:gridCol w:w="209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940" w:type="dxa"/>
            <w:vMerge w:val="restart"/>
            <w:shd w:val="clear" w:color="auto" w:fill="auto"/>
            <w:vAlign w:val="center"/>
          </w:tcPr>
          <w:p>
            <w:pPr>
              <w:jc w:val="center"/>
              <w:rPr>
                <w:sz w:val="19"/>
              </w:rPr>
            </w:pPr>
            <w:r>
              <w:rPr>
                <w:rFonts w:hint="eastAsia"/>
                <w:sz w:val="19"/>
              </w:rPr>
              <w:t>项目</w:t>
            </w:r>
          </w:p>
        </w:tc>
        <w:tc>
          <w:tcPr>
            <w:tcW w:w="7168" w:type="dxa"/>
            <w:gridSpan w:val="4"/>
            <w:shd w:val="clear" w:color="auto" w:fill="auto"/>
            <w:vAlign w:val="center"/>
          </w:tcPr>
          <w:p>
            <w:pPr>
              <w:jc w:val="center"/>
              <w:rPr>
                <w:sz w:val="19"/>
              </w:rPr>
            </w:pPr>
            <w:r>
              <w:rPr>
                <w:rFonts w:hint="eastAsia"/>
                <w:sz w:val="19"/>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940" w:type="dxa"/>
            <w:vMerge w:val="continue"/>
            <w:shd w:val="clear" w:color="auto" w:fill="auto"/>
            <w:vAlign w:val="center"/>
          </w:tcPr>
          <w:p>
            <w:pPr>
              <w:jc w:val="center"/>
              <w:rPr>
                <w:sz w:val="19"/>
              </w:rPr>
            </w:pPr>
          </w:p>
        </w:tc>
        <w:tc>
          <w:tcPr>
            <w:tcW w:w="1457" w:type="dxa"/>
            <w:shd w:val="clear" w:color="auto" w:fill="auto"/>
            <w:vAlign w:val="center"/>
          </w:tcPr>
          <w:p>
            <w:pPr>
              <w:jc w:val="center"/>
              <w:rPr>
                <w:sz w:val="19"/>
              </w:rPr>
            </w:pPr>
            <w:r>
              <w:rPr>
                <w:rFonts w:hint="eastAsia"/>
                <w:sz w:val="19"/>
              </w:rPr>
              <w:t>第一阶段</w:t>
            </w:r>
          </w:p>
        </w:tc>
        <w:tc>
          <w:tcPr>
            <w:tcW w:w="2100" w:type="dxa"/>
            <w:shd w:val="clear" w:color="auto" w:fill="auto"/>
            <w:vAlign w:val="center"/>
          </w:tcPr>
          <w:p>
            <w:pPr>
              <w:jc w:val="center"/>
              <w:rPr>
                <w:sz w:val="19"/>
              </w:rPr>
            </w:pPr>
            <w:r>
              <w:rPr>
                <w:rFonts w:hint="eastAsia"/>
                <w:sz w:val="19"/>
              </w:rPr>
              <w:t>第二阶段</w:t>
            </w:r>
          </w:p>
        </w:tc>
        <w:tc>
          <w:tcPr>
            <w:tcW w:w="2090" w:type="dxa"/>
            <w:shd w:val="clear" w:color="auto" w:fill="auto"/>
            <w:vAlign w:val="center"/>
          </w:tcPr>
          <w:p>
            <w:pPr>
              <w:jc w:val="center"/>
              <w:rPr>
                <w:sz w:val="19"/>
              </w:rPr>
            </w:pPr>
            <w:r>
              <w:rPr>
                <w:rFonts w:hint="eastAsia"/>
                <w:sz w:val="19"/>
              </w:rPr>
              <w:t>第三阶段</w:t>
            </w:r>
          </w:p>
        </w:tc>
        <w:tc>
          <w:tcPr>
            <w:tcW w:w="1521" w:type="dxa"/>
            <w:vMerge w:val="restart"/>
            <w:shd w:val="clear" w:color="auto" w:fill="auto"/>
            <w:vAlign w:val="center"/>
          </w:tcPr>
          <w:p>
            <w:pPr>
              <w:jc w:val="center"/>
              <w:rPr>
                <w:sz w:val="19"/>
              </w:rPr>
            </w:pPr>
            <w:r>
              <w:rPr>
                <w:rFonts w:hint="eastAsia"/>
                <w:sz w:val="19"/>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940" w:type="dxa"/>
            <w:vMerge w:val="continue"/>
            <w:shd w:val="clear" w:color="auto" w:fill="auto"/>
            <w:vAlign w:val="center"/>
          </w:tcPr>
          <w:p>
            <w:pPr>
              <w:jc w:val="center"/>
              <w:rPr>
                <w:sz w:val="19"/>
              </w:rPr>
            </w:pPr>
          </w:p>
        </w:tc>
        <w:tc>
          <w:tcPr>
            <w:tcW w:w="1457" w:type="dxa"/>
            <w:shd w:val="clear" w:color="auto" w:fill="auto"/>
            <w:vAlign w:val="center"/>
          </w:tcPr>
          <w:p>
            <w:pPr>
              <w:jc w:val="center"/>
              <w:rPr>
                <w:sz w:val="19"/>
              </w:rPr>
            </w:pPr>
            <w:r>
              <w:rPr>
                <w:rFonts w:hint="eastAsia"/>
                <w:sz w:val="19"/>
              </w:rPr>
              <w:t>未来</w:t>
            </w:r>
            <w:r>
              <w:rPr>
                <w:sz w:val="19"/>
              </w:rPr>
              <w:t>12</w:t>
            </w:r>
            <w:r>
              <w:rPr>
                <w:rFonts w:hint="eastAsia"/>
                <w:sz w:val="19"/>
              </w:rPr>
              <w:t>个月预期信用损失</w:t>
            </w:r>
          </w:p>
        </w:tc>
        <w:tc>
          <w:tcPr>
            <w:tcW w:w="2100" w:type="dxa"/>
            <w:shd w:val="clear" w:color="auto" w:fill="auto"/>
            <w:vAlign w:val="center"/>
          </w:tcPr>
          <w:p>
            <w:pPr>
              <w:jc w:val="center"/>
              <w:rPr>
                <w:sz w:val="19"/>
              </w:rPr>
            </w:pPr>
            <w:r>
              <w:rPr>
                <w:rFonts w:hint="eastAsia"/>
                <w:sz w:val="19"/>
              </w:rPr>
              <w:t>整个存续期预期信用损失</w:t>
            </w:r>
            <w:r>
              <w:rPr>
                <w:sz w:val="19"/>
              </w:rPr>
              <w:t>(</w:t>
            </w:r>
            <w:r>
              <w:rPr>
                <w:rFonts w:hint="eastAsia"/>
                <w:sz w:val="19"/>
              </w:rPr>
              <w:t>未发生信用减值</w:t>
            </w:r>
            <w:r>
              <w:rPr>
                <w:sz w:val="19"/>
              </w:rPr>
              <w:t>)</w:t>
            </w:r>
          </w:p>
        </w:tc>
        <w:tc>
          <w:tcPr>
            <w:tcW w:w="2090" w:type="dxa"/>
            <w:shd w:val="clear" w:color="auto" w:fill="auto"/>
            <w:vAlign w:val="center"/>
          </w:tcPr>
          <w:p>
            <w:pPr>
              <w:jc w:val="center"/>
              <w:rPr>
                <w:sz w:val="19"/>
              </w:rPr>
            </w:pPr>
            <w:r>
              <w:rPr>
                <w:rFonts w:hint="eastAsia"/>
                <w:sz w:val="19"/>
              </w:rPr>
              <w:t>整个存续期预期信用损失</w:t>
            </w:r>
            <w:r>
              <w:rPr>
                <w:sz w:val="19"/>
              </w:rPr>
              <w:t>(</w:t>
            </w:r>
            <w:r>
              <w:rPr>
                <w:rFonts w:hint="eastAsia"/>
                <w:sz w:val="19"/>
              </w:rPr>
              <w:t>已发生信用减值</w:t>
            </w:r>
            <w:r>
              <w:rPr>
                <w:sz w:val="19"/>
              </w:rPr>
              <w:t>)</w:t>
            </w:r>
          </w:p>
        </w:tc>
        <w:tc>
          <w:tcPr>
            <w:tcW w:w="1521" w:type="dxa"/>
            <w:vMerge w:val="continue"/>
            <w:shd w:val="clear" w:color="auto" w:fill="auto"/>
            <w:vAlign w:val="center"/>
          </w:tcPr>
          <w:p>
            <w:pPr>
              <w:jc w:val="center"/>
              <w:rPr>
                <w:sz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7" w:hRule="atLeast"/>
        </w:trPr>
        <w:tc>
          <w:tcPr>
            <w:tcW w:w="1940" w:type="dxa"/>
            <w:shd w:val="clear" w:color="auto" w:fill="auto"/>
            <w:vAlign w:val="center"/>
          </w:tcPr>
          <w:p>
            <w:pPr>
              <w:rPr>
                <w:sz w:val="19"/>
              </w:rPr>
            </w:pPr>
            <w:r>
              <w:rPr>
                <w:rFonts w:hint="eastAsia"/>
                <w:sz w:val="19"/>
              </w:rPr>
              <w:t>贷款和垫款账面余额</w:t>
            </w:r>
          </w:p>
        </w:tc>
        <w:tc>
          <w:tcPr>
            <w:tcW w:w="1457"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发放贷款和垫款!R65C2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274,519,750.86</w:t>
            </w:r>
            <w:r>
              <w:rPr>
                <w:color w:val="auto"/>
                <w:sz w:val="19"/>
                <w:szCs w:val="19"/>
              </w:rPr>
              <w:fldChar w:fldCharType="end"/>
            </w:r>
          </w:p>
        </w:tc>
        <w:tc>
          <w:tcPr>
            <w:tcW w:w="2100"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发放贷款和垫款!R65C3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27,194,303.18</w:t>
            </w:r>
            <w:r>
              <w:rPr>
                <w:color w:val="auto"/>
                <w:sz w:val="19"/>
                <w:szCs w:val="19"/>
              </w:rPr>
              <w:fldChar w:fldCharType="end"/>
            </w:r>
          </w:p>
        </w:tc>
        <w:tc>
          <w:tcPr>
            <w:tcW w:w="2090"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发放贷款和垫款!R65C4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7,801,161.42</w:t>
            </w:r>
            <w:r>
              <w:rPr>
                <w:color w:val="auto"/>
                <w:sz w:val="19"/>
                <w:szCs w:val="19"/>
              </w:rPr>
              <w:fldChar w:fldCharType="end"/>
            </w:r>
          </w:p>
        </w:tc>
        <w:tc>
          <w:tcPr>
            <w:tcW w:w="1521"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发放贷款和垫款!R65C5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309,515,215.46</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7" w:hRule="atLeast"/>
        </w:trPr>
        <w:tc>
          <w:tcPr>
            <w:tcW w:w="1940" w:type="dxa"/>
            <w:shd w:val="clear" w:color="auto" w:fill="auto"/>
            <w:vAlign w:val="center"/>
          </w:tcPr>
          <w:p>
            <w:pPr>
              <w:rPr>
                <w:sz w:val="19"/>
              </w:rPr>
            </w:pPr>
            <w:r>
              <w:rPr>
                <w:rFonts w:hint="eastAsia"/>
                <w:sz w:val="19"/>
              </w:rPr>
              <w:t>减：损失准备</w:t>
            </w:r>
          </w:p>
        </w:tc>
        <w:tc>
          <w:tcPr>
            <w:tcW w:w="1457"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发放贷款和垫款!R66C2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2,233,827.51</w:t>
            </w:r>
            <w:r>
              <w:rPr>
                <w:color w:val="auto"/>
                <w:sz w:val="19"/>
                <w:szCs w:val="19"/>
              </w:rPr>
              <w:fldChar w:fldCharType="end"/>
            </w:r>
          </w:p>
        </w:tc>
        <w:tc>
          <w:tcPr>
            <w:tcW w:w="2100"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发放贷款和垫款!R66C3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3,282,515.16</w:t>
            </w:r>
            <w:r>
              <w:rPr>
                <w:color w:val="auto"/>
                <w:sz w:val="19"/>
                <w:szCs w:val="19"/>
              </w:rPr>
              <w:fldChar w:fldCharType="end"/>
            </w:r>
          </w:p>
        </w:tc>
        <w:tc>
          <w:tcPr>
            <w:tcW w:w="2090"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发放贷款和垫款!R66C4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3,105,506.15</w:t>
            </w:r>
            <w:r>
              <w:rPr>
                <w:color w:val="auto"/>
                <w:sz w:val="19"/>
                <w:szCs w:val="19"/>
              </w:rPr>
              <w:fldChar w:fldCharType="end"/>
            </w:r>
          </w:p>
        </w:tc>
        <w:tc>
          <w:tcPr>
            <w:tcW w:w="1521"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发放贷款和垫款!R66C5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8,621,848.82</w:t>
            </w:r>
            <w:r>
              <w:rPr>
                <w:color w:val="auto"/>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7" w:hRule="atLeast"/>
        </w:trPr>
        <w:tc>
          <w:tcPr>
            <w:tcW w:w="1940" w:type="dxa"/>
            <w:shd w:val="clear" w:color="auto" w:fill="auto"/>
            <w:vAlign w:val="center"/>
          </w:tcPr>
          <w:p>
            <w:pPr>
              <w:rPr>
                <w:sz w:val="19"/>
              </w:rPr>
            </w:pPr>
            <w:r>
              <w:rPr>
                <w:rFonts w:hint="eastAsia"/>
                <w:sz w:val="19"/>
              </w:rPr>
              <w:t>贷款和垫款账面价值</w:t>
            </w:r>
          </w:p>
        </w:tc>
        <w:tc>
          <w:tcPr>
            <w:tcW w:w="1457"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发放贷款和垫款!R67C2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272,285,923.35</w:t>
            </w:r>
            <w:r>
              <w:rPr>
                <w:color w:val="auto"/>
                <w:sz w:val="19"/>
                <w:szCs w:val="19"/>
              </w:rPr>
              <w:fldChar w:fldCharType="end"/>
            </w:r>
          </w:p>
        </w:tc>
        <w:tc>
          <w:tcPr>
            <w:tcW w:w="2100"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发放贷款和垫款!R67C3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23,911,788.02</w:t>
            </w:r>
            <w:r>
              <w:rPr>
                <w:color w:val="auto"/>
                <w:sz w:val="19"/>
                <w:szCs w:val="19"/>
              </w:rPr>
              <w:fldChar w:fldCharType="end"/>
            </w:r>
          </w:p>
        </w:tc>
        <w:tc>
          <w:tcPr>
            <w:tcW w:w="2090"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发放贷款和垫款!R67C4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4,695,655.27</w:t>
            </w:r>
            <w:r>
              <w:rPr>
                <w:color w:val="auto"/>
                <w:sz w:val="19"/>
                <w:szCs w:val="19"/>
              </w:rPr>
              <w:fldChar w:fldCharType="end"/>
            </w:r>
          </w:p>
        </w:tc>
        <w:tc>
          <w:tcPr>
            <w:tcW w:w="1521" w:type="dxa"/>
            <w:shd w:val="clear" w:color="auto" w:fill="auto"/>
            <w:vAlign w:val="center"/>
          </w:tcPr>
          <w:p>
            <w:pPr>
              <w:tabs>
                <w:tab w:val="decimal" w:pos="1116"/>
              </w:tabs>
              <w:jc w:val="right"/>
              <w:rPr>
                <w:color w:val="auto"/>
                <w:sz w:val="19"/>
                <w:szCs w:val="19"/>
              </w:rPr>
            </w:pPr>
            <w:r>
              <w:rPr>
                <w:color w:val="auto"/>
                <w:sz w:val="19"/>
                <w:szCs w:val="19"/>
              </w:rPr>
              <w:fldChar w:fldCharType="begin" w:fldLock="1"/>
            </w:r>
            <w:r>
              <w:rPr>
                <w:color w:val="auto"/>
                <w:sz w:val="19"/>
                <w:szCs w:val="19"/>
              </w:rPr>
              <w:instrText xml:space="preserve">  LINK Excel.Sheet.12</w:instrText>
            </w:r>
            <w:r>
              <w:rPr>
                <w:rFonts w:hint="eastAsia"/>
                <w:color w:val="auto"/>
                <w:sz w:val="19"/>
                <w:szCs w:val="19"/>
              </w:rPr>
              <w:instrText xml:space="preserve"> C:\\村行报告\\村行附注披露模板-香洲from罗平.xlsx 发放贷款和垫款!R67C5 </w:instrText>
            </w:r>
            <w:r>
              <w:rPr>
                <w:color w:val="auto"/>
                <w:sz w:val="19"/>
                <w:szCs w:val="19"/>
              </w:rPr>
              <w:instrText xml:space="preserve">\f 5 \r  \* MERGEFORMAT  \* MERGEFORMAT </w:instrText>
            </w:r>
            <w:r>
              <w:rPr>
                <w:color w:val="auto"/>
                <w:sz w:val="19"/>
                <w:szCs w:val="19"/>
              </w:rPr>
              <w:fldChar w:fldCharType="separate"/>
            </w:r>
            <w:r>
              <w:rPr>
                <w:color w:val="auto"/>
                <w:sz w:val="19"/>
                <w:szCs w:val="19"/>
              </w:rPr>
              <w:t>300,893,366.64</w:t>
            </w:r>
            <w:r>
              <w:rPr>
                <w:color w:val="auto"/>
                <w:sz w:val="19"/>
                <w:szCs w:val="19"/>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219" w:name="sheetend4"/>
      <w:bookmarkEnd w:id="219"/>
      <w:bookmarkStart w:id="220" w:name="sheetend3"/>
      <w:bookmarkEnd w:id="220"/>
      <w:bookmarkStart w:id="221" w:name="N3_72_0"/>
      <w:bookmarkEnd w:id="221"/>
      <w:bookmarkStart w:id="222" w:name="N3_71_0"/>
      <w:bookmarkEnd w:id="222"/>
      <w:r>
        <w:rPr>
          <w:rFonts w:hint="eastAsia" w:ascii="Times New Roman" w:hAnsi="Times New Roman" w:eastAsia="宋体" w:cs="Times New Roman"/>
          <w:b/>
          <w:sz w:val="22"/>
          <w:szCs w:val="22"/>
          <w:lang w:val="en-US"/>
        </w:rPr>
        <w:t>3.5.发放贷款和垫款预期信用损失变动情况</w:t>
      </w:r>
    </w:p>
    <w:p>
      <w:pPr>
        <w:jc w:val="right"/>
      </w:pPr>
      <w:r>
        <w:t>人民币元</w:t>
      </w:r>
    </w:p>
    <w:tbl>
      <w:tblPr>
        <w:tblStyle w:val="25"/>
        <w:tblW w:w="910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1737"/>
        <w:gridCol w:w="1446"/>
        <w:gridCol w:w="2196"/>
        <w:gridCol w:w="2186"/>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vMerge w:val="restart"/>
            <w:shd w:val="clear" w:color="auto" w:fill="auto"/>
            <w:vAlign w:val="center"/>
          </w:tcPr>
          <w:p>
            <w:pPr>
              <w:jc w:val="center"/>
              <w:rPr>
                <w:sz w:val="20"/>
              </w:rPr>
            </w:pPr>
            <w:r>
              <w:rPr>
                <w:sz w:val="20"/>
              </w:rPr>
              <w:t>项目</w:t>
            </w:r>
          </w:p>
        </w:tc>
        <w:tc>
          <w:tcPr>
            <w:tcW w:w="7371" w:type="dxa"/>
            <w:gridSpan w:val="4"/>
            <w:shd w:val="clear" w:color="auto" w:fill="auto"/>
            <w:vAlign w:val="center"/>
          </w:tcPr>
          <w:p>
            <w:pPr>
              <w:jc w:val="center"/>
              <w:rPr>
                <w:sz w:val="20"/>
              </w:rPr>
            </w:pPr>
            <w:r>
              <w:rPr>
                <w:sz w:val="20"/>
              </w:rPr>
              <w:t>本年发生额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vMerge w:val="continue"/>
            <w:shd w:val="clear" w:color="auto" w:fill="auto"/>
            <w:vAlign w:val="center"/>
          </w:tcPr>
          <w:p>
            <w:pPr>
              <w:jc w:val="center"/>
              <w:rPr>
                <w:sz w:val="20"/>
              </w:rPr>
            </w:pPr>
          </w:p>
        </w:tc>
        <w:tc>
          <w:tcPr>
            <w:tcW w:w="1446" w:type="dxa"/>
            <w:shd w:val="clear" w:color="auto" w:fill="auto"/>
            <w:vAlign w:val="center"/>
          </w:tcPr>
          <w:p>
            <w:pPr>
              <w:jc w:val="center"/>
              <w:rPr>
                <w:sz w:val="20"/>
              </w:rPr>
            </w:pPr>
            <w:r>
              <w:rPr>
                <w:sz w:val="20"/>
              </w:rPr>
              <w:t>第一阶段</w:t>
            </w:r>
          </w:p>
        </w:tc>
        <w:tc>
          <w:tcPr>
            <w:tcW w:w="2196" w:type="dxa"/>
            <w:shd w:val="clear" w:color="auto" w:fill="auto"/>
            <w:vAlign w:val="center"/>
          </w:tcPr>
          <w:p>
            <w:pPr>
              <w:jc w:val="center"/>
              <w:rPr>
                <w:sz w:val="20"/>
              </w:rPr>
            </w:pPr>
            <w:r>
              <w:rPr>
                <w:sz w:val="20"/>
              </w:rPr>
              <w:t>第二阶段</w:t>
            </w:r>
          </w:p>
        </w:tc>
        <w:tc>
          <w:tcPr>
            <w:tcW w:w="2186" w:type="dxa"/>
            <w:shd w:val="clear" w:color="auto" w:fill="auto"/>
            <w:vAlign w:val="center"/>
          </w:tcPr>
          <w:p>
            <w:pPr>
              <w:jc w:val="center"/>
              <w:rPr>
                <w:sz w:val="20"/>
              </w:rPr>
            </w:pPr>
            <w:r>
              <w:rPr>
                <w:sz w:val="20"/>
              </w:rPr>
              <w:t>第三阶段</w:t>
            </w:r>
          </w:p>
        </w:tc>
        <w:tc>
          <w:tcPr>
            <w:tcW w:w="1543" w:type="dxa"/>
            <w:vMerge w:val="restart"/>
            <w:shd w:val="clear" w:color="auto" w:fill="auto"/>
            <w:vAlign w:val="center"/>
          </w:tcPr>
          <w:p>
            <w:pPr>
              <w:jc w:val="center"/>
              <w:rPr>
                <w:sz w:val="20"/>
              </w:rPr>
            </w:pPr>
            <w:r>
              <w:rPr>
                <w:sz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vMerge w:val="continue"/>
            <w:shd w:val="clear" w:color="auto" w:fill="auto"/>
            <w:vAlign w:val="center"/>
          </w:tcPr>
          <w:p>
            <w:pPr>
              <w:jc w:val="center"/>
              <w:rPr>
                <w:sz w:val="20"/>
              </w:rPr>
            </w:pPr>
          </w:p>
        </w:tc>
        <w:tc>
          <w:tcPr>
            <w:tcW w:w="1446" w:type="dxa"/>
            <w:shd w:val="clear" w:color="auto" w:fill="auto"/>
            <w:vAlign w:val="center"/>
          </w:tcPr>
          <w:p>
            <w:pPr>
              <w:jc w:val="center"/>
              <w:rPr>
                <w:sz w:val="20"/>
              </w:rPr>
            </w:pPr>
            <w:r>
              <w:rPr>
                <w:sz w:val="20"/>
              </w:rPr>
              <w:t>未来12个月预期信用损失</w:t>
            </w:r>
          </w:p>
        </w:tc>
        <w:tc>
          <w:tcPr>
            <w:tcW w:w="2196" w:type="dxa"/>
            <w:shd w:val="clear" w:color="auto" w:fill="auto"/>
            <w:vAlign w:val="center"/>
          </w:tcPr>
          <w:p>
            <w:pPr>
              <w:jc w:val="center"/>
              <w:rPr>
                <w:sz w:val="20"/>
              </w:rPr>
            </w:pPr>
            <w:r>
              <w:rPr>
                <w:sz w:val="20"/>
              </w:rPr>
              <w:t>整个存续期预期信用损失(未发生信用减值)</w:t>
            </w:r>
          </w:p>
        </w:tc>
        <w:tc>
          <w:tcPr>
            <w:tcW w:w="2186" w:type="dxa"/>
            <w:shd w:val="clear" w:color="auto" w:fill="auto"/>
            <w:vAlign w:val="center"/>
          </w:tcPr>
          <w:p>
            <w:pPr>
              <w:jc w:val="center"/>
              <w:rPr>
                <w:sz w:val="20"/>
              </w:rPr>
            </w:pPr>
            <w:r>
              <w:rPr>
                <w:sz w:val="20"/>
              </w:rPr>
              <w:t>整个存续期预期信用损失(已发生信用减值)</w:t>
            </w:r>
          </w:p>
        </w:tc>
        <w:tc>
          <w:tcPr>
            <w:tcW w:w="1543" w:type="dxa"/>
            <w:vMerge w:val="continue"/>
            <w:shd w:val="clear" w:color="auto" w:fill="auto"/>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年初余额</w:t>
            </w:r>
          </w:p>
        </w:tc>
        <w:tc>
          <w:tcPr>
            <w:tcW w:w="144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发放贷款和垫款!R74C2 </w:instrText>
            </w:r>
            <w:r>
              <w:rPr>
                <w:color w:val="auto"/>
                <w:sz w:val="20"/>
              </w:rPr>
              <w:instrText xml:space="preserve">\f 5 \r  \* MERGEFORMAT  \* MERGEFORMAT  \* MERGEFORMAT </w:instrText>
            </w:r>
            <w:r>
              <w:rPr>
                <w:color w:val="auto"/>
                <w:sz w:val="20"/>
              </w:rPr>
              <w:fldChar w:fldCharType="separate"/>
            </w:r>
            <w:r>
              <w:rPr>
                <w:color w:val="auto"/>
                <w:sz w:val="20"/>
              </w:rPr>
              <w:t>2,233,827.51</w:t>
            </w:r>
            <w:r>
              <w:rPr>
                <w:color w:val="auto"/>
                <w:sz w:val="20"/>
              </w:rPr>
              <w:fldChar w:fldCharType="end"/>
            </w:r>
          </w:p>
        </w:tc>
        <w:tc>
          <w:tcPr>
            <w:tcW w:w="219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发放贷款和垫款!R74C3 </w:instrText>
            </w:r>
            <w:r>
              <w:rPr>
                <w:color w:val="auto"/>
                <w:sz w:val="20"/>
              </w:rPr>
              <w:instrText xml:space="preserve">\f 5 \r  \* MERGEFORMAT  \* MERGEFORMAT  \* MERGEFORMAT </w:instrText>
            </w:r>
            <w:r>
              <w:rPr>
                <w:color w:val="auto"/>
                <w:sz w:val="20"/>
              </w:rPr>
              <w:fldChar w:fldCharType="separate"/>
            </w:r>
            <w:r>
              <w:rPr>
                <w:color w:val="auto"/>
                <w:sz w:val="20"/>
              </w:rPr>
              <w:t>3,282,515.16</w:t>
            </w:r>
            <w:r>
              <w:rPr>
                <w:color w:val="auto"/>
                <w:sz w:val="20"/>
              </w:rPr>
              <w:fldChar w:fldCharType="end"/>
            </w:r>
          </w:p>
        </w:tc>
        <w:tc>
          <w:tcPr>
            <w:tcW w:w="218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发放贷款和垫款!R74C4 </w:instrText>
            </w:r>
            <w:r>
              <w:rPr>
                <w:color w:val="auto"/>
                <w:sz w:val="20"/>
              </w:rPr>
              <w:instrText xml:space="preserve">\f 5 \r  \* MERGEFORMAT  \* MERGEFORMAT  \* MERGEFORMAT </w:instrText>
            </w:r>
            <w:r>
              <w:rPr>
                <w:color w:val="auto"/>
                <w:sz w:val="20"/>
              </w:rPr>
              <w:fldChar w:fldCharType="separate"/>
            </w:r>
            <w:r>
              <w:rPr>
                <w:color w:val="auto"/>
                <w:sz w:val="20"/>
              </w:rPr>
              <w:t>3,105,506.15</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发放贷款和垫款!R74C5 </w:instrText>
            </w:r>
            <w:r>
              <w:rPr>
                <w:color w:val="auto"/>
                <w:sz w:val="20"/>
              </w:rPr>
              <w:instrText xml:space="preserve">\f 5 \r  \* MERGEFORMAT  \* MERGEFORMAT  \* MERGEFORMAT </w:instrText>
            </w:r>
            <w:r>
              <w:rPr>
                <w:color w:val="auto"/>
                <w:sz w:val="20"/>
              </w:rPr>
              <w:fldChar w:fldCharType="separate"/>
            </w:r>
            <w:r>
              <w:rPr>
                <w:color w:val="auto"/>
                <w:sz w:val="20"/>
              </w:rPr>
              <w:t>8,621,848.82</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转移：</w:t>
            </w:r>
          </w:p>
        </w:tc>
        <w:tc>
          <w:tcPr>
            <w:tcW w:w="144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发放贷款和垫款!R75C2 </w:instrText>
            </w:r>
            <w:r>
              <w:rPr>
                <w:color w:val="auto"/>
                <w:sz w:val="20"/>
              </w:rPr>
              <w:instrText xml:space="preserve">\f 5 \r  \* MERGEFORMAT  \* MERGEFORMAT  \* MERGEFORMAT </w:instrText>
            </w:r>
            <w:r>
              <w:rPr>
                <w:color w:val="auto"/>
                <w:sz w:val="20"/>
              </w:rPr>
              <w:fldChar w:fldCharType="separate"/>
            </w:r>
            <w:r>
              <w:rPr>
                <w:color w:val="auto"/>
                <w:sz w:val="20"/>
              </w:rPr>
              <w:fldChar w:fldCharType="end"/>
            </w:r>
          </w:p>
        </w:tc>
        <w:tc>
          <w:tcPr>
            <w:tcW w:w="219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发放贷款和垫款!R75C3 </w:instrText>
            </w:r>
            <w:r>
              <w:rPr>
                <w:color w:val="auto"/>
                <w:sz w:val="20"/>
              </w:rPr>
              <w:instrText xml:space="preserve">\f 5 \r  \* MERGEFORMAT  \* MERGEFORMAT  \* MERGEFORMAT </w:instrText>
            </w:r>
            <w:r>
              <w:rPr>
                <w:color w:val="auto"/>
                <w:sz w:val="20"/>
              </w:rPr>
              <w:fldChar w:fldCharType="separate"/>
            </w:r>
            <w:r>
              <w:rPr>
                <w:color w:val="auto"/>
                <w:sz w:val="20"/>
              </w:rPr>
              <w:fldChar w:fldCharType="end"/>
            </w:r>
          </w:p>
        </w:tc>
        <w:tc>
          <w:tcPr>
            <w:tcW w:w="218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发放贷款和垫款!R75C4 </w:instrText>
            </w:r>
            <w:r>
              <w:rPr>
                <w:color w:val="auto"/>
                <w:sz w:val="20"/>
              </w:rPr>
              <w:instrText xml:space="preserve">\f 5 \r  \* MERGEFORMAT  \* MERGEFORMAT  \* MERGEFORMAT </w:instrText>
            </w:r>
            <w:r>
              <w:rPr>
                <w:color w:val="auto"/>
                <w:sz w:val="20"/>
              </w:rPr>
              <w:fldChar w:fldCharType="separate"/>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发放贷款和垫款!R75C5 </w:instrText>
            </w:r>
            <w:r>
              <w:rPr>
                <w:color w:val="auto"/>
                <w:sz w:val="20"/>
              </w:rPr>
              <w:instrText xml:space="preserve">\f 5 \r  \* MERGEFORMAT  \* MERGEFORMAT  \* MERGEFORMAT </w:instrText>
            </w:r>
            <w:r>
              <w:rPr>
                <w:color w:val="auto"/>
                <w:sz w:val="20"/>
              </w:rPr>
              <w:fldChar w:fldCharType="separate"/>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 xml:space="preserve">   - 转入阶段一</w:t>
            </w:r>
          </w:p>
        </w:tc>
        <w:tc>
          <w:tcPr>
            <w:tcW w:w="144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发放贷款和垫款!R76C2 </w:instrText>
            </w:r>
            <w:r>
              <w:rPr>
                <w:color w:val="auto"/>
                <w:sz w:val="20"/>
              </w:rPr>
              <w:instrText xml:space="preserve">\f 5 \r  \* MERGEFORMAT  \* MERGEFORMAT  \* MERGEFORMAT </w:instrText>
            </w:r>
            <w:r>
              <w:rPr>
                <w:color w:val="auto"/>
                <w:sz w:val="20"/>
              </w:rPr>
              <w:fldChar w:fldCharType="separate"/>
            </w:r>
            <w:r>
              <w:rPr>
                <w:color w:val="auto"/>
                <w:sz w:val="20"/>
              </w:rPr>
              <w:t>1,380,248.65</w:t>
            </w:r>
            <w:r>
              <w:rPr>
                <w:color w:val="auto"/>
                <w:sz w:val="20"/>
              </w:rPr>
              <w:fldChar w:fldCharType="end"/>
            </w:r>
          </w:p>
        </w:tc>
        <w:tc>
          <w:tcPr>
            <w:tcW w:w="219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发放贷款和垫款!R76C3 </w:instrText>
            </w:r>
            <w:r>
              <w:rPr>
                <w:color w:val="auto"/>
                <w:sz w:val="20"/>
              </w:rPr>
              <w:instrText xml:space="preserve">\f 5 \r  \* MERGEFORMAT  \* MERGEFORMAT  \* MERGEFORMAT </w:instrText>
            </w:r>
            <w:r>
              <w:rPr>
                <w:color w:val="auto"/>
                <w:sz w:val="20"/>
              </w:rPr>
              <w:fldChar w:fldCharType="separate"/>
            </w:r>
            <w:r>
              <w:rPr>
                <w:color w:val="auto"/>
                <w:sz w:val="20"/>
              </w:rPr>
              <w:t>-1,380,248.65</w:t>
            </w:r>
            <w:r>
              <w:rPr>
                <w:color w:val="auto"/>
                <w:sz w:val="20"/>
              </w:rPr>
              <w:fldChar w:fldCharType="end"/>
            </w:r>
          </w:p>
        </w:tc>
        <w:tc>
          <w:tcPr>
            <w:tcW w:w="218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发放贷款和垫款!R76C4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发放贷款和垫款!R76C5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 xml:space="preserve">   - 转入阶段二</w:t>
            </w:r>
          </w:p>
        </w:tc>
        <w:tc>
          <w:tcPr>
            <w:tcW w:w="144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发放贷款和垫款!R77C2 </w:instrText>
            </w:r>
            <w:r>
              <w:rPr>
                <w:color w:val="auto"/>
                <w:sz w:val="20"/>
              </w:rPr>
              <w:instrText xml:space="preserve">\f 5 \r  \* MERGEFORMAT  \* MERGEFORMAT  \* MERGEFORMAT </w:instrText>
            </w:r>
            <w:r>
              <w:rPr>
                <w:color w:val="auto"/>
                <w:sz w:val="20"/>
              </w:rPr>
              <w:fldChar w:fldCharType="separate"/>
            </w:r>
            <w:r>
              <w:rPr>
                <w:color w:val="auto"/>
                <w:sz w:val="20"/>
              </w:rPr>
              <w:t>-96,975.03</w:t>
            </w:r>
            <w:r>
              <w:rPr>
                <w:color w:val="auto"/>
                <w:sz w:val="20"/>
              </w:rPr>
              <w:fldChar w:fldCharType="end"/>
            </w:r>
          </w:p>
        </w:tc>
        <w:tc>
          <w:tcPr>
            <w:tcW w:w="219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发放贷款和垫款!R77C3 </w:instrText>
            </w:r>
            <w:r>
              <w:rPr>
                <w:color w:val="auto"/>
                <w:sz w:val="20"/>
              </w:rPr>
              <w:instrText xml:space="preserve">\f 5 \r  \* MERGEFORMAT  \* MERGEFORMAT  \* MERGEFORMAT </w:instrText>
            </w:r>
            <w:r>
              <w:rPr>
                <w:color w:val="auto"/>
                <w:sz w:val="20"/>
              </w:rPr>
              <w:fldChar w:fldCharType="separate"/>
            </w:r>
            <w:r>
              <w:rPr>
                <w:color w:val="auto"/>
                <w:sz w:val="20"/>
              </w:rPr>
              <w:t>96,975.03</w:t>
            </w:r>
            <w:r>
              <w:rPr>
                <w:color w:val="auto"/>
                <w:sz w:val="20"/>
              </w:rPr>
              <w:fldChar w:fldCharType="end"/>
            </w:r>
          </w:p>
        </w:tc>
        <w:tc>
          <w:tcPr>
            <w:tcW w:w="218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发放贷款和垫款!R77C4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发放贷款和垫款!R77C5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 xml:space="preserve">   - 转入阶段三</w:t>
            </w:r>
          </w:p>
        </w:tc>
        <w:tc>
          <w:tcPr>
            <w:tcW w:w="144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发放贷款和垫款!R78C2 </w:instrText>
            </w:r>
            <w:r>
              <w:rPr>
                <w:color w:val="auto"/>
                <w:sz w:val="20"/>
              </w:rPr>
              <w:instrText xml:space="preserve">\f 5 \r  \* MERGEFORMAT  \* MERGEFORMAT  \* MERGEFORMAT </w:instrText>
            </w:r>
            <w:r>
              <w:rPr>
                <w:color w:val="auto"/>
                <w:sz w:val="20"/>
              </w:rPr>
              <w:fldChar w:fldCharType="separate"/>
            </w:r>
            <w:r>
              <w:rPr>
                <w:color w:val="auto"/>
                <w:sz w:val="20"/>
              </w:rPr>
              <w:t>-31,902.55</w:t>
            </w:r>
            <w:r>
              <w:rPr>
                <w:color w:val="auto"/>
                <w:sz w:val="20"/>
              </w:rPr>
              <w:fldChar w:fldCharType="end"/>
            </w:r>
          </w:p>
        </w:tc>
        <w:tc>
          <w:tcPr>
            <w:tcW w:w="219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发放贷款和垫款!R78C3 </w:instrText>
            </w:r>
            <w:r>
              <w:rPr>
                <w:color w:val="auto"/>
                <w:sz w:val="20"/>
              </w:rPr>
              <w:instrText xml:space="preserve">\f 5 \r  \* MERGEFORMAT  \* MERGEFORMAT  \* MERGEFORMAT </w:instrText>
            </w:r>
            <w:r>
              <w:rPr>
                <w:color w:val="auto"/>
                <w:sz w:val="20"/>
              </w:rPr>
              <w:fldChar w:fldCharType="separate"/>
            </w:r>
            <w:r>
              <w:rPr>
                <w:color w:val="auto"/>
                <w:sz w:val="20"/>
              </w:rPr>
              <w:t>-295,931.82</w:t>
            </w:r>
            <w:r>
              <w:rPr>
                <w:color w:val="auto"/>
                <w:sz w:val="20"/>
              </w:rPr>
              <w:fldChar w:fldCharType="end"/>
            </w:r>
          </w:p>
        </w:tc>
        <w:tc>
          <w:tcPr>
            <w:tcW w:w="218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发放贷款和垫款!R78C4 </w:instrText>
            </w:r>
            <w:r>
              <w:rPr>
                <w:color w:val="auto"/>
                <w:sz w:val="20"/>
              </w:rPr>
              <w:instrText xml:space="preserve">\f 5 \r  \* MERGEFORMAT  \* MERGEFORMAT  \* MERGEFORMAT </w:instrText>
            </w:r>
            <w:r>
              <w:rPr>
                <w:color w:val="auto"/>
                <w:sz w:val="20"/>
              </w:rPr>
              <w:fldChar w:fldCharType="separate"/>
            </w:r>
            <w:r>
              <w:rPr>
                <w:color w:val="auto"/>
                <w:sz w:val="20"/>
              </w:rPr>
              <w:t>327,834.37</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发放贷款和垫款!R78C5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本年计提/(转回)</w:t>
            </w:r>
          </w:p>
        </w:tc>
        <w:tc>
          <w:tcPr>
            <w:tcW w:w="144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发放贷款和垫款!R79C2 </w:instrText>
            </w:r>
            <w:r>
              <w:rPr>
                <w:color w:val="auto"/>
                <w:sz w:val="20"/>
              </w:rPr>
              <w:instrText xml:space="preserve">\f 5 \r  \* MERGEFORMAT  \* MERGEFORMAT  \* MERGEFORMAT </w:instrText>
            </w:r>
            <w:r>
              <w:rPr>
                <w:color w:val="auto"/>
                <w:sz w:val="20"/>
              </w:rPr>
              <w:fldChar w:fldCharType="separate"/>
            </w:r>
            <w:r>
              <w:rPr>
                <w:color w:val="auto"/>
                <w:sz w:val="20"/>
              </w:rPr>
              <w:t>-627,113.85</w:t>
            </w:r>
            <w:r>
              <w:rPr>
                <w:color w:val="auto"/>
                <w:sz w:val="20"/>
              </w:rPr>
              <w:fldChar w:fldCharType="end"/>
            </w:r>
          </w:p>
        </w:tc>
        <w:tc>
          <w:tcPr>
            <w:tcW w:w="219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发放贷款和垫款!R79C3 </w:instrText>
            </w:r>
            <w:r>
              <w:rPr>
                <w:color w:val="auto"/>
                <w:sz w:val="20"/>
              </w:rPr>
              <w:instrText xml:space="preserve">\f 5 \r  \* MERGEFORMAT  \* MERGEFORMAT  \* MERGEFORMAT </w:instrText>
            </w:r>
            <w:r>
              <w:rPr>
                <w:color w:val="auto"/>
                <w:sz w:val="20"/>
              </w:rPr>
              <w:fldChar w:fldCharType="separate"/>
            </w:r>
            <w:r>
              <w:rPr>
                <w:color w:val="auto"/>
                <w:sz w:val="20"/>
              </w:rPr>
              <w:t>3,249,253.84</w:t>
            </w:r>
            <w:r>
              <w:rPr>
                <w:color w:val="auto"/>
                <w:sz w:val="20"/>
              </w:rPr>
              <w:fldChar w:fldCharType="end"/>
            </w:r>
          </w:p>
        </w:tc>
        <w:tc>
          <w:tcPr>
            <w:tcW w:w="218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发放贷款和垫款!R79C4 </w:instrText>
            </w:r>
            <w:r>
              <w:rPr>
                <w:color w:val="auto"/>
                <w:sz w:val="20"/>
              </w:rPr>
              <w:instrText xml:space="preserve">\f 5 \r  \* MERGEFORMAT  \* MERGEFORMAT  \* MERGEFORMAT </w:instrText>
            </w:r>
            <w:r>
              <w:rPr>
                <w:color w:val="auto"/>
                <w:sz w:val="20"/>
              </w:rPr>
              <w:fldChar w:fldCharType="separate"/>
            </w:r>
            <w:r>
              <w:rPr>
                <w:color w:val="auto"/>
                <w:sz w:val="20"/>
              </w:rPr>
              <w:t>21,337,899.24</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发放贷款和垫款!R79C5 </w:instrText>
            </w:r>
            <w:r>
              <w:rPr>
                <w:color w:val="auto"/>
                <w:sz w:val="20"/>
              </w:rPr>
              <w:instrText xml:space="preserve">\f 5 \r  \* MERGEFORMAT  \* MERGEFORMAT  \* MERGEFORMAT </w:instrText>
            </w:r>
            <w:r>
              <w:rPr>
                <w:color w:val="auto"/>
                <w:sz w:val="20"/>
              </w:rPr>
              <w:fldChar w:fldCharType="separate"/>
            </w:r>
            <w:r>
              <w:rPr>
                <w:color w:val="auto"/>
                <w:sz w:val="20"/>
              </w:rPr>
              <w:t>23,960,039.23</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本年核销</w:t>
            </w:r>
          </w:p>
        </w:tc>
        <w:tc>
          <w:tcPr>
            <w:tcW w:w="144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发放贷款和垫款!R76C4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19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发放贷款和垫款!R76C5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18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发放贷款和垫款!R80C4 </w:instrText>
            </w:r>
            <w:r>
              <w:rPr>
                <w:color w:val="auto"/>
                <w:sz w:val="20"/>
              </w:rPr>
              <w:instrText xml:space="preserve">\f 5 \r  \* MERGEFORMAT  \* MERGEFORMAT  \* MERGEFORMAT </w:instrText>
            </w:r>
            <w:r>
              <w:rPr>
                <w:color w:val="auto"/>
                <w:sz w:val="20"/>
              </w:rPr>
              <w:fldChar w:fldCharType="separate"/>
            </w:r>
            <w:r>
              <w:rPr>
                <w:color w:val="auto"/>
                <w:sz w:val="20"/>
              </w:rPr>
              <w:t>-20,423,860.92</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发放贷款和垫款!R80C5 </w:instrText>
            </w:r>
            <w:r>
              <w:rPr>
                <w:color w:val="auto"/>
                <w:sz w:val="20"/>
              </w:rPr>
              <w:instrText xml:space="preserve">\f 5 \r  \* MERGEFORMAT  \* MERGEFORMAT  \* MERGEFORMAT </w:instrText>
            </w:r>
            <w:r>
              <w:rPr>
                <w:color w:val="auto"/>
                <w:sz w:val="20"/>
              </w:rPr>
              <w:fldChar w:fldCharType="separate"/>
            </w:r>
            <w:r>
              <w:rPr>
                <w:color w:val="auto"/>
                <w:sz w:val="20"/>
              </w:rPr>
              <w:t>-20,423,860.92</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核销后收回</w:t>
            </w:r>
          </w:p>
        </w:tc>
        <w:tc>
          <w:tcPr>
            <w:tcW w:w="144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发放贷款和垫款!R77C4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19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发放贷款和垫款!R77C5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18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发放贷款和垫款!R81C4 </w:instrText>
            </w:r>
            <w:r>
              <w:rPr>
                <w:color w:val="auto"/>
                <w:sz w:val="20"/>
              </w:rPr>
              <w:instrText xml:space="preserve">\f 5 \r  \* MERGEFORMAT  \* MERGEFORMAT  \* MERGEFORMAT </w:instrText>
            </w:r>
            <w:r>
              <w:rPr>
                <w:color w:val="auto"/>
                <w:sz w:val="20"/>
              </w:rPr>
              <w:fldChar w:fldCharType="separate"/>
            </w:r>
            <w:r>
              <w:rPr>
                <w:color w:val="auto"/>
                <w:sz w:val="20"/>
              </w:rPr>
              <w:t>183,708.81</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发放贷款和垫款!R81C5 </w:instrText>
            </w:r>
            <w:r>
              <w:rPr>
                <w:color w:val="auto"/>
                <w:sz w:val="20"/>
              </w:rPr>
              <w:instrText xml:space="preserve">\f 5 \r  \* MERGEFORMAT  \* MERGEFORMAT  \* MERGEFORMAT </w:instrText>
            </w:r>
            <w:r>
              <w:rPr>
                <w:color w:val="auto"/>
                <w:sz w:val="20"/>
              </w:rPr>
              <w:fldChar w:fldCharType="separate"/>
            </w:r>
            <w:r>
              <w:rPr>
                <w:color w:val="auto"/>
                <w:sz w:val="20"/>
              </w:rPr>
              <w:t>183,708.81</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年末余额</w:t>
            </w:r>
          </w:p>
        </w:tc>
        <w:tc>
          <w:tcPr>
            <w:tcW w:w="144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发放贷款和垫款!R83C2 </w:instrText>
            </w:r>
            <w:r>
              <w:rPr>
                <w:color w:val="auto"/>
                <w:sz w:val="20"/>
              </w:rPr>
              <w:instrText xml:space="preserve">\f 5 \r  \* MERGEFORMAT  \* MERGEFORMAT  \* MERGEFORMAT </w:instrText>
            </w:r>
            <w:r>
              <w:rPr>
                <w:color w:val="auto"/>
                <w:sz w:val="20"/>
              </w:rPr>
              <w:fldChar w:fldCharType="separate"/>
            </w:r>
            <w:r>
              <w:rPr>
                <w:color w:val="auto"/>
                <w:sz w:val="20"/>
              </w:rPr>
              <w:t>2,858,084.73</w:t>
            </w:r>
            <w:r>
              <w:rPr>
                <w:color w:val="auto"/>
                <w:sz w:val="20"/>
              </w:rPr>
              <w:fldChar w:fldCharType="end"/>
            </w:r>
          </w:p>
        </w:tc>
        <w:tc>
          <w:tcPr>
            <w:tcW w:w="219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发放贷款和垫款!R83C3 </w:instrText>
            </w:r>
            <w:r>
              <w:rPr>
                <w:color w:val="auto"/>
                <w:sz w:val="20"/>
              </w:rPr>
              <w:instrText xml:space="preserve">\f 5 \r  \* MERGEFORMAT  \* MERGEFORMAT  \* MERGEFORMAT </w:instrText>
            </w:r>
            <w:r>
              <w:rPr>
                <w:color w:val="auto"/>
                <w:sz w:val="20"/>
              </w:rPr>
              <w:fldChar w:fldCharType="separate"/>
            </w:r>
            <w:r>
              <w:rPr>
                <w:color w:val="auto"/>
                <w:sz w:val="20"/>
              </w:rPr>
              <w:t>4,952,563.56</w:t>
            </w:r>
            <w:r>
              <w:rPr>
                <w:color w:val="auto"/>
                <w:sz w:val="20"/>
              </w:rPr>
              <w:fldChar w:fldCharType="end"/>
            </w:r>
          </w:p>
        </w:tc>
        <w:tc>
          <w:tcPr>
            <w:tcW w:w="2186"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发放贷款和垫款!R83C4 </w:instrText>
            </w:r>
            <w:r>
              <w:rPr>
                <w:color w:val="auto"/>
                <w:sz w:val="20"/>
              </w:rPr>
              <w:instrText xml:space="preserve">\f 5 \r  \* MERGEFORMAT  \* MERGEFORMAT  \* MERGEFORMAT </w:instrText>
            </w:r>
            <w:r>
              <w:rPr>
                <w:color w:val="auto"/>
                <w:sz w:val="20"/>
              </w:rPr>
              <w:fldChar w:fldCharType="separate"/>
            </w:r>
            <w:r>
              <w:rPr>
                <w:color w:val="auto"/>
                <w:sz w:val="20"/>
              </w:rPr>
              <w:t>4,531,087.65</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发放贷款和垫款!R83C5 </w:instrText>
            </w:r>
            <w:r>
              <w:rPr>
                <w:color w:val="auto"/>
                <w:sz w:val="20"/>
              </w:rPr>
              <w:instrText xml:space="preserve">\f 5 \r  \* MERGEFORMAT  \* MERGEFORMAT  \* MERGEFORMAT </w:instrText>
            </w:r>
            <w:r>
              <w:rPr>
                <w:color w:val="auto"/>
                <w:sz w:val="20"/>
              </w:rPr>
              <w:fldChar w:fldCharType="separate"/>
            </w:r>
            <w:r>
              <w:rPr>
                <w:color w:val="auto"/>
                <w:sz w:val="20"/>
              </w:rPr>
              <w:t>12,341,735.94</w:t>
            </w:r>
            <w:r>
              <w:rPr>
                <w:color w:val="auto"/>
                <w:sz w:val="20"/>
              </w:rPr>
              <w:fldChar w:fldCharType="end"/>
            </w:r>
          </w:p>
        </w:tc>
      </w:tr>
    </w:tbl>
    <w:p>
      <w:pPr>
        <w:tabs>
          <w:tab w:val="left" w:pos="720"/>
        </w:tabs>
      </w:pPr>
    </w:p>
    <w:p>
      <w:pPr>
        <w:jc w:val="right"/>
      </w:pPr>
      <w:r>
        <w:t>人民币元</w:t>
      </w:r>
    </w:p>
    <w:tbl>
      <w:tblPr>
        <w:tblStyle w:val="25"/>
        <w:tblW w:w="910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1737"/>
        <w:gridCol w:w="1457"/>
        <w:gridCol w:w="2207"/>
        <w:gridCol w:w="2164"/>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vMerge w:val="restart"/>
            <w:shd w:val="clear" w:color="auto" w:fill="auto"/>
            <w:vAlign w:val="center"/>
          </w:tcPr>
          <w:p>
            <w:pPr>
              <w:jc w:val="center"/>
              <w:rPr>
                <w:sz w:val="20"/>
              </w:rPr>
            </w:pPr>
            <w:r>
              <w:rPr>
                <w:sz w:val="20"/>
              </w:rPr>
              <w:t>项目</w:t>
            </w:r>
          </w:p>
        </w:tc>
        <w:tc>
          <w:tcPr>
            <w:tcW w:w="7371" w:type="dxa"/>
            <w:gridSpan w:val="4"/>
            <w:shd w:val="clear" w:color="auto" w:fill="auto"/>
            <w:vAlign w:val="center"/>
          </w:tcPr>
          <w:p>
            <w:pPr>
              <w:jc w:val="center"/>
              <w:rPr>
                <w:sz w:val="20"/>
              </w:rPr>
            </w:pPr>
            <w:r>
              <w:rPr>
                <w:rFonts w:hint="eastAsia"/>
                <w:sz w:val="20"/>
              </w:rPr>
              <w:t>上</w:t>
            </w:r>
            <w:r>
              <w:rPr>
                <w:sz w:val="20"/>
              </w:rPr>
              <w:t>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vMerge w:val="continue"/>
            <w:shd w:val="clear" w:color="auto" w:fill="auto"/>
            <w:vAlign w:val="center"/>
          </w:tcPr>
          <w:p>
            <w:pPr>
              <w:jc w:val="center"/>
              <w:rPr>
                <w:sz w:val="20"/>
              </w:rPr>
            </w:pPr>
          </w:p>
        </w:tc>
        <w:tc>
          <w:tcPr>
            <w:tcW w:w="1457" w:type="dxa"/>
            <w:shd w:val="clear" w:color="auto" w:fill="auto"/>
            <w:vAlign w:val="center"/>
          </w:tcPr>
          <w:p>
            <w:pPr>
              <w:jc w:val="center"/>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发放贷款和垫款!R86C2 </w:instrText>
            </w:r>
            <w:r>
              <w:rPr>
                <w:color w:val="auto"/>
                <w:sz w:val="20"/>
              </w:rPr>
              <w:instrText xml:space="preserve">\f 5 \r  \* MERGEFORMAT  \* MERGEFORMAT </w:instrText>
            </w:r>
            <w:r>
              <w:rPr>
                <w:color w:val="auto"/>
                <w:sz w:val="20"/>
              </w:rPr>
              <w:fldChar w:fldCharType="separate"/>
            </w:r>
            <w:r>
              <w:rPr>
                <w:rFonts w:hint="eastAsia"/>
                <w:color w:val="auto"/>
                <w:sz w:val="20"/>
              </w:rPr>
              <w:t>第一阶段</w:t>
            </w:r>
            <w:r>
              <w:rPr>
                <w:color w:val="auto"/>
                <w:sz w:val="20"/>
              </w:rPr>
              <w:fldChar w:fldCharType="end"/>
            </w:r>
          </w:p>
        </w:tc>
        <w:tc>
          <w:tcPr>
            <w:tcW w:w="2207" w:type="dxa"/>
            <w:shd w:val="clear" w:color="auto" w:fill="auto"/>
            <w:vAlign w:val="center"/>
          </w:tcPr>
          <w:p>
            <w:pPr>
              <w:jc w:val="center"/>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发放贷款和垫款!R86C3 </w:instrText>
            </w:r>
            <w:r>
              <w:rPr>
                <w:color w:val="auto"/>
                <w:sz w:val="20"/>
              </w:rPr>
              <w:instrText xml:space="preserve">\f 5 \r  \* MERGEFORMAT  \* MERGEFORMAT </w:instrText>
            </w:r>
            <w:r>
              <w:rPr>
                <w:color w:val="auto"/>
                <w:sz w:val="20"/>
              </w:rPr>
              <w:fldChar w:fldCharType="separate"/>
            </w:r>
            <w:r>
              <w:rPr>
                <w:rFonts w:hint="eastAsia"/>
                <w:color w:val="auto"/>
                <w:sz w:val="20"/>
              </w:rPr>
              <w:t>第二阶段</w:t>
            </w:r>
            <w:r>
              <w:rPr>
                <w:color w:val="auto"/>
                <w:sz w:val="20"/>
              </w:rPr>
              <w:fldChar w:fldCharType="end"/>
            </w:r>
          </w:p>
        </w:tc>
        <w:tc>
          <w:tcPr>
            <w:tcW w:w="2164" w:type="dxa"/>
            <w:shd w:val="clear" w:color="auto" w:fill="auto"/>
            <w:vAlign w:val="center"/>
          </w:tcPr>
          <w:p>
            <w:pPr>
              <w:jc w:val="center"/>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发放贷款和垫款!R86C4 </w:instrText>
            </w:r>
            <w:r>
              <w:rPr>
                <w:color w:val="auto"/>
                <w:sz w:val="20"/>
              </w:rPr>
              <w:instrText xml:space="preserve">\f 5 \r  \* MERGEFORMAT  \* MERGEFORMAT </w:instrText>
            </w:r>
            <w:r>
              <w:rPr>
                <w:color w:val="auto"/>
                <w:sz w:val="20"/>
              </w:rPr>
              <w:fldChar w:fldCharType="separate"/>
            </w:r>
            <w:r>
              <w:rPr>
                <w:rFonts w:hint="eastAsia"/>
                <w:color w:val="auto"/>
                <w:sz w:val="20"/>
              </w:rPr>
              <w:t>第三阶段</w:t>
            </w:r>
            <w:r>
              <w:rPr>
                <w:color w:val="auto"/>
                <w:sz w:val="20"/>
              </w:rPr>
              <w:fldChar w:fldCharType="end"/>
            </w:r>
          </w:p>
        </w:tc>
        <w:tc>
          <w:tcPr>
            <w:tcW w:w="1543" w:type="dxa"/>
            <w:vMerge w:val="restart"/>
            <w:shd w:val="clear" w:color="auto" w:fill="auto"/>
            <w:vAlign w:val="center"/>
          </w:tcPr>
          <w:p>
            <w:pPr>
              <w:jc w:val="center"/>
              <w:rPr>
                <w:color w:val="auto"/>
                <w:sz w:val="20"/>
              </w:rPr>
            </w:pPr>
            <w:r>
              <w:rPr>
                <w:rFonts w:hint="eastAsia"/>
                <w:color w:val="auto"/>
                <w:sz w:val="20"/>
              </w:rPr>
              <w:t>合计</w:t>
            </w: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发放贷款和垫款!R87C5 </w:instrText>
            </w:r>
            <w:r>
              <w:rPr>
                <w:color w:val="auto"/>
                <w:sz w:val="20"/>
              </w:rPr>
              <w:instrText xml:space="preserve">\f 5 \r  \* MERGEFORMAT  \* MERGEFORMAT </w:instrText>
            </w:r>
            <w:r>
              <w:rPr>
                <w:color w:val="auto"/>
                <w:sz w:val="20"/>
              </w:rPr>
              <w:fldChar w:fldCharType="separate"/>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vMerge w:val="continue"/>
            <w:shd w:val="clear" w:color="auto" w:fill="auto"/>
            <w:vAlign w:val="center"/>
          </w:tcPr>
          <w:p>
            <w:pPr>
              <w:jc w:val="center"/>
              <w:rPr>
                <w:sz w:val="20"/>
              </w:rPr>
            </w:pPr>
          </w:p>
        </w:tc>
        <w:tc>
          <w:tcPr>
            <w:tcW w:w="1457" w:type="dxa"/>
            <w:shd w:val="clear" w:color="auto" w:fill="auto"/>
            <w:vAlign w:val="center"/>
          </w:tcPr>
          <w:p>
            <w:pPr>
              <w:jc w:val="center"/>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发放贷款和垫款!R87C2 </w:instrText>
            </w:r>
            <w:r>
              <w:rPr>
                <w:color w:val="auto"/>
                <w:sz w:val="20"/>
              </w:rPr>
              <w:instrText xml:space="preserve">\f 5 \r  \* MERGEFORMAT  \* MERGEFORMAT </w:instrText>
            </w:r>
            <w:r>
              <w:rPr>
                <w:color w:val="auto"/>
                <w:sz w:val="20"/>
              </w:rPr>
              <w:fldChar w:fldCharType="separate"/>
            </w:r>
            <w:r>
              <w:rPr>
                <w:rFonts w:hint="eastAsia"/>
                <w:color w:val="auto"/>
                <w:sz w:val="20"/>
              </w:rPr>
              <w:t>未来</w:t>
            </w:r>
            <w:r>
              <w:rPr>
                <w:color w:val="auto"/>
                <w:sz w:val="20"/>
              </w:rPr>
              <w:t>12</w:t>
            </w:r>
            <w:r>
              <w:rPr>
                <w:rFonts w:hint="eastAsia"/>
                <w:color w:val="auto"/>
                <w:sz w:val="20"/>
              </w:rPr>
              <w:t>个月预期信用损失</w:t>
            </w:r>
            <w:r>
              <w:rPr>
                <w:color w:val="auto"/>
                <w:sz w:val="20"/>
              </w:rPr>
              <w:fldChar w:fldCharType="end"/>
            </w:r>
          </w:p>
        </w:tc>
        <w:tc>
          <w:tcPr>
            <w:tcW w:w="2207" w:type="dxa"/>
            <w:shd w:val="clear" w:color="auto" w:fill="auto"/>
            <w:vAlign w:val="center"/>
          </w:tcPr>
          <w:p>
            <w:pPr>
              <w:jc w:val="center"/>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发放贷款和垫款!R87C3 </w:instrText>
            </w:r>
            <w:r>
              <w:rPr>
                <w:color w:val="auto"/>
                <w:sz w:val="20"/>
              </w:rPr>
              <w:instrText xml:space="preserve">\f 5 \r  \* MERGEFORMAT  \* MERGEFORMAT </w:instrText>
            </w:r>
            <w:r>
              <w:rPr>
                <w:color w:val="auto"/>
                <w:sz w:val="20"/>
              </w:rPr>
              <w:fldChar w:fldCharType="separate"/>
            </w:r>
            <w:r>
              <w:rPr>
                <w:rFonts w:hint="eastAsia"/>
                <w:color w:val="auto"/>
                <w:sz w:val="20"/>
              </w:rPr>
              <w:t>整个存续期预期信用损失</w:t>
            </w:r>
            <w:r>
              <w:rPr>
                <w:color w:val="auto"/>
                <w:sz w:val="20"/>
              </w:rPr>
              <w:t>(</w:t>
            </w:r>
            <w:r>
              <w:rPr>
                <w:rFonts w:hint="eastAsia"/>
                <w:color w:val="auto"/>
                <w:sz w:val="20"/>
              </w:rPr>
              <w:t>未发生信用减值</w:t>
            </w:r>
            <w:r>
              <w:rPr>
                <w:color w:val="auto"/>
                <w:sz w:val="20"/>
              </w:rPr>
              <w:t>)</w:t>
            </w:r>
            <w:r>
              <w:rPr>
                <w:color w:val="auto"/>
                <w:sz w:val="20"/>
              </w:rPr>
              <w:fldChar w:fldCharType="end"/>
            </w:r>
          </w:p>
        </w:tc>
        <w:tc>
          <w:tcPr>
            <w:tcW w:w="2164" w:type="dxa"/>
            <w:shd w:val="clear" w:color="auto" w:fill="auto"/>
            <w:vAlign w:val="center"/>
          </w:tcPr>
          <w:p>
            <w:pPr>
              <w:jc w:val="center"/>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发放贷款和垫款!R87C4 </w:instrText>
            </w:r>
            <w:r>
              <w:rPr>
                <w:color w:val="auto"/>
                <w:sz w:val="20"/>
              </w:rPr>
              <w:instrText xml:space="preserve">\f 5 \r  \* MERGEFORMAT  \* MERGEFORMAT </w:instrText>
            </w:r>
            <w:r>
              <w:rPr>
                <w:color w:val="auto"/>
                <w:sz w:val="20"/>
              </w:rPr>
              <w:fldChar w:fldCharType="separate"/>
            </w:r>
            <w:r>
              <w:rPr>
                <w:rFonts w:hint="eastAsia"/>
                <w:color w:val="auto"/>
                <w:sz w:val="20"/>
              </w:rPr>
              <w:t>整个存续期预期信用损失</w:t>
            </w:r>
            <w:r>
              <w:rPr>
                <w:color w:val="auto"/>
                <w:sz w:val="20"/>
              </w:rPr>
              <w:t>(</w:t>
            </w:r>
            <w:r>
              <w:rPr>
                <w:rFonts w:hint="eastAsia"/>
                <w:color w:val="auto"/>
                <w:sz w:val="20"/>
              </w:rPr>
              <w:t>已发生信用减值</w:t>
            </w:r>
            <w:r>
              <w:rPr>
                <w:color w:val="auto"/>
                <w:sz w:val="20"/>
              </w:rPr>
              <w:t>)</w:t>
            </w:r>
            <w:r>
              <w:rPr>
                <w:color w:val="auto"/>
                <w:sz w:val="20"/>
              </w:rPr>
              <w:fldChar w:fldCharType="end"/>
            </w:r>
          </w:p>
        </w:tc>
        <w:tc>
          <w:tcPr>
            <w:tcW w:w="1543" w:type="dxa"/>
            <w:vMerge w:val="continue"/>
            <w:shd w:val="clear" w:color="auto" w:fill="auto"/>
            <w:vAlign w:val="center"/>
          </w:tcPr>
          <w:p>
            <w:pPr>
              <w:jc w:val="center"/>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年初余额</w:t>
            </w:r>
          </w:p>
        </w:tc>
        <w:tc>
          <w:tcPr>
            <w:tcW w:w="145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发放贷款和垫款!R88C2 </w:instrText>
            </w:r>
            <w:r>
              <w:rPr>
                <w:color w:val="auto"/>
                <w:sz w:val="20"/>
              </w:rPr>
              <w:instrText xml:space="preserve">\f 5 \r  \* MERGEFORMAT  \* MERGEFORMAT  \* MERGEFORMAT </w:instrText>
            </w:r>
            <w:r>
              <w:rPr>
                <w:color w:val="auto"/>
                <w:sz w:val="20"/>
              </w:rPr>
              <w:fldChar w:fldCharType="separate"/>
            </w:r>
            <w:r>
              <w:rPr>
                <w:color w:val="auto"/>
                <w:sz w:val="20"/>
              </w:rPr>
              <w:t>3,460,566.74</w:t>
            </w:r>
            <w:r>
              <w:rPr>
                <w:color w:val="auto"/>
                <w:sz w:val="20"/>
              </w:rPr>
              <w:fldChar w:fldCharType="end"/>
            </w:r>
          </w:p>
        </w:tc>
        <w:tc>
          <w:tcPr>
            <w:tcW w:w="220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发放贷款和垫款!R88C3 </w:instrText>
            </w:r>
            <w:r>
              <w:rPr>
                <w:color w:val="auto"/>
                <w:sz w:val="20"/>
              </w:rPr>
              <w:instrText xml:space="preserve">\f 5 \r  \* MERGEFORMAT  \* MERGEFORMAT  \* MERGEFORMAT </w:instrText>
            </w:r>
            <w:r>
              <w:rPr>
                <w:color w:val="auto"/>
                <w:sz w:val="20"/>
              </w:rPr>
              <w:fldChar w:fldCharType="separate"/>
            </w:r>
            <w:r>
              <w:rPr>
                <w:color w:val="auto"/>
                <w:sz w:val="20"/>
              </w:rPr>
              <w:t>4,064,759.94</w:t>
            </w:r>
            <w:r>
              <w:rPr>
                <w:color w:val="auto"/>
                <w:sz w:val="20"/>
              </w:rPr>
              <w:fldChar w:fldCharType="end"/>
            </w:r>
          </w:p>
        </w:tc>
        <w:tc>
          <w:tcPr>
            <w:tcW w:w="2164"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发放贷款和垫款!R88C4 </w:instrText>
            </w:r>
            <w:r>
              <w:rPr>
                <w:color w:val="auto"/>
                <w:sz w:val="20"/>
              </w:rPr>
              <w:instrText xml:space="preserve">\f 5 \r  \* MERGEFORMAT  \* MERGEFORMAT  \* MERGEFORMAT </w:instrText>
            </w:r>
            <w:r>
              <w:rPr>
                <w:color w:val="auto"/>
                <w:sz w:val="20"/>
              </w:rPr>
              <w:fldChar w:fldCharType="separate"/>
            </w:r>
            <w:r>
              <w:rPr>
                <w:color w:val="auto"/>
                <w:sz w:val="20"/>
              </w:rPr>
              <w:t>2,731,263.06</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发放贷款和垫款!R88C5 </w:instrText>
            </w:r>
            <w:r>
              <w:rPr>
                <w:color w:val="auto"/>
                <w:sz w:val="20"/>
              </w:rPr>
              <w:instrText xml:space="preserve">\f 5 \r  \* MERGEFORMAT  \* MERGEFORMAT  \* MERGEFORMAT </w:instrText>
            </w:r>
            <w:r>
              <w:rPr>
                <w:color w:val="auto"/>
                <w:sz w:val="20"/>
              </w:rPr>
              <w:fldChar w:fldCharType="separate"/>
            </w:r>
            <w:r>
              <w:rPr>
                <w:color w:val="auto"/>
                <w:sz w:val="20"/>
              </w:rPr>
              <w:t>10,256,589.74</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转移：</w:t>
            </w:r>
          </w:p>
        </w:tc>
        <w:tc>
          <w:tcPr>
            <w:tcW w:w="145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发放贷款和垫款!R89C2 </w:instrText>
            </w:r>
            <w:r>
              <w:rPr>
                <w:color w:val="auto"/>
                <w:sz w:val="20"/>
              </w:rPr>
              <w:instrText xml:space="preserve">\f 5 \r  \* MERGEFORMAT  \* MERGEFORMAT  \* MERGEFORMAT </w:instrText>
            </w:r>
            <w:r>
              <w:rPr>
                <w:color w:val="auto"/>
                <w:sz w:val="20"/>
              </w:rPr>
              <w:fldChar w:fldCharType="separate"/>
            </w:r>
            <w:r>
              <w:rPr>
                <w:color w:val="auto"/>
                <w:sz w:val="20"/>
              </w:rPr>
              <w:fldChar w:fldCharType="end"/>
            </w:r>
          </w:p>
        </w:tc>
        <w:tc>
          <w:tcPr>
            <w:tcW w:w="220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发放贷款和垫款!R89C3 </w:instrText>
            </w:r>
            <w:r>
              <w:rPr>
                <w:color w:val="auto"/>
                <w:sz w:val="20"/>
              </w:rPr>
              <w:instrText xml:space="preserve">\f 5 \r  \* MERGEFORMAT  \* MERGEFORMAT  \* MERGEFORMAT </w:instrText>
            </w:r>
            <w:r>
              <w:rPr>
                <w:color w:val="auto"/>
                <w:sz w:val="20"/>
              </w:rPr>
              <w:fldChar w:fldCharType="separate"/>
            </w:r>
            <w:r>
              <w:rPr>
                <w:color w:val="auto"/>
                <w:sz w:val="20"/>
              </w:rPr>
              <w:fldChar w:fldCharType="end"/>
            </w:r>
          </w:p>
        </w:tc>
        <w:tc>
          <w:tcPr>
            <w:tcW w:w="2164"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发放贷款和垫款!R89C4 </w:instrText>
            </w:r>
            <w:r>
              <w:rPr>
                <w:color w:val="auto"/>
                <w:sz w:val="20"/>
              </w:rPr>
              <w:instrText xml:space="preserve">\f 5 \r  \* MERGEFORMAT  \* MERGEFORMAT  \* MERGEFORMAT </w:instrText>
            </w:r>
            <w:r>
              <w:rPr>
                <w:color w:val="auto"/>
                <w:sz w:val="20"/>
              </w:rPr>
              <w:fldChar w:fldCharType="separate"/>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发放贷款和垫款!R89C5 </w:instrText>
            </w:r>
            <w:r>
              <w:rPr>
                <w:color w:val="auto"/>
                <w:sz w:val="20"/>
              </w:rPr>
              <w:instrText xml:space="preserve">\f 5 \r  \* MERGEFORMAT  \* MERGEFORMAT  \* MERGEFORMAT </w:instrText>
            </w:r>
            <w:r>
              <w:rPr>
                <w:color w:val="auto"/>
                <w:sz w:val="20"/>
              </w:rPr>
              <w:fldChar w:fldCharType="separate"/>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 xml:space="preserve">   - 转入阶段一</w:t>
            </w:r>
          </w:p>
        </w:tc>
        <w:tc>
          <w:tcPr>
            <w:tcW w:w="145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发放贷款和垫款!R90C2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20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发放贷款和垫款!R90C3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164"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发放贷款和垫款!R90C4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发放贷款和垫款!R90C5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 xml:space="preserve">   - 转入阶段二</w:t>
            </w:r>
          </w:p>
        </w:tc>
        <w:tc>
          <w:tcPr>
            <w:tcW w:w="145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发放贷款和垫款!R91C2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20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发放贷款和垫款!R91C3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164"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发放贷款和垫款!R91C4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发放贷款和垫款!R91C5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 xml:space="preserve">   - 转入阶段三</w:t>
            </w:r>
          </w:p>
        </w:tc>
        <w:tc>
          <w:tcPr>
            <w:tcW w:w="145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发放贷款和垫款!R92C2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20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发放贷款和垫款!R92C3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164"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发放贷款和垫款!R92C4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发放贷款和垫款!R92C5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本年计提/(转回)</w:t>
            </w:r>
          </w:p>
        </w:tc>
        <w:tc>
          <w:tcPr>
            <w:tcW w:w="145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发放贷款和垫款!R93C2 </w:instrText>
            </w:r>
            <w:r>
              <w:rPr>
                <w:color w:val="auto"/>
                <w:sz w:val="20"/>
              </w:rPr>
              <w:instrText xml:space="preserve">\f 5 \r  \* MERGEFORMAT  \* MERGEFORMAT  \* MERGEFORMAT </w:instrText>
            </w:r>
            <w:r>
              <w:rPr>
                <w:color w:val="auto"/>
                <w:sz w:val="20"/>
              </w:rPr>
              <w:fldChar w:fldCharType="separate"/>
            </w:r>
            <w:r>
              <w:rPr>
                <w:color w:val="auto"/>
                <w:sz w:val="20"/>
              </w:rPr>
              <w:t>-1,226,739.23</w:t>
            </w:r>
            <w:r>
              <w:rPr>
                <w:color w:val="auto"/>
                <w:sz w:val="20"/>
              </w:rPr>
              <w:fldChar w:fldCharType="end"/>
            </w:r>
          </w:p>
        </w:tc>
        <w:tc>
          <w:tcPr>
            <w:tcW w:w="220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发放贷款和垫款!R93C3 </w:instrText>
            </w:r>
            <w:r>
              <w:rPr>
                <w:color w:val="auto"/>
                <w:sz w:val="20"/>
              </w:rPr>
              <w:instrText xml:space="preserve">\f 5 \r  \* MERGEFORMAT  \* MERGEFORMAT  \* MERGEFORMAT </w:instrText>
            </w:r>
            <w:r>
              <w:rPr>
                <w:color w:val="auto"/>
                <w:sz w:val="20"/>
              </w:rPr>
              <w:fldChar w:fldCharType="separate"/>
            </w:r>
            <w:r>
              <w:rPr>
                <w:color w:val="auto"/>
                <w:sz w:val="20"/>
              </w:rPr>
              <w:t>-782,244.78</w:t>
            </w:r>
            <w:r>
              <w:rPr>
                <w:color w:val="auto"/>
                <w:sz w:val="20"/>
              </w:rPr>
              <w:fldChar w:fldCharType="end"/>
            </w:r>
          </w:p>
        </w:tc>
        <w:tc>
          <w:tcPr>
            <w:tcW w:w="2164"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发放贷款和垫款!R93C4 </w:instrText>
            </w:r>
            <w:r>
              <w:rPr>
                <w:color w:val="auto"/>
                <w:sz w:val="20"/>
              </w:rPr>
              <w:instrText xml:space="preserve">\f 5 \r  \* MERGEFORMAT  \* MERGEFORMAT  \* MERGEFORMAT </w:instrText>
            </w:r>
            <w:r>
              <w:rPr>
                <w:color w:val="auto"/>
                <w:sz w:val="20"/>
              </w:rPr>
              <w:fldChar w:fldCharType="separate"/>
            </w:r>
            <w:r>
              <w:rPr>
                <w:color w:val="auto"/>
                <w:sz w:val="20"/>
              </w:rPr>
              <w:t>3,584,270.09</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发放贷款和垫款!R93C5 </w:instrText>
            </w:r>
            <w:r>
              <w:rPr>
                <w:color w:val="auto"/>
                <w:sz w:val="20"/>
              </w:rPr>
              <w:instrText xml:space="preserve">\f 5 \r  \* MERGEFORMAT  \* MERGEFORMAT  \* MERGEFORMAT </w:instrText>
            </w:r>
            <w:r>
              <w:rPr>
                <w:color w:val="auto"/>
                <w:sz w:val="20"/>
              </w:rPr>
              <w:fldChar w:fldCharType="separate"/>
            </w:r>
            <w:r>
              <w:rPr>
                <w:color w:val="auto"/>
                <w:sz w:val="20"/>
              </w:rPr>
              <w:t>1,575,286.08</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本年核销</w:t>
            </w:r>
          </w:p>
        </w:tc>
        <w:tc>
          <w:tcPr>
            <w:tcW w:w="145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发放贷款和垫款!R94C2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20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发放贷款和垫款!R94C3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164"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发放贷款和垫款!R94C4 </w:instrText>
            </w:r>
            <w:r>
              <w:rPr>
                <w:color w:val="auto"/>
                <w:sz w:val="20"/>
              </w:rPr>
              <w:instrText xml:space="preserve">\f 5 \r  \* MERGEFORMAT  \* MERGEFORMAT  \* MERGEFORMAT </w:instrText>
            </w:r>
            <w:r>
              <w:rPr>
                <w:color w:val="auto"/>
                <w:sz w:val="20"/>
              </w:rPr>
              <w:fldChar w:fldCharType="separate"/>
            </w:r>
            <w:r>
              <w:rPr>
                <w:color w:val="auto"/>
                <w:sz w:val="20"/>
              </w:rPr>
              <w:t>-3,126,605.55</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发放贷款和垫款!R94C5 </w:instrText>
            </w:r>
            <w:r>
              <w:rPr>
                <w:color w:val="auto"/>
                <w:sz w:val="20"/>
              </w:rPr>
              <w:instrText xml:space="preserve">\f 5 \r  \* MERGEFORMAT  \* MERGEFORMAT  \* MERGEFORMAT </w:instrText>
            </w:r>
            <w:r>
              <w:rPr>
                <w:color w:val="auto"/>
                <w:sz w:val="20"/>
              </w:rPr>
              <w:fldChar w:fldCharType="separate"/>
            </w:r>
            <w:r>
              <w:rPr>
                <w:color w:val="auto"/>
                <w:sz w:val="20"/>
              </w:rPr>
              <w:t>-3,126,605.55</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核销后收回</w:t>
            </w:r>
          </w:p>
        </w:tc>
        <w:tc>
          <w:tcPr>
            <w:tcW w:w="145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发放贷款和垫款!R95C2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20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发放贷款和垫款!R95C3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164"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发放贷款和垫款!R95C4 </w:instrText>
            </w:r>
            <w:r>
              <w:rPr>
                <w:color w:val="auto"/>
                <w:sz w:val="20"/>
              </w:rPr>
              <w:instrText xml:space="preserve">\f 5 \r  \* MERGEFORMAT  \* MERGEFORMAT  \* MERGEFORMAT </w:instrText>
            </w:r>
            <w:r>
              <w:rPr>
                <w:color w:val="auto"/>
                <w:sz w:val="20"/>
              </w:rPr>
              <w:fldChar w:fldCharType="separate"/>
            </w:r>
            <w:r>
              <w:rPr>
                <w:color w:val="auto"/>
                <w:sz w:val="20"/>
              </w:rPr>
              <w:t>1,280.00</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发放贷款和垫款!R95C5 </w:instrText>
            </w:r>
            <w:r>
              <w:rPr>
                <w:color w:val="auto"/>
                <w:sz w:val="20"/>
              </w:rPr>
              <w:instrText xml:space="preserve">\f 5 \r  \* MERGEFORMAT  \* MERGEFORMAT  \* MERGEFORMAT </w:instrText>
            </w:r>
            <w:r>
              <w:rPr>
                <w:color w:val="auto"/>
                <w:sz w:val="20"/>
              </w:rPr>
              <w:fldChar w:fldCharType="separate"/>
            </w:r>
            <w:r>
              <w:rPr>
                <w:color w:val="auto"/>
                <w:sz w:val="20"/>
              </w:rPr>
              <w:t>1,280.00</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737" w:type="dxa"/>
            <w:shd w:val="clear" w:color="auto" w:fill="auto"/>
            <w:vAlign w:val="center"/>
          </w:tcPr>
          <w:p>
            <w:pPr>
              <w:rPr>
                <w:sz w:val="20"/>
              </w:rPr>
            </w:pPr>
            <w:r>
              <w:rPr>
                <w:sz w:val="20"/>
              </w:rPr>
              <w:t>已减值贷款和垫款折现回拨</w:t>
            </w:r>
          </w:p>
        </w:tc>
        <w:tc>
          <w:tcPr>
            <w:tcW w:w="145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发放贷款和垫款!R96C2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20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发放贷款和垫款!R96C3 </w:instrText>
            </w:r>
            <w:r>
              <w:rPr>
                <w:color w:val="auto"/>
                <w:sz w:val="20"/>
              </w:rPr>
              <w:instrText xml:space="preserve">\f 5 \r  \* MERGEFORMAT  \* MERGEFORMAT  \* MERGEFORMAT </w:instrText>
            </w:r>
            <w:r>
              <w:rPr>
                <w:color w:val="auto"/>
                <w:sz w:val="20"/>
              </w:rPr>
              <w:fldChar w:fldCharType="separate"/>
            </w:r>
            <w:r>
              <w:rPr>
                <w:color w:val="auto"/>
                <w:sz w:val="20"/>
              </w:rPr>
              <w:t>0.00</w:t>
            </w:r>
            <w:r>
              <w:rPr>
                <w:color w:val="auto"/>
                <w:sz w:val="20"/>
              </w:rPr>
              <w:fldChar w:fldCharType="end"/>
            </w:r>
          </w:p>
        </w:tc>
        <w:tc>
          <w:tcPr>
            <w:tcW w:w="2164"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发放贷款和垫款!R96C4 </w:instrText>
            </w:r>
            <w:r>
              <w:rPr>
                <w:color w:val="auto"/>
                <w:sz w:val="20"/>
              </w:rPr>
              <w:instrText xml:space="preserve">\f 5 \r  \* MERGEFORMAT  \* MERGEFORMAT  \* MERGEFORMAT </w:instrText>
            </w:r>
            <w:r>
              <w:rPr>
                <w:color w:val="auto"/>
                <w:sz w:val="20"/>
              </w:rPr>
              <w:fldChar w:fldCharType="separate"/>
            </w:r>
            <w:r>
              <w:rPr>
                <w:color w:val="auto"/>
                <w:sz w:val="20"/>
              </w:rPr>
              <w:t>-84,701.45</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发放贷款和垫款!R96C5 </w:instrText>
            </w:r>
            <w:r>
              <w:rPr>
                <w:color w:val="auto"/>
                <w:sz w:val="20"/>
              </w:rPr>
              <w:instrText xml:space="preserve">\f 5 \r  \* MERGEFORMAT  \* MERGEFORMAT  \* MERGEFORMAT </w:instrText>
            </w:r>
            <w:r>
              <w:rPr>
                <w:color w:val="auto"/>
                <w:sz w:val="20"/>
              </w:rPr>
              <w:fldChar w:fldCharType="separate"/>
            </w:r>
            <w:r>
              <w:rPr>
                <w:color w:val="auto"/>
                <w:sz w:val="20"/>
              </w:rPr>
              <w:t>-84,701.45</w:t>
            </w:r>
            <w:r>
              <w:rPr>
                <w:color w:val="auto"/>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452" w:hRule="atLeast"/>
        </w:trPr>
        <w:tc>
          <w:tcPr>
            <w:tcW w:w="1737" w:type="dxa"/>
            <w:shd w:val="clear" w:color="auto" w:fill="auto"/>
            <w:vAlign w:val="center"/>
          </w:tcPr>
          <w:p>
            <w:pPr>
              <w:rPr>
                <w:sz w:val="20"/>
              </w:rPr>
            </w:pPr>
            <w:r>
              <w:rPr>
                <w:sz w:val="20"/>
              </w:rPr>
              <w:t>年末余额</w:t>
            </w:r>
          </w:p>
        </w:tc>
        <w:tc>
          <w:tcPr>
            <w:tcW w:w="145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发放贷款和垫款!R97C2 </w:instrText>
            </w:r>
            <w:r>
              <w:rPr>
                <w:color w:val="auto"/>
                <w:sz w:val="20"/>
              </w:rPr>
              <w:instrText xml:space="preserve">\f 5 \r  \* MERGEFORMAT  \* MERGEFORMAT  \* MERGEFORMAT </w:instrText>
            </w:r>
            <w:r>
              <w:rPr>
                <w:color w:val="auto"/>
                <w:sz w:val="20"/>
              </w:rPr>
              <w:fldChar w:fldCharType="separate"/>
            </w:r>
            <w:r>
              <w:rPr>
                <w:color w:val="auto"/>
                <w:sz w:val="20"/>
              </w:rPr>
              <w:t>2,233,827.51</w:t>
            </w:r>
            <w:r>
              <w:rPr>
                <w:color w:val="auto"/>
                <w:sz w:val="20"/>
              </w:rPr>
              <w:fldChar w:fldCharType="end"/>
            </w:r>
          </w:p>
        </w:tc>
        <w:tc>
          <w:tcPr>
            <w:tcW w:w="2207"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发放贷款和垫款!R97C3 </w:instrText>
            </w:r>
            <w:r>
              <w:rPr>
                <w:color w:val="auto"/>
                <w:sz w:val="20"/>
              </w:rPr>
              <w:instrText xml:space="preserve">\f 5 \r  \* MERGEFORMAT  \* MERGEFORMAT  \* MERGEFORMAT </w:instrText>
            </w:r>
            <w:r>
              <w:rPr>
                <w:color w:val="auto"/>
                <w:sz w:val="20"/>
              </w:rPr>
              <w:fldChar w:fldCharType="separate"/>
            </w:r>
            <w:r>
              <w:rPr>
                <w:color w:val="auto"/>
                <w:sz w:val="20"/>
              </w:rPr>
              <w:t>3,282,515.16</w:t>
            </w:r>
            <w:r>
              <w:rPr>
                <w:color w:val="auto"/>
                <w:sz w:val="20"/>
              </w:rPr>
              <w:fldChar w:fldCharType="end"/>
            </w:r>
          </w:p>
        </w:tc>
        <w:tc>
          <w:tcPr>
            <w:tcW w:w="2164"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发放贷款和垫款!R97C4 </w:instrText>
            </w:r>
            <w:r>
              <w:rPr>
                <w:color w:val="auto"/>
                <w:sz w:val="20"/>
              </w:rPr>
              <w:instrText xml:space="preserve">\f 5 \r  \* MERGEFORMAT  \* MERGEFORMAT  \* MERGEFORMAT </w:instrText>
            </w:r>
            <w:r>
              <w:rPr>
                <w:color w:val="auto"/>
                <w:sz w:val="20"/>
              </w:rPr>
              <w:fldChar w:fldCharType="separate"/>
            </w:r>
            <w:r>
              <w:rPr>
                <w:color w:val="auto"/>
                <w:sz w:val="20"/>
              </w:rPr>
              <w:t>3,105,506.15</w:t>
            </w:r>
            <w:r>
              <w:rPr>
                <w:color w:val="auto"/>
                <w:sz w:val="20"/>
              </w:rPr>
              <w:fldChar w:fldCharType="end"/>
            </w:r>
          </w:p>
        </w:tc>
        <w:tc>
          <w:tcPr>
            <w:tcW w:w="1543" w:type="dxa"/>
            <w:shd w:val="clear" w:color="auto" w:fill="auto"/>
            <w:vAlign w:val="center"/>
          </w:tcPr>
          <w:p>
            <w:pPr>
              <w:tabs>
                <w:tab w:val="decimal" w:pos="1034"/>
              </w:tabs>
              <w:jc w:val="right"/>
              <w:rPr>
                <w:color w:val="auto"/>
                <w:sz w:val="20"/>
              </w:rPr>
            </w:pPr>
            <w:r>
              <w:rPr>
                <w:color w:val="auto"/>
                <w:sz w:val="20"/>
              </w:rPr>
              <w:fldChar w:fldCharType="begin" w:fldLock="1"/>
            </w:r>
            <w:r>
              <w:rPr>
                <w:color w:val="auto"/>
                <w:sz w:val="20"/>
              </w:rPr>
              <w:instrText xml:space="preserve">   LINK Excel.Sheet.12</w:instrText>
            </w:r>
            <w:r>
              <w:rPr>
                <w:rFonts w:hint="eastAsia"/>
                <w:color w:val="auto"/>
                <w:sz w:val="20"/>
              </w:rPr>
              <w:instrText xml:space="preserve"> C:\\村行报告\\村行附注披露模板-香洲from罗平.xlsx 发放贷款和垫款!R97C5 </w:instrText>
            </w:r>
            <w:r>
              <w:rPr>
                <w:color w:val="auto"/>
                <w:sz w:val="20"/>
              </w:rPr>
              <w:instrText xml:space="preserve">\f 5 \r  \* MERGEFORMAT  \* MERGEFORMAT  \* MERGEFORMAT </w:instrText>
            </w:r>
            <w:r>
              <w:rPr>
                <w:color w:val="auto"/>
                <w:sz w:val="20"/>
              </w:rPr>
              <w:fldChar w:fldCharType="separate"/>
            </w:r>
            <w:r>
              <w:rPr>
                <w:color w:val="auto"/>
                <w:sz w:val="20"/>
              </w:rPr>
              <w:t>8,621,848.82</w:t>
            </w:r>
            <w:r>
              <w:rPr>
                <w:color w:val="auto"/>
                <w:sz w:val="20"/>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223" w:name="sheetstart4"/>
      <w:bookmarkEnd w:id="223"/>
      <w:r>
        <w:rPr>
          <w:rFonts w:hint="eastAsia" w:ascii="Times New Roman" w:hAnsi="Times New Roman" w:eastAsia="宋体" w:cs="Times New Roman"/>
          <w:b/>
          <w:sz w:val="22"/>
          <w:szCs w:val="22"/>
          <w:lang w:val="en-US"/>
        </w:rPr>
        <w:t>4.固定资产</w:t>
      </w:r>
    </w:p>
    <w:p>
      <w:pPr>
        <w:jc w:val="right"/>
      </w:pPr>
      <w:r>
        <w:rPr>
          <w:rFonts w:hint="eastAsia"/>
        </w:rPr>
        <w:t>人民币元</w:t>
      </w:r>
    </w:p>
    <w:tbl>
      <w:tblPr>
        <w:tblStyle w:val="25"/>
        <w:tblW w:w="890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1822"/>
        <w:gridCol w:w="1500"/>
        <w:gridCol w:w="1468"/>
        <w:gridCol w:w="1254"/>
        <w:gridCol w:w="1403"/>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jc w:val="center"/>
              <w:rPr>
                <w:sz w:val="21"/>
                <w:szCs w:val="21"/>
              </w:rPr>
            </w:pPr>
            <w:bookmarkStart w:id="224" w:name="N4_1_0"/>
            <w:r>
              <w:rPr>
                <w:rFonts w:hint="eastAsia"/>
                <w:sz w:val="21"/>
                <w:szCs w:val="21"/>
              </w:rPr>
              <w:t>项目</w:t>
            </w:r>
            <w:bookmarkEnd w:id="224"/>
          </w:p>
        </w:tc>
        <w:tc>
          <w:tcPr>
            <w:tcW w:w="1500" w:type="dxa"/>
            <w:shd w:val="clear" w:color="auto" w:fill="auto"/>
            <w:vAlign w:val="center"/>
          </w:tcPr>
          <w:p>
            <w:pPr>
              <w:jc w:val="center"/>
              <w:rPr>
                <w:sz w:val="21"/>
                <w:szCs w:val="21"/>
              </w:rPr>
            </w:pPr>
            <w:bookmarkStart w:id="225" w:name="N4_1_1"/>
            <w:r>
              <w:rPr>
                <w:rFonts w:hint="eastAsia"/>
                <w:sz w:val="21"/>
                <w:szCs w:val="21"/>
              </w:rPr>
              <w:t>房屋及建筑物</w:t>
            </w:r>
            <w:bookmarkEnd w:id="225"/>
          </w:p>
        </w:tc>
        <w:tc>
          <w:tcPr>
            <w:tcW w:w="1468" w:type="dxa"/>
            <w:shd w:val="clear" w:color="auto" w:fill="auto"/>
            <w:vAlign w:val="center"/>
          </w:tcPr>
          <w:p>
            <w:pPr>
              <w:jc w:val="center"/>
              <w:rPr>
                <w:sz w:val="21"/>
                <w:szCs w:val="21"/>
              </w:rPr>
            </w:pPr>
            <w:bookmarkStart w:id="226" w:name="N4_1_2"/>
            <w:r>
              <w:rPr>
                <w:rFonts w:hint="eastAsia"/>
                <w:sz w:val="21"/>
                <w:szCs w:val="21"/>
              </w:rPr>
              <w:t>电子设备</w:t>
            </w:r>
            <w:bookmarkEnd w:id="226"/>
          </w:p>
        </w:tc>
        <w:tc>
          <w:tcPr>
            <w:tcW w:w="1254" w:type="dxa"/>
            <w:shd w:val="clear" w:color="auto" w:fill="auto"/>
            <w:vAlign w:val="center"/>
          </w:tcPr>
          <w:p>
            <w:pPr>
              <w:jc w:val="center"/>
              <w:rPr>
                <w:sz w:val="21"/>
                <w:szCs w:val="21"/>
              </w:rPr>
            </w:pPr>
            <w:bookmarkStart w:id="227" w:name="N4_1_3"/>
            <w:r>
              <w:rPr>
                <w:rFonts w:hint="eastAsia"/>
                <w:sz w:val="21"/>
                <w:szCs w:val="21"/>
              </w:rPr>
              <w:t>运输设备</w:t>
            </w:r>
            <w:bookmarkEnd w:id="227"/>
          </w:p>
        </w:tc>
        <w:tc>
          <w:tcPr>
            <w:tcW w:w="1403" w:type="dxa"/>
            <w:shd w:val="clear" w:color="auto" w:fill="auto"/>
            <w:vAlign w:val="center"/>
          </w:tcPr>
          <w:p>
            <w:pPr>
              <w:jc w:val="center"/>
              <w:rPr>
                <w:sz w:val="21"/>
                <w:szCs w:val="21"/>
              </w:rPr>
            </w:pPr>
            <w:bookmarkStart w:id="228" w:name="N4_1_4"/>
            <w:r>
              <w:rPr>
                <w:rFonts w:hint="eastAsia"/>
                <w:sz w:val="21"/>
                <w:szCs w:val="21"/>
              </w:rPr>
              <w:t>其他设备</w:t>
            </w:r>
            <w:bookmarkEnd w:id="228"/>
          </w:p>
        </w:tc>
        <w:tc>
          <w:tcPr>
            <w:tcW w:w="1457" w:type="dxa"/>
            <w:shd w:val="clear" w:color="auto" w:fill="auto"/>
            <w:vAlign w:val="center"/>
          </w:tcPr>
          <w:p>
            <w:pPr>
              <w:jc w:val="center"/>
              <w:rPr>
                <w:sz w:val="21"/>
                <w:szCs w:val="21"/>
              </w:rPr>
            </w:pPr>
            <w:bookmarkStart w:id="229" w:name="N4_1_5"/>
            <w:r>
              <w:rPr>
                <w:rFonts w:hint="eastAsia"/>
                <w:sz w:val="21"/>
                <w:szCs w:val="21"/>
              </w:rPr>
              <w:t>合计</w:t>
            </w:r>
            <w:bookmarkEnd w:id="2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30" w:name="N4_2_0"/>
            <w:r>
              <w:rPr>
                <w:rFonts w:hint="eastAsia"/>
                <w:sz w:val="21"/>
                <w:szCs w:val="21"/>
              </w:rPr>
              <w:t>账面原值</w:t>
            </w:r>
            <w:bookmarkEnd w:id="230"/>
          </w:p>
        </w:tc>
        <w:tc>
          <w:tcPr>
            <w:tcW w:w="1500" w:type="dxa"/>
            <w:shd w:val="clear" w:color="auto" w:fill="auto"/>
            <w:vAlign w:val="center"/>
          </w:tcPr>
          <w:p>
            <w:pPr>
              <w:tabs>
                <w:tab w:val="decimal" w:pos="861"/>
              </w:tabs>
              <w:jc w:val="right"/>
              <w:rPr>
                <w:color w:val="auto"/>
                <w:sz w:val="21"/>
                <w:szCs w:val="21"/>
              </w:rPr>
            </w:pPr>
            <w:bookmarkStart w:id="231" w:name="N4_2_1"/>
            <w:bookmarkEnd w:id="231"/>
          </w:p>
        </w:tc>
        <w:tc>
          <w:tcPr>
            <w:tcW w:w="1468" w:type="dxa"/>
            <w:shd w:val="clear" w:color="auto" w:fill="auto"/>
            <w:vAlign w:val="center"/>
          </w:tcPr>
          <w:p>
            <w:pPr>
              <w:tabs>
                <w:tab w:val="decimal" w:pos="861"/>
              </w:tabs>
              <w:jc w:val="right"/>
              <w:rPr>
                <w:color w:val="auto"/>
                <w:sz w:val="21"/>
                <w:szCs w:val="21"/>
              </w:rPr>
            </w:pPr>
            <w:bookmarkStart w:id="232" w:name="N4_2_2"/>
            <w:bookmarkEnd w:id="232"/>
          </w:p>
        </w:tc>
        <w:tc>
          <w:tcPr>
            <w:tcW w:w="1254" w:type="dxa"/>
            <w:shd w:val="clear" w:color="auto" w:fill="auto"/>
            <w:vAlign w:val="center"/>
          </w:tcPr>
          <w:p>
            <w:pPr>
              <w:tabs>
                <w:tab w:val="decimal" w:pos="861"/>
              </w:tabs>
              <w:jc w:val="right"/>
              <w:rPr>
                <w:color w:val="auto"/>
                <w:sz w:val="21"/>
                <w:szCs w:val="21"/>
              </w:rPr>
            </w:pPr>
            <w:bookmarkStart w:id="233" w:name="N4_2_3"/>
            <w:bookmarkEnd w:id="233"/>
          </w:p>
        </w:tc>
        <w:tc>
          <w:tcPr>
            <w:tcW w:w="1403" w:type="dxa"/>
            <w:shd w:val="clear" w:color="auto" w:fill="auto"/>
            <w:vAlign w:val="center"/>
          </w:tcPr>
          <w:p>
            <w:pPr>
              <w:tabs>
                <w:tab w:val="decimal" w:pos="861"/>
              </w:tabs>
              <w:jc w:val="right"/>
              <w:rPr>
                <w:color w:val="auto"/>
                <w:sz w:val="21"/>
                <w:szCs w:val="21"/>
              </w:rPr>
            </w:pPr>
            <w:bookmarkStart w:id="234" w:name="N4_2_4"/>
            <w:bookmarkEnd w:id="234"/>
          </w:p>
        </w:tc>
        <w:tc>
          <w:tcPr>
            <w:tcW w:w="1457" w:type="dxa"/>
            <w:shd w:val="clear" w:color="auto" w:fill="auto"/>
            <w:vAlign w:val="center"/>
          </w:tcPr>
          <w:p>
            <w:pPr>
              <w:tabs>
                <w:tab w:val="decimal" w:pos="861"/>
              </w:tabs>
              <w:jc w:val="right"/>
              <w:rPr>
                <w:color w:val="auto"/>
                <w:sz w:val="21"/>
                <w:szCs w:val="21"/>
              </w:rPr>
            </w:pPr>
            <w:bookmarkStart w:id="235" w:name="N4_2_5"/>
            <w:bookmark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36" w:name="N4_3_0"/>
            <w:r>
              <w:rPr>
                <w:rFonts w:hint="eastAsia"/>
                <w:sz w:val="21"/>
                <w:szCs w:val="21"/>
              </w:rPr>
              <w:t>年初余额</w:t>
            </w:r>
            <w:bookmarkEnd w:id="236"/>
          </w:p>
        </w:tc>
        <w:tc>
          <w:tcPr>
            <w:tcW w:w="1500"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固定资产!R4C2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固定资产!R4C3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930,768.00</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固定资产!R4C4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300,550.00</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固定资产!R4C5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224,820.00</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固定资产!R4C6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1,456,138.00</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37" w:name="N4_4_0"/>
            <w:r>
              <w:rPr>
                <w:rFonts w:hint="eastAsia"/>
                <w:sz w:val="21"/>
                <w:szCs w:val="21"/>
              </w:rPr>
              <w:t>本年增加金额</w:t>
            </w:r>
            <w:bookmarkEnd w:id="237"/>
          </w:p>
        </w:tc>
        <w:tc>
          <w:tcPr>
            <w:tcW w:w="1500"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固定资产!R5C2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固定资产!R5C3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876,979.45</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固定资产!R5C4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固定资产!R5C5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固定资产!R5C6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876,979.45</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38" w:name="N4_5_0"/>
            <w:r>
              <w:rPr>
                <w:sz w:val="21"/>
                <w:szCs w:val="21"/>
              </w:rPr>
              <w:t xml:space="preserve">  -</w:t>
            </w:r>
            <w:r>
              <w:rPr>
                <w:rFonts w:hint="eastAsia"/>
                <w:sz w:val="21"/>
                <w:szCs w:val="21"/>
              </w:rPr>
              <w:t>购置</w:t>
            </w:r>
            <w:bookmarkEnd w:id="238"/>
          </w:p>
        </w:tc>
        <w:tc>
          <w:tcPr>
            <w:tcW w:w="1500"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固定资产!R6C2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固定资产!R6C3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580,010.00</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固定资产!R6C4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固定资产!R6C5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固定资产!R6C6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580,010.00</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39" w:name="N4_6_0"/>
            <w:r>
              <w:rPr>
                <w:sz w:val="21"/>
                <w:szCs w:val="21"/>
              </w:rPr>
              <w:t xml:space="preserve">  -</w:t>
            </w:r>
            <w:r>
              <w:rPr>
                <w:rFonts w:hint="eastAsia"/>
                <w:sz w:val="21"/>
                <w:szCs w:val="21"/>
              </w:rPr>
              <w:t>在建工程转入</w:t>
            </w:r>
            <w:bookmarkEnd w:id="239"/>
          </w:p>
        </w:tc>
        <w:tc>
          <w:tcPr>
            <w:tcW w:w="1500" w:type="dxa"/>
            <w:shd w:val="clear" w:color="auto" w:fill="auto"/>
            <w:vAlign w:val="center"/>
          </w:tcPr>
          <w:p>
            <w:pPr>
              <w:tabs>
                <w:tab w:val="decimal" w:pos="861"/>
              </w:tabs>
              <w:jc w:val="right"/>
              <w:rPr>
                <w:color w:val="auto"/>
                <w:sz w:val="21"/>
                <w:szCs w:val="21"/>
              </w:rPr>
            </w:pPr>
            <w:bookmarkStart w:id="240" w:name="N4_6_1"/>
            <w:bookmarkEnd w:id="240"/>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固定资产!R7C2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bookmarkStart w:id="241" w:name="N4_6_2"/>
            <w:bookmarkEnd w:id="241"/>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固定资产!R7C3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296,969.45</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bookmarkStart w:id="242" w:name="N4_6_3"/>
            <w:bookmarkEnd w:id="242"/>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固定资产!R7C4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bookmarkStart w:id="243" w:name="N4_6_4"/>
            <w:bookmarkEnd w:id="243"/>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固定资产!R7C5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固定资产!R7C6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296,969.45</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44" w:name="N4_7_0"/>
            <w:r>
              <w:rPr>
                <w:rFonts w:hint="eastAsia"/>
                <w:sz w:val="21"/>
                <w:szCs w:val="21"/>
              </w:rPr>
              <w:t>本年减少</w:t>
            </w:r>
            <w:bookmarkEnd w:id="244"/>
          </w:p>
        </w:tc>
        <w:tc>
          <w:tcPr>
            <w:tcW w:w="1500"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固定资产!R8C2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固定资产!R8C3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固定资产!R8C4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固定资产!R8C5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固定资产!R8C6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45" w:name="N4_8_0"/>
            <w:r>
              <w:rPr>
                <w:rFonts w:hint="eastAsia"/>
                <w:sz w:val="21"/>
                <w:szCs w:val="21"/>
              </w:rPr>
              <w:t>年末余额</w:t>
            </w:r>
            <w:bookmarkEnd w:id="245"/>
          </w:p>
        </w:tc>
        <w:tc>
          <w:tcPr>
            <w:tcW w:w="1500"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固定资产!R9C2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固定资产!R9C3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1,807,747.45</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固定资产!R9C4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300,550.00</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固定资产!R9C5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224,820.00</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固定资产!R9C6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2,333,117.45</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46" w:name="N4_9_0"/>
            <w:bookmarkEnd w:id="246"/>
          </w:p>
        </w:tc>
        <w:tc>
          <w:tcPr>
            <w:tcW w:w="1500" w:type="dxa"/>
            <w:shd w:val="clear" w:color="auto" w:fill="auto"/>
            <w:vAlign w:val="center"/>
          </w:tcPr>
          <w:p>
            <w:pPr>
              <w:tabs>
                <w:tab w:val="decimal" w:pos="861"/>
              </w:tabs>
              <w:jc w:val="right"/>
              <w:rPr>
                <w:color w:val="auto"/>
                <w:sz w:val="21"/>
                <w:szCs w:val="21"/>
              </w:rPr>
            </w:pPr>
            <w:bookmarkStart w:id="247" w:name="N4_9_1"/>
            <w:bookmarkEnd w:id="247"/>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固定资产!R10C2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bookmarkStart w:id="248" w:name="N4_9_2"/>
            <w:bookmarkEnd w:id="248"/>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固定资产!R10C3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bookmarkStart w:id="249" w:name="N4_9_3"/>
            <w:bookmarkEnd w:id="249"/>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固定资产!R10C4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bookmarkStart w:id="250" w:name="N4_9_4"/>
            <w:bookmarkEnd w:id="250"/>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固定资产!R10C5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固定资产!R10C6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51" w:name="N4_10_0"/>
            <w:r>
              <w:rPr>
                <w:rFonts w:hint="eastAsia"/>
                <w:sz w:val="21"/>
                <w:szCs w:val="21"/>
              </w:rPr>
              <w:t>累计折旧</w:t>
            </w:r>
            <w:bookmarkEnd w:id="251"/>
          </w:p>
        </w:tc>
        <w:tc>
          <w:tcPr>
            <w:tcW w:w="1500" w:type="dxa"/>
            <w:shd w:val="clear" w:color="auto" w:fill="auto"/>
            <w:vAlign w:val="center"/>
          </w:tcPr>
          <w:p>
            <w:pPr>
              <w:tabs>
                <w:tab w:val="decimal" w:pos="861"/>
              </w:tabs>
              <w:jc w:val="right"/>
              <w:rPr>
                <w:color w:val="auto"/>
                <w:sz w:val="21"/>
                <w:szCs w:val="21"/>
              </w:rPr>
            </w:pPr>
            <w:bookmarkStart w:id="252" w:name="N4_10_1"/>
            <w:bookmarkEnd w:id="252"/>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固定资产!R11C2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bookmarkStart w:id="253" w:name="N4_10_2"/>
            <w:bookmarkEnd w:id="253"/>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固定资产!R11C3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bookmarkStart w:id="254" w:name="N4_10_3"/>
            <w:bookmarkEnd w:id="254"/>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固定资产!R11C4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bookmarkStart w:id="255" w:name="N4_10_4"/>
            <w:bookmarkEnd w:id="255"/>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固定资产!R11C5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固定资产!R11C6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56" w:name="N4_11_0"/>
            <w:r>
              <w:rPr>
                <w:rFonts w:hint="eastAsia"/>
                <w:sz w:val="21"/>
                <w:szCs w:val="21"/>
              </w:rPr>
              <w:t>年初余额</w:t>
            </w:r>
            <w:bookmarkEnd w:id="256"/>
          </w:p>
        </w:tc>
        <w:tc>
          <w:tcPr>
            <w:tcW w:w="1500"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固定资产!R12C2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固定资产!R12C3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527,332.15</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固定资产!R12C4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69,290.22</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固定资产!R12C5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150,231.81</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固定资产!R12C6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746,854.18</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57" w:name="N4_12_0"/>
            <w:r>
              <w:rPr>
                <w:rFonts w:hint="eastAsia"/>
                <w:sz w:val="21"/>
                <w:szCs w:val="21"/>
              </w:rPr>
              <w:t>本年计提</w:t>
            </w:r>
            <w:bookmarkEnd w:id="257"/>
          </w:p>
        </w:tc>
        <w:tc>
          <w:tcPr>
            <w:tcW w:w="1500"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固定资产!R13C2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固定资产!R13C3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158,040.61</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固定资产!R13C4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60,328.68</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固定资产!R13C5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16,899.61</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固定资产!R13C6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235,268.90</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58" w:name="N4_13_0"/>
            <w:r>
              <w:rPr>
                <w:rFonts w:hint="eastAsia"/>
                <w:sz w:val="21"/>
                <w:szCs w:val="21"/>
              </w:rPr>
              <w:t>本年减少</w:t>
            </w:r>
            <w:bookmarkEnd w:id="258"/>
          </w:p>
        </w:tc>
        <w:tc>
          <w:tcPr>
            <w:tcW w:w="1500"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固定资产!R14C2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固定资产!R14C3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固定资产!R14C4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固定资产!R14C5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固定资产!R14C6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59" w:name="N4_14_0"/>
            <w:r>
              <w:rPr>
                <w:rFonts w:hint="eastAsia"/>
                <w:sz w:val="21"/>
                <w:szCs w:val="21"/>
              </w:rPr>
              <w:t>年末余额</w:t>
            </w:r>
            <w:bookmarkEnd w:id="259"/>
          </w:p>
        </w:tc>
        <w:tc>
          <w:tcPr>
            <w:tcW w:w="1500"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固定资产!R15C2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固定资产!R15C3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685,372.76</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固定资产!R15C4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129,618.90</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固定资产!R15C5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167,131.42</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固定资产!R15C6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982,123.08</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60" w:name="N4_15_0"/>
            <w:bookmarkEnd w:id="260"/>
          </w:p>
        </w:tc>
        <w:tc>
          <w:tcPr>
            <w:tcW w:w="1500" w:type="dxa"/>
            <w:shd w:val="clear" w:color="auto" w:fill="auto"/>
            <w:vAlign w:val="center"/>
          </w:tcPr>
          <w:p>
            <w:pPr>
              <w:tabs>
                <w:tab w:val="decimal" w:pos="861"/>
              </w:tabs>
              <w:jc w:val="right"/>
              <w:rPr>
                <w:color w:val="auto"/>
                <w:sz w:val="21"/>
                <w:szCs w:val="21"/>
              </w:rPr>
            </w:pPr>
            <w:bookmarkStart w:id="261" w:name="N4_15_1"/>
            <w:bookmarkEnd w:id="261"/>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固定资产!R16C2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bookmarkStart w:id="262" w:name="N4_15_2"/>
            <w:bookmarkEnd w:id="262"/>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固定资产!R16C3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bookmarkStart w:id="263" w:name="N4_15_3"/>
            <w:bookmarkEnd w:id="263"/>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固定资产!R16C4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bookmarkStart w:id="264" w:name="N4_15_4"/>
            <w:bookmarkEnd w:id="264"/>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固定资产!R16C5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bookmarkStart w:id="265" w:name="N4_15_5"/>
            <w:bookmarkEnd w:id="265"/>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固定资产!R16C6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66" w:name="N4_16_0"/>
            <w:r>
              <w:rPr>
                <w:rFonts w:hint="eastAsia"/>
                <w:sz w:val="21"/>
                <w:szCs w:val="21"/>
              </w:rPr>
              <w:t>净值</w:t>
            </w:r>
            <w:bookmarkEnd w:id="266"/>
          </w:p>
        </w:tc>
        <w:tc>
          <w:tcPr>
            <w:tcW w:w="1500" w:type="dxa"/>
            <w:shd w:val="clear" w:color="auto" w:fill="auto"/>
            <w:vAlign w:val="center"/>
          </w:tcPr>
          <w:p>
            <w:pPr>
              <w:tabs>
                <w:tab w:val="decimal" w:pos="861"/>
              </w:tabs>
              <w:jc w:val="right"/>
              <w:rPr>
                <w:color w:val="auto"/>
                <w:sz w:val="21"/>
                <w:szCs w:val="21"/>
              </w:rPr>
            </w:pPr>
            <w:bookmarkStart w:id="267" w:name="N4_16_1"/>
            <w:bookmarkEnd w:id="267"/>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固定资产!R17C2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bookmarkStart w:id="268" w:name="N4_16_2"/>
            <w:bookmarkEnd w:id="268"/>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固定资产!R17C3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bookmarkStart w:id="269" w:name="N4_16_3"/>
            <w:bookmarkEnd w:id="269"/>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固定资产!R17C4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bookmarkStart w:id="270" w:name="N4_16_4"/>
            <w:bookmarkEnd w:id="270"/>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固定资产!R17C5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bookmarkStart w:id="271" w:name="N4_16_5"/>
            <w:bookmarkEnd w:id="271"/>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固定资产!R17C6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72" w:name="N4_17_0"/>
            <w:r>
              <w:rPr>
                <w:rFonts w:hint="eastAsia"/>
                <w:sz w:val="21"/>
                <w:szCs w:val="21"/>
              </w:rPr>
              <w:t>年初余额</w:t>
            </w:r>
            <w:bookmarkEnd w:id="272"/>
          </w:p>
        </w:tc>
        <w:tc>
          <w:tcPr>
            <w:tcW w:w="1500"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固定资产!R18C2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固定资产!R18C3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403,435.85</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固定资产!R18C4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231,259.78</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固定资产!R18C5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74,588.19</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固定资产!R18C6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709,283.82</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9" w:hRule="atLeast"/>
        </w:trPr>
        <w:tc>
          <w:tcPr>
            <w:tcW w:w="1822" w:type="dxa"/>
            <w:shd w:val="clear" w:color="auto" w:fill="auto"/>
            <w:vAlign w:val="center"/>
          </w:tcPr>
          <w:p>
            <w:pPr>
              <w:rPr>
                <w:sz w:val="21"/>
                <w:szCs w:val="21"/>
              </w:rPr>
            </w:pPr>
            <w:bookmarkStart w:id="273" w:name="N4_18_0"/>
            <w:r>
              <w:rPr>
                <w:rFonts w:hint="eastAsia"/>
                <w:sz w:val="21"/>
                <w:szCs w:val="21"/>
              </w:rPr>
              <w:t>年末余额</w:t>
            </w:r>
            <w:bookmarkEnd w:id="273"/>
          </w:p>
        </w:tc>
        <w:tc>
          <w:tcPr>
            <w:tcW w:w="1500"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固定资产!R19C2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468"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固定资产!R19C3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1,122,374.69</w:t>
            </w:r>
            <w:r>
              <w:rPr>
                <w:color w:val="auto"/>
                <w:sz w:val="21"/>
                <w:szCs w:val="21"/>
              </w:rPr>
              <w:fldChar w:fldCharType="end"/>
            </w:r>
          </w:p>
        </w:tc>
        <w:tc>
          <w:tcPr>
            <w:tcW w:w="1254"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固定资产!R19C4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170,931.10</w:t>
            </w:r>
            <w:r>
              <w:rPr>
                <w:color w:val="auto"/>
                <w:sz w:val="21"/>
                <w:szCs w:val="21"/>
              </w:rPr>
              <w:fldChar w:fldCharType="end"/>
            </w:r>
          </w:p>
        </w:tc>
        <w:tc>
          <w:tcPr>
            <w:tcW w:w="140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固定资产!R19C5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57,688.58</w:t>
            </w:r>
            <w:r>
              <w:rPr>
                <w:color w:val="auto"/>
                <w:sz w:val="21"/>
                <w:szCs w:val="21"/>
              </w:rPr>
              <w:fldChar w:fldCharType="end"/>
            </w:r>
          </w:p>
        </w:tc>
        <w:tc>
          <w:tcPr>
            <w:tcW w:w="1457"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固定资产!R19C6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1,350,994.37</w:t>
            </w:r>
            <w:r>
              <w:rPr>
                <w:color w:val="auto"/>
                <w:sz w:val="21"/>
                <w:szCs w:val="21"/>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5.在建工程</w:t>
      </w:r>
    </w:p>
    <w:p>
      <w:pPr>
        <w:jc w:val="right"/>
      </w:pPr>
      <w:r>
        <w:t>人民币元</w:t>
      </w:r>
    </w:p>
    <w:tbl>
      <w:tblPr>
        <w:tblStyle w:val="25"/>
        <w:tblW w:w="917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1543"/>
        <w:gridCol w:w="1265"/>
        <w:gridCol w:w="1361"/>
        <w:gridCol w:w="1275"/>
        <w:gridCol w:w="953"/>
        <w:gridCol w:w="139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543" w:type="dxa"/>
            <w:shd w:val="clear" w:color="auto" w:fill="auto"/>
            <w:vAlign w:val="center"/>
          </w:tcPr>
          <w:p>
            <w:pPr>
              <w:jc w:val="center"/>
              <w:rPr>
                <w:sz w:val="21"/>
                <w:szCs w:val="21"/>
              </w:rPr>
            </w:pPr>
            <w:bookmarkStart w:id="274" w:name="N5_1_0"/>
            <w:r>
              <w:rPr>
                <w:rFonts w:hint="eastAsia"/>
                <w:sz w:val="21"/>
                <w:szCs w:val="21"/>
              </w:rPr>
              <w:t>项目</w:t>
            </w:r>
            <w:bookmarkEnd w:id="274"/>
          </w:p>
        </w:tc>
        <w:tc>
          <w:tcPr>
            <w:tcW w:w="1265" w:type="dxa"/>
            <w:shd w:val="clear" w:color="auto" w:fill="auto"/>
            <w:vAlign w:val="center"/>
          </w:tcPr>
          <w:p>
            <w:pPr>
              <w:jc w:val="center"/>
              <w:rPr>
                <w:sz w:val="21"/>
                <w:szCs w:val="21"/>
              </w:rPr>
            </w:pPr>
            <w:bookmarkStart w:id="275" w:name="N5_1_1"/>
            <w:r>
              <w:rPr>
                <w:rFonts w:hint="eastAsia"/>
                <w:sz w:val="21"/>
                <w:szCs w:val="21"/>
              </w:rPr>
              <w:t>年初余额</w:t>
            </w:r>
            <w:bookmarkEnd w:id="275"/>
          </w:p>
        </w:tc>
        <w:tc>
          <w:tcPr>
            <w:tcW w:w="1361" w:type="dxa"/>
            <w:shd w:val="clear" w:color="auto" w:fill="auto"/>
            <w:vAlign w:val="center"/>
          </w:tcPr>
          <w:p>
            <w:pPr>
              <w:jc w:val="center"/>
              <w:rPr>
                <w:sz w:val="21"/>
                <w:szCs w:val="21"/>
              </w:rPr>
            </w:pPr>
            <w:bookmarkStart w:id="276" w:name="N5_1_2"/>
            <w:r>
              <w:rPr>
                <w:rFonts w:hint="eastAsia"/>
                <w:sz w:val="21"/>
                <w:szCs w:val="21"/>
              </w:rPr>
              <w:t>本年增加</w:t>
            </w:r>
            <w:bookmarkEnd w:id="276"/>
          </w:p>
        </w:tc>
        <w:tc>
          <w:tcPr>
            <w:tcW w:w="1275" w:type="dxa"/>
            <w:shd w:val="clear" w:color="auto" w:fill="auto"/>
            <w:vAlign w:val="center"/>
          </w:tcPr>
          <w:p>
            <w:pPr>
              <w:jc w:val="center"/>
              <w:rPr>
                <w:sz w:val="21"/>
                <w:szCs w:val="21"/>
              </w:rPr>
            </w:pPr>
            <w:bookmarkStart w:id="277" w:name="N5_1_3"/>
            <w:r>
              <w:rPr>
                <w:rFonts w:hint="eastAsia"/>
                <w:sz w:val="21"/>
                <w:szCs w:val="21"/>
              </w:rPr>
              <w:t>本年转入固定资产</w:t>
            </w:r>
            <w:bookmarkEnd w:id="277"/>
          </w:p>
        </w:tc>
        <w:tc>
          <w:tcPr>
            <w:tcW w:w="953" w:type="dxa"/>
            <w:shd w:val="clear" w:color="auto" w:fill="auto"/>
            <w:vAlign w:val="center"/>
          </w:tcPr>
          <w:p>
            <w:pPr>
              <w:jc w:val="center"/>
              <w:rPr>
                <w:sz w:val="21"/>
                <w:szCs w:val="21"/>
              </w:rPr>
            </w:pPr>
            <w:bookmarkStart w:id="278" w:name="N5_1_4"/>
            <w:r>
              <w:rPr>
                <w:rFonts w:hint="eastAsia"/>
                <w:sz w:val="21"/>
                <w:szCs w:val="21"/>
              </w:rPr>
              <w:t>转入无形资产</w:t>
            </w:r>
            <w:bookmarkEnd w:id="278"/>
          </w:p>
        </w:tc>
        <w:tc>
          <w:tcPr>
            <w:tcW w:w="1393" w:type="dxa"/>
            <w:shd w:val="clear" w:color="auto" w:fill="auto"/>
            <w:vAlign w:val="center"/>
          </w:tcPr>
          <w:p>
            <w:pPr>
              <w:jc w:val="center"/>
              <w:rPr>
                <w:sz w:val="21"/>
                <w:szCs w:val="21"/>
              </w:rPr>
            </w:pPr>
            <w:bookmarkStart w:id="279" w:name="N5_1_5"/>
            <w:r>
              <w:rPr>
                <w:rFonts w:hint="eastAsia"/>
                <w:sz w:val="21"/>
                <w:szCs w:val="21"/>
              </w:rPr>
              <w:t>其他减少</w:t>
            </w:r>
            <w:bookmarkEnd w:id="279"/>
          </w:p>
        </w:tc>
        <w:tc>
          <w:tcPr>
            <w:tcW w:w="1382" w:type="dxa"/>
            <w:shd w:val="clear" w:color="auto" w:fill="auto"/>
            <w:vAlign w:val="center"/>
          </w:tcPr>
          <w:p>
            <w:pPr>
              <w:jc w:val="center"/>
              <w:rPr>
                <w:sz w:val="21"/>
                <w:szCs w:val="21"/>
              </w:rPr>
            </w:pPr>
            <w:bookmarkStart w:id="280" w:name="N5_1_6"/>
            <w:r>
              <w:rPr>
                <w:rFonts w:hint="eastAsia"/>
                <w:sz w:val="21"/>
                <w:szCs w:val="21"/>
              </w:rPr>
              <w:t>年末余额</w:t>
            </w:r>
            <w:bookmarkEnd w:id="2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543" w:type="dxa"/>
            <w:shd w:val="clear" w:color="auto" w:fill="auto"/>
            <w:vAlign w:val="center"/>
          </w:tcPr>
          <w:p>
            <w:pPr>
              <w:rPr>
                <w:sz w:val="21"/>
                <w:szCs w:val="21"/>
              </w:rPr>
            </w:pPr>
            <w:bookmarkStart w:id="281" w:name="N5_2_0"/>
            <w:r>
              <w:rPr>
                <w:rFonts w:hint="eastAsia"/>
                <w:sz w:val="21"/>
                <w:szCs w:val="21"/>
              </w:rPr>
              <w:t>营业用房及配套设施</w:t>
            </w:r>
            <w:bookmarkEnd w:id="281"/>
          </w:p>
        </w:tc>
        <w:tc>
          <w:tcPr>
            <w:tcW w:w="1265"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!R3C2 \f 5 \r  \* MERGEFORMAT  \* MERGEFORMAT </w:instrText>
            </w:r>
            <w:r>
              <w:rPr>
                <w:color w:val="auto"/>
                <w:sz w:val="21"/>
                <w:szCs w:val="21"/>
              </w:rPr>
              <w:fldChar w:fldCharType="separate"/>
            </w:r>
            <w:r>
              <w:rPr>
                <w:color w:val="auto"/>
                <w:sz w:val="21"/>
                <w:szCs w:val="21"/>
              </w:rPr>
              <w:t>868,739.01</w:t>
            </w:r>
            <w:r>
              <w:rPr>
                <w:color w:val="auto"/>
                <w:sz w:val="21"/>
                <w:szCs w:val="21"/>
              </w:rPr>
              <w:fldChar w:fldCharType="end"/>
            </w:r>
          </w:p>
        </w:tc>
        <w:tc>
          <w:tcPr>
            <w:tcW w:w="1361"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!R3C3 \f 5 \r  \* MERGEFORMAT  \* MERGEFORMAT </w:instrText>
            </w:r>
            <w:r>
              <w:rPr>
                <w:color w:val="auto"/>
                <w:sz w:val="21"/>
                <w:szCs w:val="21"/>
              </w:rPr>
              <w:fldChar w:fldCharType="separate"/>
            </w:r>
            <w:r>
              <w:rPr>
                <w:color w:val="auto"/>
                <w:sz w:val="21"/>
                <w:szCs w:val="21"/>
              </w:rPr>
              <w:t>3,223,768.70</w:t>
            </w:r>
            <w:r>
              <w:rPr>
                <w:color w:val="auto"/>
                <w:sz w:val="21"/>
                <w:szCs w:val="21"/>
              </w:rPr>
              <w:fldChar w:fldCharType="end"/>
            </w:r>
          </w:p>
        </w:tc>
        <w:tc>
          <w:tcPr>
            <w:tcW w:w="1275"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!R3C4 \f 5 \r  \* MERGEFORMAT  \* MERGEFORMAT </w:instrText>
            </w:r>
            <w:r>
              <w:rPr>
                <w:color w:val="auto"/>
                <w:sz w:val="21"/>
                <w:szCs w:val="21"/>
              </w:rPr>
              <w:fldChar w:fldCharType="separate"/>
            </w:r>
            <w:r>
              <w:rPr>
                <w:color w:val="auto"/>
                <w:sz w:val="21"/>
                <w:szCs w:val="21"/>
              </w:rPr>
              <w:t>296,969.45</w:t>
            </w:r>
            <w:r>
              <w:rPr>
                <w:color w:val="auto"/>
                <w:sz w:val="21"/>
                <w:szCs w:val="21"/>
              </w:rPr>
              <w:fldChar w:fldCharType="end"/>
            </w:r>
          </w:p>
        </w:tc>
        <w:tc>
          <w:tcPr>
            <w:tcW w:w="953" w:type="dxa"/>
            <w:shd w:val="clear" w:color="auto" w:fill="auto"/>
            <w:vAlign w:val="center"/>
          </w:tcPr>
          <w:p>
            <w:pPr>
              <w:tabs>
                <w:tab w:val="decimal" w:pos="861"/>
              </w:tabs>
              <w:jc w:val="right"/>
              <w:rPr>
                <w:color w:val="auto"/>
                <w:sz w:val="21"/>
                <w:szCs w:val="21"/>
              </w:rPr>
            </w:pPr>
            <w:r>
              <w:rPr>
                <w:color w:val="auto"/>
                <w:sz w:val="21"/>
                <w:szCs w:val="21"/>
              </w:rPr>
              <w:t>0.00</w:t>
            </w: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!R3C5 \f 5 \r  \* MERGEFORMAT  \* MERGEFORMAT </w:instrText>
            </w:r>
            <w:r>
              <w:rPr>
                <w:color w:val="auto"/>
                <w:sz w:val="21"/>
                <w:szCs w:val="21"/>
              </w:rPr>
              <w:fldChar w:fldCharType="separate"/>
            </w:r>
            <w:r>
              <w:rPr>
                <w:color w:val="auto"/>
                <w:sz w:val="21"/>
                <w:szCs w:val="21"/>
              </w:rPr>
              <w:fldChar w:fldCharType="end"/>
            </w:r>
          </w:p>
        </w:tc>
        <w:tc>
          <w:tcPr>
            <w:tcW w:w="139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!R3C6 \f 5 \r  \* MERGEFORMAT  \* MERGEFORMAT </w:instrText>
            </w:r>
            <w:r>
              <w:rPr>
                <w:color w:val="auto"/>
                <w:sz w:val="21"/>
                <w:szCs w:val="21"/>
              </w:rPr>
              <w:fldChar w:fldCharType="separate"/>
            </w:r>
            <w:r>
              <w:rPr>
                <w:color w:val="auto"/>
                <w:sz w:val="21"/>
                <w:szCs w:val="21"/>
              </w:rPr>
              <w:t>1,306,121.93</w:t>
            </w:r>
            <w:r>
              <w:rPr>
                <w:color w:val="auto"/>
                <w:sz w:val="21"/>
                <w:szCs w:val="21"/>
              </w:rPr>
              <w:fldChar w:fldCharType="end"/>
            </w:r>
          </w:p>
        </w:tc>
        <w:tc>
          <w:tcPr>
            <w:tcW w:w="1382"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!R3C7 \f 5 \r  \* MERGEFORMAT  \* MERGEFORMAT </w:instrText>
            </w:r>
            <w:r>
              <w:rPr>
                <w:color w:val="auto"/>
                <w:sz w:val="21"/>
                <w:szCs w:val="21"/>
              </w:rPr>
              <w:fldChar w:fldCharType="separate"/>
            </w:r>
            <w:r>
              <w:rPr>
                <w:color w:val="auto"/>
                <w:sz w:val="21"/>
                <w:szCs w:val="21"/>
              </w:rPr>
              <w:t>2,489,416.33</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422" w:hRule="atLeast"/>
        </w:trPr>
        <w:tc>
          <w:tcPr>
            <w:tcW w:w="1543" w:type="dxa"/>
            <w:shd w:val="clear" w:color="auto" w:fill="auto"/>
            <w:vAlign w:val="center"/>
          </w:tcPr>
          <w:p>
            <w:pPr>
              <w:rPr>
                <w:sz w:val="21"/>
                <w:szCs w:val="21"/>
              </w:rPr>
            </w:pPr>
            <w:bookmarkStart w:id="282" w:name="N5_3_0"/>
            <w:r>
              <w:rPr>
                <w:rFonts w:hint="eastAsia"/>
                <w:sz w:val="21"/>
                <w:szCs w:val="21"/>
              </w:rPr>
              <w:t>软件</w:t>
            </w:r>
            <w:bookmarkEnd w:id="282"/>
          </w:p>
        </w:tc>
        <w:tc>
          <w:tcPr>
            <w:tcW w:w="1265"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!R4C2 \f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1361"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!R4C3 \f 5 \r  \* MERGEFORMAT  \* MERGEFORMAT </w:instrText>
            </w:r>
            <w:r>
              <w:rPr>
                <w:color w:val="auto"/>
                <w:sz w:val="21"/>
                <w:szCs w:val="21"/>
              </w:rPr>
              <w:fldChar w:fldCharType="separate"/>
            </w:r>
            <w:r>
              <w:rPr>
                <w:color w:val="auto"/>
                <w:sz w:val="21"/>
                <w:szCs w:val="21"/>
              </w:rPr>
              <w:t>65,069.00</w:t>
            </w:r>
            <w:r>
              <w:rPr>
                <w:color w:val="auto"/>
                <w:sz w:val="21"/>
                <w:szCs w:val="21"/>
              </w:rPr>
              <w:fldChar w:fldCharType="end"/>
            </w:r>
          </w:p>
        </w:tc>
        <w:tc>
          <w:tcPr>
            <w:tcW w:w="1275"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!R4C4 \f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953" w:type="dxa"/>
            <w:shd w:val="clear" w:color="auto" w:fill="auto"/>
            <w:vAlign w:val="center"/>
          </w:tcPr>
          <w:p>
            <w:pPr>
              <w:tabs>
                <w:tab w:val="decimal" w:pos="861"/>
              </w:tabs>
              <w:jc w:val="right"/>
              <w:rPr>
                <w:color w:val="auto"/>
                <w:sz w:val="21"/>
                <w:szCs w:val="21"/>
              </w:rPr>
            </w:pPr>
            <w:r>
              <w:rPr>
                <w:color w:val="auto"/>
                <w:sz w:val="21"/>
                <w:szCs w:val="21"/>
              </w:rPr>
              <w:t>0.00</w:t>
            </w: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!R4C5 \f 5 \r  \* MERGEFORMAT  \* MERGEFORMAT </w:instrText>
            </w:r>
            <w:r>
              <w:rPr>
                <w:color w:val="auto"/>
                <w:sz w:val="21"/>
                <w:szCs w:val="21"/>
              </w:rPr>
              <w:fldChar w:fldCharType="separate"/>
            </w:r>
            <w:r>
              <w:rPr>
                <w:color w:val="auto"/>
                <w:sz w:val="21"/>
                <w:szCs w:val="21"/>
              </w:rPr>
              <w:fldChar w:fldCharType="end"/>
            </w:r>
          </w:p>
        </w:tc>
        <w:tc>
          <w:tcPr>
            <w:tcW w:w="1393" w:type="dxa"/>
            <w:shd w:val="clear" w:color="auto" w:fill="auto"/>
            <w:vAlign w:val="center"/>
          </w:tcPr>
          <w:p>
            <w:pPr>
              <w:tabs>
                <w:tab w:val="decimal" w:pos="861"/>
              </w:tabs>
              <w:jc w:val="right"/>
              <w:rPr>
                <w:color w:val="auto"/>
                <w:sz w:val="21"/>
                <w:szCs w:val="21"/>
              </w:rPr>
            </w:pPr>
            <w:r>
              <w:rPr>
                <w:color w:val="auto"/>
                <w:sz w:val="21"/>
                <w:szCs w:val="21"/>
              </w:rPr>
              <w:t>0.00</w:t>
            </w: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!R4C6 \f 5 \r  \* MERGEFORMAT  \* MERGEFORMAT </w:instrText>
            </w:r>
            <w:r>
              <w:rPr>
                <w:color w:val="auto"/>
                <w:sz w:val="21"/>
                <w:szCs w:val="21"/>
              </w:rPr>
              <w:fldChar w:fldCharType="separate"/>
            </w:r>
            <w:r>
              <w:rPr>
                <w:color w:val="auto"/>
                <w:sz w:val="21"/>
                <w:szCs w:val="21"/>
              </w:rPr>
              <w:fldChar w:fldCharType="end"/>
            </w:r>
          </w:p>
        </w:tc>
        <w:tc>
          <w:tcPr>
            <w:tcW w:w="1382"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!R4C7 \f 5 \r  \* MERGEFORMAT  \* MERGEFORMAT </w:instrText>
            </w:r>
            <w:r>
              <w:rPr>
                <w:color w:val="auto"/>
                <w:sz w:val="21"/>
                <w:szCs w:val="21"/>
              </w:rPr>
              <w:fldChar w:fldCharType="separate"/>
            </w:r>
            <w:r>
              <w:rPr>
                <w:color w:val="auto"/>
                <w:sz w:val="21"/>
                <w:szCs w:val="21"/>
              </w:rPr>
              <w:t>65,069.00</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422" w:hRule="atLeast"/>
        </w:trPr>
        <w:tc>
          <w:tcPr>
            <w:tcW w:w="1543" w:type="dxa"/>
            <w:shd w:val="clear" w:color="auto" w:fill="auto"/>
            <w:vAlign w:val="center"/>
          </w:tcPr>
          <w:p>
            <w:pPr>
              <w:rPr>
                <w:sz w:val="21"/>
                <w:szCs w:val="21"/>
              </w:rPr>
            </w:pPr>
            <w:bookmarkStart w:id="283" w:name="N5_4_0"/>
            <w:r>
              <w:rPr>
                <w:rFonts w:hint="eastAsia"/>
                <w:sz w:val="21"/>
                <w:szCs w:val="21"/>
              </w:rPr>
              <w:t>合计</w:t>
            </w:r>
            <w:bookmarkEnd w:id="283"/>
          </w:p>
        </w:tc>
        <w:tc>
          <w:tcPr>
            <w:tcW w:w="1265"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!R5C2 \f 5 \r  \* MERGEFORMAT  \* MERGEFORMAT </w:instrText>
            </w:r>
            <w:r>
              <w:rPr>
                <w:color w:val="auto"/>
                <w:sz w:val="21"/>
                <w:szCs w:val="21"/>
              </w:rPr>
              <w:fldChar w:fldCharType="separate"/>
            </w:r>
            <w:r>
              <w:rPr>
                <w:color w:val="auto"/>
                <w:sz w:val="21"/>
                <w:szCs w:val="21"/>
              </w:rPr>
              <w:t>868,739.01</w:t>
            </w:r>
            <w:r>
              <w:rPr>
                <w:color w:val="auto"/>
                <w:sz w:val="21"/>
                <w:szCs w:val="21"/>
              </w:rPr>
              <w:fldChar w:fldCharType="end"/>
            </w:r>
          </w:p>
        </w:tc>
        <w:tc>
          <w:tcPr>
            <w:tcW w:w="1361"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!R5C3 \f 5 \r  \* MERGEFORMAT  \* MERGEFORMAT </w:instrText>
            </w:r>
            <w:r>
              <w:rPr>
                <w:color w:val="auto"/>
                <w:sz w:val="21"/>
                <w:szCs w:val="21"/>
              </w:rPr>
              <w:fldChar w:fldCharType="separate"/>
            </w:r>
            <w:r>
              <w:rPr>
                <w:color w:val="auto"/>
                <w:sz w:val="21"/>
                <w:szCs w:val="21"/>
              </w:rPr>
              <w:t>3,288,837.70</w:t>
            </w:r>
            <w:r>
              <w:rPr>
                <w:color w:val="auto"/>
                <w:sz w:val="21"/>
                <w:szCs w:val="21"/>
              </w:rPr>
              <w:fldChar w:fldCharType="end"/>
            </w:r>
          </w:p>
        </w:tc>
        <w:tc>
          <w:tcPr>
            <w:tcW w:w="1275"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!R5C4 \f 5 \r  \* MERGEFORMAT  \* MERGEFORMAT </w:instrText>
            </w:r>
            <w:r>
              <w:rPr>
                <w:color w:val="auto"/>
                <w:sz w:val="21"/>
                <w:szCs w:val="21"/>
              </w:rPr>
              <w:fldChar w:fldCharType="separate"/>
            </w:r>
            <w:r>
              <w:rPr>
                <w:color w:val="auto"/>
                <w:sz w:val="21"/>
                <w:szCs w:val="21"/>
              </w:rPr>
              <w:t>296,969.45</w:t>
            </w:r>
            <w:r>
              <w:rPr>
                <w:color w:val="auto"/>
                <w:sz w:val="21"/>
                <w:szCs w:val="21"/>
              </w:rPr>
              <w:fldChar w:fldCharType="end"/>
            </w:r>
          </w:p>
        </w:tc>
        <w:tc>
          <w:tcPr>
            <w:tcW w:w="953" w:type="dxa"/>
            <w:shd w:val="clear" w:color="auto" w:fill="auto"/>
            <w:vAlign w:val="center"/>
          </w:tcPr>
          <w:p>
            <w:pPr>
              <w:tabs>
                <w:tab w:val="decimal" w:pos="861"/>
              </w:tabs>
              <w:jc w:val="right"/>
              <w:rPr>
                <w:color w:val="auto"/>
                <w:sz w:val="21"/>
                <w:szCs w:val="21"/>
              </w:rPr>
            </w:pPr>
            <w:r>
              <w:rPr>
                <w:color w:val="auto"/>
                <w:sz w:val="21"/>
                <w:szCs w:val="21"/>
              </w:rPr>
              <w:t>0.00</w:t>
            </w: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!R5C5 \f 5 \r  \* MERGEFORMAT  \* MERGEFORMAT </w:instrText>
            </w:r>
            <w:r>
              <w:rPr>
                <w:color w:val="auto"/>
                <w:sz w:val="21"/>
                <w:szCs w:val="21"/>
              </w:rPr>
              <w:fldChar w:fldCharType="separate"/>
            </w:r>
            <w:r>
              <w:rPr>
                <w:color w:val="auto"/>
                <w:sz w:val="21"/>
                <w:szCs w:val="21"/>
              </w:rPr>
              <w:fldChar w:fldCharType="end"/>
            </w:r>
          </w:p>
        </w:tc>
        <w:tc>
          <w:tcPr>
            <w:tcW w:w="139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!R5C6 \f 5 \r  \* MERGEFORMAT  \* MERGEFORMAT </w:instrText>
            </w:r>
            <w:r>
              <w:rPr>
                <w:color w:val="auto"/>
                <w:sz w:val="21"/>
                <w:szCs w:val="21"/>
              </w:rPr>
              <w:fldChar w:fldCharType="separate"/>
            </w:r>
            <w:r>
              <w:rPr>
                <w:color w:val="auto"/>
                <w:sz w:val="21"/>
                <w:szCs w:val="21"/>
              </w:rPr>
              <w:t>1,306,121.93</w:t>
            </w:r>
            <w:r>
              <w:rPr>
                <w:color w:val="auto"/>
                <w:sz w:val="21"/>
                <w:szCs w:val="21"/>
              </w:rPr>
              <w:fldChar w:fldCharType="end"/>
            </w:r>
          </w:p>
        </w:tc>
        <w:tc>
          <w:tcPr>
            <w:tcW w:w="1382"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 C:\\</w:instrText>
            </w:r>
            <w:r>
              <w:rPr>
                <w:rFonts w:hint="eastAsia"/>
                <w:color w:val="auto"/>
                <w:sz w:val="21"/>
                <w:szCs w:val="21"/>
              </w:rPr>
              <w:instrText xml:space="preserve">村行报告</w:instrText>
            </w:r>
            <w:r>
              <w:rPr>
                <w:color w:val="auto"/>
                <w:sz w:val="21"/>
                <w:szCs w:val="21"/>
              </w:rPr>
              <w:instrText xml:space="preserve">\\</w:instrText>
            </w:r>
            <w:r>
              <w:rPr>
                <w:rFonts w:hint="eastAsia"/>
                <w:color w:val="auto"/>
                <w:sz w:val="21"/>
                <w:szCs w:val="21"/>
              </w:rPr>
              <w:instrText xml:space="preserve">村行附注披露模板</w:instrText>
            </w:r>
            <w:r>
              <w:rPr>
                <w:color w:val="auto"/>
                <w:sz w:val="21"/>
                <w:szCs w:val="21"/>
              </w:rPr>
              <w:instrText xml:space="preserve">-</w:instrText>
            </w:r>
            <w:r>
              <w:rPr>
                <w:rFonts w:hint="eastAsia"/>
                <w:color w:val="auto"/>
                <w:sz w:val="21"/>
                <w:szCs w:val="21"/>
              </w:rPr>
              <w:instrText xml:space="preserve">香洲</w:instrText>
            </w:r>
            <w:r>
              <w:rPr>
                <w:color w:val="auto"/>
                <w:sz w:val="21"/>
                <w:szCs w:val="21"/>
              </w:rPr>
              <w:instrText xml:space="preserve">from</w:instrText>
            </w:r>
            <w:r>
              <w:rPr>
                <w:rFonts w:hint="eastAsia"/>
                <w:color w:val="auto"/>
                <w:sz w:val="21"/>
                <w:szCs w:val="21"/>
              </w:rPr>
              <w:instrText xml:space="preserve">罗平</w:instrText>
            </w:r>
            <w:r>
              <w:rPr>
                <w:color w:val="auto"/>
                <w:sz w:val="21"/>
                <w:szCs w:val="21"/>
              </w:rPr>
              <w:instrText xml:space="preserve">.xlsx </w:instrText>
            </w:r>
            <w:r>
              <w:rPr>
                <w:rFonts w:hint="eastAsia"/>
                <w:color w:val="auto"/>
                <w:sz w:val="21"/>
                <w:szCs w:val="21"/>
              </w:rPr>
              <w:instrText xml:space="preserve">在建工程</w:instrText>
            </w:r>
            <w:r>
              <w:rPr>
                <w:color w:val="auto"/>
                <w:sz w:val="21"/>
                <w:szCs w:val="21"/>
              </w:rPr>
              <w:instrText xml:space="preserve">!R5C7 \f 5 \r  \* MERGEFORMAT  \* MERGEFORMAT </w:instrText>
            </w:r>
            <w:r>
              <w:rPr>
                <w:color w:val="auto"/>
                <w:sz w:val="21"/>
                <w:szCs w:val="21"/>
              </w:rPr>
              <w:fldChar w:fldCharType="separate"/>
            </w:r>
            <w:r>
              <w:rPr>
                <w:color w:val="auto"/>
                <w:sz w:val="21"/>
                <w:szCs w:val="21"/>
              </w:rPr>
              <w:t>2,554,485.33</w:t>
            </w:r>
            <w:r>
              <w:rPr>
                <w:color w:val="auto"/>
                <w:sz w:val="21"/>
                <w:szCs w:val="21"/>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284" w:name="sheetend5"/>
      <w:bookmarkEnd w:id="284"/>
      <w:bookmarkStart w:id="285" w:name="sheetstart6"/>
      <w:bookmarkEnd w:id="285"/>
      <w:bookmarkStart w:id="286" w:name="sheetend6"/>
      <w:bookmarkEnd w:id="286"/>
      <w:bookmarkStart w:id="287" w:name="sheetstart5"/>
      <w:bookmarkEnd w:id="287"/>
      <w:r>
        <w:rPr>
          <w:rFonts w:hint="eastAsia" w:ascii="Times New Roman" w:hAnsi="Times New Roman" w:eastAsia="宋体" w:cs="Times New Roman"/>
          <w:b/>
          <w:sz w:val="22"/>
          <w:szCs w:val="22"/>
          <w:lang w:val="en-US"/>
        </w:rPr>
        <w:t>6.使用权资产</w:t>
      </w:r>
    </w:p>
    <w:p>
      <w:pPr>
        <w:jc w:val="right"/>
      </w:pPr>
      <w:r>
        <w:rPr>
          <w:rFonts w:hint="eastAsia"/>
        </w:rPr>
        <w:t>人民币元</w:t>
      </w:r>
    </w:p>
    <w:tbl>
      <w:tblPr>
        <w:tblStyle w:val="25"/>
        <w:tblW w:w="846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4522"/>
        <w:gridCol w:w="3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jc w:val="center"/>
              <w:rPr>
                <w:sz w:val="21"/>
                <w:szCs w:val="21"/>
              </w:rPr>
            </w:pPr>
            <w:bookmarkStart w:id="288" w:name="N6_1_0"/>
            <w:r>
              <w:rPr>
                <w:rFonts w:hint="eastAsia"/>
                <w:sz w:val="21"/>
                <w:szCs w:val="21"/>
              </w:rPr>
              <w:t>项目</w:t>
            </w:r>
            <w:bookmarkEnd w:id="288"/>
          </w:p>
        </w:tc>
        <w:tc>
          <w:tcPr>
            <w:tcW w:w="3943" w:type="dxa"/>
            <w:shd w:val="clear" w:color="auto" w:fill="auto"/>
            <w:vAlign w:val="center"/>
          </w:tcPr>
          <w:p>
            <w:pPr>
              <w:jc w:val="center"/>
              <w:rPr>
                <w:sz w:val="21"/>
                <w:szCs w:val="21"/>
              </w:rPr>
            </w:pPr>
            <w:bookmarkStart w:id="289" w:name="N6_1_1"/>
            <w:r>
              <w:rPr>
                <w:rFonts w:hint="eastAsia"/>
                <w:sz w:val="21"/>
                <w:szCs w:val="21"/>
              </w:rPr>
              <w:t>房屋及建筑物</w:t>
            </w:r>
            <w:bookmarkEnd w:id="2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290" w:name="N6_2_0"/>
            <w:r>
              <w:rPr>
                <w:rFonts w:hint="eastAsia"/>
                <w:sz w:val="21"/>
                <w:szCs w:val="21"/>
              </w:rPr>
              <w:t>账面原值</w:t>
            </w:r>
            <w:bookmarkEnd w:id="290"/>
          </w:p>
        </w:tc>
        <w:tc>
          <w:tcPr>
            <w:tcW w:w="3943" w:type="dxa"/>
            <w:shd w:val="clear" w:color="auto" w:fill="auto"/>
            <w:vAlign w:val="center"/>
          </w:tcPr>
          <w:p>
            <w:pPr>
              <w:tabs>
                <w:tab w:val="decimal" w:pos="861"/>
              </w:tabs>
              <w:jc w:val="right"/>
              <w:rPr>
                <w:color w:val="auto"/>
                <w:sz w:val="21"/>
                <w:szCs w:val="21"/>
              </w:rPr>
            </w:pPr>
            <w:bookmarkStart w:id="291" w:name="N6_2_1"/>
            <w:bookmarkEnd w:id="291"/>
          </w:p>
        </w:tc>
        <w:bookmarkStart w:id="292" w:name="N6_2_2"/>
        <w:bookmarkEnd w:id="29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293" w:name="N6_5_0"/>
            <w:r>
              <w:rPr>
                <w:rFonts w:hint="eastAsia"/>
                <w:sz w:val="21"/>
                <w:szCs w:val="21"/>
              </w:rPr>
              <w:t>年初余额</w:t>
            </w:r>
            <w:bookmarkEnd w:id="293"/>
          </w:p>
        </w:tc>
        <w:tc>
          <w:tcPr>
            <w:tcW w:w="394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使用权资产!R4C2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10,043,200.12</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4522" w:type="dxa"/>
            <w:shd w:val="clear" w:color="auto" w:fill="auto"/>
            <w:vAlign w:val="center"/>
          </w:tcPr>
          <w:p>
            <w:pPr>
              <w:rPr>
                <w:sz w:val="21"/>
                <w:szCs w:val="21"/>
              </w:rPr>
            </w:pPr>
            <w:bookmarkStart w:id="294" w:name="N6_6_0"/>
            <w:r>
              <w:rPr>
                <w:rFonts w:hint="eastAsia"/>
                <w:sz w:val="21"/>
                <w:szCs w:val="21"/>
              </w:rPr>
              <w:t>本年增加</w:t>
            </w:r>
            <w:bookmarkEnd w:id="294"/>
          </w:p>
        </w:tc>
        <w:tc>
          <w:tcPr>
            <w:tcW w:w="394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使用权资产!R5C2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15,142,457.54</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295" w:name="N6_7_0"/>
            <w:r>
              <w:rPr>
                <w:rFonts w:hint="eastAsia"/>
                <w:sz w:val="21"/>
                <w:szCs w:val="21"/>
              </w:rPr>
              <w:t>本年减少</w:t>
            </w:r>
            <w:bookmarkEnd w:id="295"/>
          </w:p>
        </w:tc>
        <w:tc>
          <w:tcPr>
            <w:tcW w:w="3943" w:type="dxa"/>
            <w:shd w:val="clear" w:color="auto" w:fill="auto"/>
            <w:vAlign w:val="center"/>
          </w:tcPr>
          <w:p>
            <w:pPr>
              <w:tabs>
                <w:tab w:val="decimal" w:pos="861"/>
              </w:tabs>
              <w:jc w:val="right"/>
              <w:rPr>
                <w:color w:val="auto"/>
                <w:sz w:val="21"/>
                <w:szCs w:val="21"/>
              </w:rPr>
            </w:pPr>
            <w:bookmarkStart w:id="296" w:name="N6_7_1"/>
            <w:bookmarkEnd w:id="296"/>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使用权资产!R6C2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bookmarkStart w:id="297" w:name="N6_7_2"/>
        <w:bookmarkEnd w:id="29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298" w:name="N6_8_0"/>
            <w:r>
              <w:rPr>
                <w:rFonts w:hint="eastAsia"/>
                <w:sz w:val="21"/>
                <w:szCs w:val="21"/>
              </w:rPr>
              <w:t>年末余额</w:t>
            </w:r>
            <w:bookmarkEnd w:id="298"/>
          </w:p>
        </w:tc>
        <w:tc>
          <w:tcPr>
            <w:tcW w:w="394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使用权资产!R7C2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25,185,657.66</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299" w:name="N6_9_0"/>
            <w:bookmarkEnd w:id="299"/>
          </w:p>
        </w:tc>
        <w:tc>
          <w:tcPr>
            <w:tcW w:w="3943" w:type="dxa"/>
            <w:shd w:val="clear" w:color="auto" w:fill="auto"/>
            <w:vAlign w:val="center"/>
          </w:tcPr>
          <w:p>
            <w:pPr>
              <w:tabs>
                <w:tab w:val="decimal" w:pos="861"/>
              </w:tabs>
              <w:jc w:val="right"/>
              <w:rPr>
                <w:color w:val="auto"/>
                <w:sz w:val="21"/>
                <w:szCs w:val="21"/>
              </w:rPr>
            </w:pPr>
            <w:bookmarkStart w:id="300" w:name="N6_9_1"/>
            <w:bookmarkEnd w:id="300"/>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使用权资产!R8C2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bookmarkStart w:id="301" w:name="N6_9_2"/>
        <w:bookmarkEnd w:id="30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302" w:name="N6_10_0"/>
            <w:r>
              <w:rPr>
                <w:rFonts w:hint="eastAsia"/>
                <w:sz w:val="21"/>
                <w:szCs w:val="21"/>
              </w:rPr>
              <w:t>累计折旧</w:t>
            </w:r>
            <w:bookmarkEnd w:id="302"/>
          </w:p>
        </w:tc>
        <w:tc>
          <w:tcPr>
            <w:tcW w:w="3943" w:type="dxa"/>
            <w:shd w:val="clear" w:color="auto" w:fill="auto"/>
            <w:vAlign w:val="center"/>
          </w:tcPr>
          <w:p>
            <w:pPr>
              <w:tabs>
                <w:tab w:val="decimal" w:pos="861"/>
              </w:tabs>
              <w:jc w:val="right"/>
              <w:rPr>
                <w:color w:val="auto"/>
                <w:sz w:val="21"/>
                <w:szCs w:val="21"/>
              </w:rPr>
            </w:pPr>
            <w:bookmarkStart w:id="303" w:name="N6_10_1"/>
            <w:bookmarkEnd w:id="303"/>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使用权资产!R9C2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bookmarkStart w:id="304" w:name="N6_10_2"/>
        <w:bookmarkEnd w:id="30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305" w:name="N6_11_0"/>
            <w:r>
              <w:rPr>
                <w:rFonts w:hint="eastAsia"/>
                <w:sz w:val="21"/>
                <w:szCs w:val="21"/>
              </w:rPr>
              <w:t>年初余额</w:t>
            </w:r>
            <w:bookmarkEnd w:id="305"/>
          </w:p>
        </w:tc>
        <w:tc>
          <w:tcPr>
            <w:tcW w:w="394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使用权资产!R10C2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2,171,156.58</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306" w:name="N6_12_0"/>
            <w:r>
              <w:rPr>
                <w:rFonts w:hint="eastAsia"/>
                <w:sz w:val="21"/>
                <w:szCs w:val="21"/>
              </w:rPr>
              <w:t>本年计提</w:t>
            </w:r>
            <w:bookmarkEnd w:id="306"/>
          </w:p>
        </w:tc>
        <w:tc>
          <w:tcPr>
            <w:tcW w:w="394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使用权资产!R11C2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3,021,062.58</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307" w:name="N6_13_0"/>
            <w:r>
              <w:rPr>
                <w:rFonts w:hint="eastAsia"/>
                <w:sz w:val="21"/>
                <w:szCs w:val="21"/>
              </w:rPr>
              <w:t>本年减少</w:t>
            </w:r>
            <w:bookmarkEnd w:id="307"/>
          </w:p>
        </w:tc>
        <w:tc>
          <w:tcPr>
            <w:tcW w:w="394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使用权资产!R12C2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308" w:name="N6_14_0"/>
            <w:r>
              <w:rPr>
                <w:rFonts w:hint="eastAsia"/>
                <w:sz w:val="21"/>
                <w:szCs w:val="21"/>
              </w:rPr>
              <w:t>年末余额</w:t>
            </w:r>
            <w:bookmarkEnd w:id="308"/>
          </w:p>
        </w:tc>
        <w:tc>
          <w:tcPr>
            <w:tcW w:w="394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使用权资产!R13C2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5,192,219.16</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309" w:name="N6_15_0"/>
            <w:bookmarkEnd w:id="309"/>
          </w:p>
        </w:tc>
        <w:tc>
          <w:tcPr>
            <w:tcW w:w="3943" w:type="dxa"/>
            <w:shd w:val="clear" w:color="auto" w:fill="auto"/>
            <w:vAlign w:val="center"/>
          </w:tcPr>
          <w:p>
            <w:pPr>
              <w:tabs>
                <w:tab w:val="decimal" w:pos="861"/>
              </w:tabs>
              <w:jc w:val="right"/>
              <w:rPr>
                <w:color w:val="auto"/>
                <w:sz w:val="21"/>
                <w:szCs w:val="21"/>
              </w:rPr>
            </w:pPr>
            <w:bookmarkStart w:id="310" w:name="N6_15_1"/>
            <w:bookmarkEnd w:id="310"/>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使用权资产!R14C2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bookmarkStart w:id="311" w:name="N6_15_2"/>
        <w:bookmarkEnd w:id="31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312" w:name="N6_16_0"/>
            <w:r>
              <w:rPr>
                <w:rFonts w:hint="eastAsia"/>
                <w:sz w:val="21"/>
                <w:szCs w:val="21"/>
              </w:rPr>
              <w:t>净值</w:t>
            </w:r>
            <w:bookmarkEnd w:id="312"/>
          </w:p>
        </w:tc>
        <w:tc>
          <w:tcPr>
            <w:tcW w:w="3943" w:type="dxa"/>
            <w:shd w:val="clear" w:color="auto" w:fill="auto"/>
            <w:vAlign w:val="center"/>
          </w:tcPr>
          <w:p>
            <w:pPr>
              <w:tabs>
                <w:tab w:val="decimal" w:pos="861"/>
              </w:tabs>
              <w:jc w:val="right"/>
              <w:rPr>
                <w:color w:val="auto"/>
                <w:sz w:val="21"/>
                <w:szCs w:val="21"/>
              </w:rPr>
            </w:pPr>
            <w:bookmarkStart w:id="313" w:name="N6_16_1"/>
            <w:bookmarkEnd w:id="313"/>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使用权资产!R15C2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fldChar w:fldCharType="end"/>
            </w:r>
          </w:p>
        </w:tc>
        <w:bookmarkStart w:id="314" w:name="N6_16_2"/>
        <w:bookmarkEnd w:id="31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4522" w:type="dxa"/>
            <w:shd w:val="clear" w:color="auto" w:fill="auto"/>
            <w:vAlign w:val="center"/>
          </w:tcPr>
          <w:p>
            <w:pPr>
              <w:rPr>
                <w:sz w:val="21"/>
                <w:szCs w:val="21"/>
              </w:rPr>
            </w:pPr>
            <w:bookmarkStart w:id="315" w:name="N6_17_0"/>
            <w:r>
              <w:rPr>
                <w:rFonts w:hint="eastAsia"/>
                <w:sz w:val="21"/>
                <w:szCs w:val="21"/>
              </w:rPr>
              <w:t>年初余额</w:t>
            </w:r>
            <w:bookmarkEnd w:id="315"/>
          </w:p>
        </w:tc>
        <w:tc>
          <w:tcPr>
            <w:tcW w:w="394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使用权资产!R16C2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7,872,043.54</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90" w:hRule="atLeast"/>
        </w:trPr>
        <w:tc>
          <w:tcPr>
            <w:tcW w:w="4522" w:type="dxa"/>
            <w:shd w:val="clear" w:color="auto" w:fill="auto"/>
            <w:vAlign w:val="center"/>
          </w:tcPr>
          <w:p>
            <w:pPr>
              <w:rPr>
                <w:sz w:val="21"/>
                <w:szCs w:val="21"/>
              </w:rPr>
            </w:pPr>
            <w:bookmarkStart w:id="316" w:name="N6_18_0"/>
            <w:r>
              <w:rPr>
                <w:rFonts w:hint="eastAsia"/>
                <w:sz w:val="21"/>
                <w:szCs w:val="21"/>
              </w:rPr>
              <w:t>年末余额</w:t>
            </w:r>
            <w:bookmarkEnd w:id="316"/>
          </w:p>
        </w:tc>
        <w:tc>
          <w:tcPr>
            <w:tcW w:w="3943" w:type="dxa"/>
            <w:shd w:val="clear" w:color="auto" w:fill="auto"/>
            <w:vAlign w:val="center"/>
          </w:tcPr>
          <w:p>
            <w:pPr>
              <w:tabs>
                <w:tab w:val="decimal" w:pos="861"/>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使用权资产!R17C2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19,993,438.50</w:t>
            </w:r>
            <w:r>
              <w:rPr>
                <w:color w:val="auto"/>
                <w:sz w:val="21"/>
                <w:szCs w:val="21"/>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317" w:name="sheetend7"/>
      <w:bookmarkEnd w:id="317"/>
      <w:bookmarkStart w:id="318" w:name="sheetstart7"/>
      <w:bookmarkEnd w:id="318"/>
      <w:bookmarkStart w:id="319" w:name="N7_15_0"/>
      <w:bookmarkEnd w:id="319"/>
      <w:bookmarkStart w:id="320" w:name="sheetstart8"/>
      <w:bookmarkEnd w:id="320"/>
      <w:bookmarkStart w:id="321" w:name="N7_9_0"/>
      <w:bookmarkEnd w:id="321"/>
      <w:r>
        <w:rPr>
          <w:rFonts w:hint="eastAsia" w:ascii="Times New Roman" w:hAnsi="Times New Roman" w:eastAsia="宋体" w:cs="Times New Roman"/>
          <w:b/>
          <w:sz w:val="22"/>
          <w:szCs w:val="22"/>
          <w:lang w:val="en-US"/>
        </w:rPr>
        <w:t>7.递延所得税资产</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7.1.递延所得税资产和递延所得税负债互抵前明细</w:t>
      </w:r>
    </w:p>
    <w:p>
      <w:pPr>
        <w:jc w:val="right"/>
      </w:pPr>
      <w:r>
        <w:t>人民币元</w:t>
      </w:r>
    </w:p>
    <w:tbl>
      <w:tblPr>
        <w:tblStyle w:val="25"/>
        <w:tblW w:w="856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1919"/>
        <w:gridCol w:w="1789"/>
        <w:gridCol w:w="1532"/>
        <w:gridCol w:w="180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919" w:type="dxa"/>
            <w:vMerge w:val="restart"/>
            <w:shd w:val="clear" w:color="auto" w:fill="auto"/>
            <w:vAlign w:val="center"/>
          </w:tcPr>
          <w:p>
            <w:pPr>
              <w:jc w:val="center"/>
              <w:rPr>
                <w:sz w:val="20"/>
                <w:szCs w:val="20"/>
              </w:rPr>
            </w:pPr>
            <w:r>
              <w:rPr>
                <w:rFonts w:hint="eastAsia"/>
                <w:sz w:val="20"/>
                <w:szCs w:val="20"/>
              </w:rPr>
              <w:t>项目</w:t>
            </w:r>
          </w:p>
        </w:tc>
        <w:tc>
          <w:tcPr>
            <w:tcW w:w="3321" w:type="dxa"/>
            <w:gridSpan w:val="2"/>
            <w:shd w:val="clear" w:color="auto" w:fill="auto"/>
            <w:vAlign w:val="center"/>
          </w:tcPr>
          <w:p>
            <w:pPr>
              <w:jc w:val="center"/>
              <w:rPr>
                <w:sz w:val="20"/>
                <w:szCs w:val="20"/>
              </w:rPr>
            </w:pPr>
            <w:r>
              <w:rPr>
                <w:rFonts w:hint="eastAsia"/>
                <w:sz w:val="20"/>
                <w:szCs w:val="20"/>
              </w:rPr>
              <w:t>年末余额</w:t>
            </w:r>
          </w:p>
        </w:tc>
        <w:tc>
          <w:tcPr>
            <w:tcW w:w="3322" w:type="dxa"/>
            <w:gridSpan w:val="2"/>
            <w:shd w:val="clear" w:color="auto" w:fill="auto"/>
            <w:vAlign w:val="center"/>
          </w:tcPr>
          <w:p>
            <w:pPr>
              <w:jc w:val="center"/>
              <w:rPr>
                <w:sz w:val="20"/>
                <w:szCs w:val="20"/>
              </w:rPr>
            </w:pPr>
            <w:r>
              <w:rPr>
                <w:rFonts w:hint="eastAsia"/>
                <w:sz w:val="20"/>
                <w:szCs w:val="20"/>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919" w:type="dxa"/>
            <w:vMerge w:val="continue"/>
            <w:shd w:val="clear" w:color="auto" w:fill="auto"/>
            <w:vAlign w:val="center"/>
          </w:tcPr>
          <w:p>
            <w:pPr>
              <w:jc w:val="center"/>
              <w:rPr>
                <w:sz w:val="20"/>
                <w:szCs w:val="20"/>
              </w:rPr>
            </w:pPr>
          </w:p>
        </w:tc>
        <w:tc>
          <w:tcPr>
            <w:tcW w:w="1789" w:type="dxa"/>
            <w:shd w:val="clear" w:color="auto" w:fill="auto"/>
            <w:vAlign w:val="center"/>
          </w:tcPr>
          <w:p>
            <w:pPr>
              <w:jc w:val="center"/>
              <w:rPr>
                <w:sz w:val="20"/>
                <w:szCs w:val="20"/>
              </w:rPr>
            </w:pPr>
            <w:r>
              <w:rPr>
                <w:rFonts w:hint="eastAsia"/>
                <w:sz w:val="20"/>
                <w:szCs w:val="20"/>
              </w:rPr>
              <w:t>可抵扣</w:t>
            </w:r>
            <w:r>
              <w:rPr>
                <w:sz w:val="20"/>
                <w:szCs w:val="20"/>
              </w:rPr>
              <w:t>/(</w:t>
            </w:r>
            <w:r>
              <w:rPr>
                <w:rFonts w:hint="eastAsia"/>
                <w:sz w:val="20"/>
                <w:szCs w:val="20"/>
              </w:rPr>
              <w:t>应纳税</w:t>
            </w:r>
            <w:r>
              <w:rPr>
                <w:sz w:val="20"/>
                <w:szCs w:val="20"/>
              </w:rPr>
              <w:t>)</w:t>
            </w:r>
          </w:p>
          <w:p>
            <w:pPr>
              <w:jc w:val="center"/>
              <w:rPr>
                <w:sz w:val="20"/>
                <w:szCs w:val="20"/>
              </w:rPr>
            </w:pPr>
            <w:r>
              <w:rPr>
                <w:rFonts w:hint="eastAsia"/>
                <w:sz w:val="20"/>
                <w:szCs w:val="20"/>
              </w:rPr>
              <w:t>暂时性差异</w:t>
            </w:r>
          </w:p>
        </w:tc>
        <w:tc>
          <w:tcPr>
            <w:tcW w:w="1532" w:type="dxa"/>
            <w:shd w:val="clear" w:color="auto" w:fill="auto"/>
            <w:vAlign w:val="center"/>
          </w:tcPr>
          <w:p>
            <w:pPr>
              <w:jc w:val="center"/>
              <w:rPr>
                <w:sz w:val="20"/>
                <w:szCs w:val="20"/>
              </w:rPr>
            </w:pPr>
            <w:r>
              <w:rPr>
                <w:rFonts w:hint="eastAsia"/>
                <w:sz w:val="20"/>
                <w:szCs w:val="20"/>
              </w:rPr>
              <w:t>递延所得税</w:t>
            </w:r>
          </w:p>
          <w:p>
            <w:pPr>
              <w:jc w:val="center"/>
              <w:rPr>
                <w:sz w:val="20"/>
                <w:szCs w:val="20"/>
              </w:rPr>
            </w:pPr>
            <w:r>
              <w:rPr>
                <w:rFonts w:hint="eastAsia"/>
                <w:sz w:val="20"/>
                <w:szCs w:val="20"/>
              </w:rPr>
              <w:t>资产</w:t>
            </w:r>
            <w:r>
              <w:rPr>
                <w:sz w:val="20"/>
                <w:szCs w:val="20"/>
              </w:rPr>
              <w:t>/(</w:t>
            </w:r>
            <w:r>
              <w:rPr>
                <w:rFonts w:hint="eastAsia"/>
                <w:sz w:val="20"/>
                <w:szCs w:val="20"/>
              </w:rPr>
              <w:t>负债</w:t>
            </w:r>
            <w:r>
              <w:rPr>
                <w:sz w:val="20"/>
                <w:szCs w:val="20"/>
              </w:rPr>
              <w:t>)</w:t>
            </w:r>
          </w:p>
        </w:tc>
        <w:tc>
          <w:tcPr>
            <w:tcW w:w="1800" w:type="dxa"/>
            <w:shd w:val="clear" w:color="auto" w:fill="auto"/>
            <w:vAlign w:val="center"/>
          </w:tcPr>
          <w:p>
            <w:pPr>
              <w:jc w:val="center"/>
              <w:rPr>
                <w:sz w:val="20"/>
                <w:szCs w:val="20"/>
              </w:rPr>
            </w:pPr>
            <w:r>
              <w:rPr>
                <w:rFonts w:hint="eastAsia"/>
                <w:sz w:val="20"/>
                <w:szCs w:val="20"/>
              </w:rPr>
              <w:t>可抵扣</w:t>
            </w:r>
            <w:r>
              <w:rPr>
                <w:sz w:val="20"/>
                <w:szCs w:val="20"/>
              </w:rPr>
              <w:t>/(</w:t>
            </w:r>
            <w:r>
              <w:rPr>
                <w:rFonts w:hint="eastAsia"/>
                <w:sz w:val="20"/>
                <w:szCs w:val="20"/>
              </w:rPr>
              <w:t>应纳税</w:t>
            </w:r>
            <w:r>
              <w:rPr>
                <w:sz w:val="20"/>
                <w:szCs w:val="20"/>
              </w:rPr>
              <w:t>)</w:t>
            </w:r>
          </w:p>
          <w:p>
            <w:pPr>
              <w:jc w:val="center"/>
              <w:rPr>
                <w:sz w:val="20"/>
                <w:szCs w:val="20"/>
              </w:rPr>
            </w:pPr>
            <w:r>
              <w:rPr>
                <w:rFonts w:hint="eastAsia"/>
                <w:sz w:val="20"/>
                <w:szCs w:val="20"/>
              </w:rPr>
              <w:t>暂时性差异</w:t>
            </w:r>
          </w:p>
        </w:tc>
        <w:tc>
          <w:tcPr>
            <w:tcW w:w="1522" w:type="dxa"/>
            <w:shd w:val="clear" w:color="auto" w:fill="auto"/>
            <w:vAlign w:val="center"/>
          </w:tcPr>
          <w:p>
            <w:pPr>
              <w:jc w:val="center"/>
              <w:rPr>
                <w:sz w:val="20"/>
                <w:szCs w:val="20"/>
              </w:rPr>
            </w:pPr>
            <w:r>
              <w:rPr>
                <w:rFonts w:hint="eastAsia"/>
                <w:sz w:val="20"/>
                <w:szCs w:val="20"/>
              </w:rPr>
              <w:t>递延所得税</w:t>
            </w:r>
          </w:p>
          <w:p>
            <w:pPr>
              <w:jc w:val="center"/>
              <w:rPr>
                <w:sz w:val="20"/>
                <w:szCs w:val="20"/>
              </w:rPr>
            </w:pPr>
            <w:r>
              <w:rPr>
                <w:rFonts w:hint="eastAsia"/>
                <w:sz w:val="20"/>
                <w:szCs w:val="20"/>
              </w:rPr>
              <w:t>资产</w:t>
            </w:r>
            <w:r>
              <w:rPr>
                <w:sz w:val="20"/>
                <w:szCs w:val="20"/>
              </w:rPr>
              <w:t>/(</w:t>
            </w:r>
            <w:r>
              <w:rPr>
                <w:rFonts w:hint="eastAsia"/>
                <w:sz w:val="20"/>
                <w:szCs w:val="20"/>
              </w:rPr>
              <w:t>负债</w:t>
            </w: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3" w:hRule="atLeast"/>
        </w:trPr>
        <w:tc>
          <w:tcPr>
            <w:tcW w:w="1919" w:type="dxa"/>
            <w:shd w:val="clear" w:color="auto" w:fill="auto"/>
            <w:vAlign w:val="center"/>
          </w:tcPr>
          <w:p>
            <w:pPr>
              <w:jc w:val="both"/>
              <w:rPr>
                <w:sz w:val="20"/>
                <w:szCs w:val="20"/>
              </w:rPr>
            </w:pPr>
            <w:r>
              <w:rPr>
                <w:rFonts w:hint="eastAsia"/>
                <w:sz w:val="20"/>
                <w:szCs w:val="20"/>
              </w:rPr>
              <w:t>递延所得税资产</w:t>
            </w:r>
          </w:p>
        </w:tc>
        <w:tc>
          <w:tcPr>
            <w:tcW w:w="1789"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递延所得税资产!R6C2 </w:instrText>
            </w:r>
            <w:r>
              <w:rPr>
                <w:color w:val="auto"/>
                <w:sz w:val="20"/>
                <w:szCs w:val="20"/>
              </w:rPr>
              <w:instrText xml:space="preserve">\f 5 \r  \* MERGEFORMAT  \* MERGEFORMAT </w:instrText>
            </w:r>
            <w:r>
              <w:rPr>
                <w:color w:val="auto"/>
                <w:sz w:val="20"/>
                <w:szCs w:val="20"/>
              </w:rPr>
              <w:fldChar w:fldCharType="separate"/>
            </w:r>
            <w:r>
              <w:rPr>
                <w:color w:val="auto"/>
                <w:sz w:val="20"/>
                <w:szCs w:val="20"/>
              </w:rPr>
              <w:fldChar w:fldCharType="end"/>
            </w:r>
          </w:p>
        </w:tc>
        <w:tc>
          <w:tcPr>
            <w:tcW w:w="153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递延所得税资产!R6C3 </w:instrText>
            </w:r>
            <w:r>
              <w:rPr>
                <w:color w:val="auto"/>
                <w:sz w:val="20"/>
                <w:szCs w:val="20"/>
              </w:rPr>
              <w:instrText xml:space="preserve">\f 5 \r  \* MERGEFORMAT  \* MERGEFORMAT </w:instrText>
            </w:r>
            <w:r>
              <w:rPr>
                <w:color w:val="auto"/>
                <w:sz w:val="20"/>
                <w:szCs w:val="20"/>
              </w:rPr>
              <w:fldChar w:fldCharType="separate"/>
            </w:r>
            <w:r>
              <w:rPr>
                <w:color w:val="auto"/>
                <w:sz w:val="20"/>
                <w:szCs w:val="20"/>
              </w:rPr>
              <w:fldChar w:fldCharType="end"/>
            </w:r>
          </w:p>
        </w:tc>
        <w:tc>
          <w:tcPr>
            <w:tcW w:w="1800"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递延所得税资产!R6C4 </w:instrText>
            </w:r>
            <w:r>
              <w:rPr>
                <w:color w:val="auto"/>
                <w:sz w:val="20"/>
                <w:szCs w:val="20"/>
              </w:rPr>
              <w:instrText xml:space="preserve">\f 5 \r  \* MERGEFORMAT  \* MERGEFORMAT </w:instrText>
            </w:r>
            <w:r>
              <w:rPr>
                <w:color w:val="auto"/>
                <w:sz w:val="20"/>
                <w:szCs w:val="20"/>
              </w:rPr>
              <w:fldChar w:fldCharType="separate"/>
            </w:r>
            <w:r>
              <w:rPr>
                <w:color w:val="auto"/>
                <w:sz w:val="20"/>
                <w:szCs w:val="20"/>
              </w:rPr>
              <w:fldChar w:fldCharType="end"/>
            </w:r>
          </w:p>
        </w:tc>
        <w:tc>
          <w:tcPr>
            <w:tcW w:w="152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递延所得税资产!R6C5 </w:instrText>
            </w:r>
            <w:r>
              <w:rPr>
                <w:color w:val="auto"/>
                <w:sz w:val="20"/>
                <w:szCs w:val="20"/>
              </w:rPr>
              <w:instrText xml:space="preserve">\f 5 \r  \* MERGEFORMAT  \* MERGEFORMAT </w:instrText>
            </w:r>
            <w:r>
              <w:rPr>
                <w:color w:val="auto"/>
                <w:sz w:val="20"/>
                <w:szCs w:val="20"/>
              </w:rPr>
              <w:fldChar w:fldCharType="separate"/>
            </w:r>
            <w:r>
              <w:rPr>
                <w:color w:val="auto"/>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3" w:hRule="atLeast"/>
        </w:trPr>
        <w:tc>
          <w:tcPr>
            <w:tcW w:w="1919" w:type="dxa"/>
            <w:shd w:val="clear" w:color="auto" w:fill="auto"/>
            <w:vAlign w:val="center"/>
          </w:tcPr>
          <w:p>
            <w:pPr>
              <w:jc w:val="both"/>
              <w:rPr>
                <w:sz w:val="20"/>
                <w:szCs w:val="20"/>
              </w:rPr>
            </w:pPr>
            <w:r>
              <w:rPr>
                <w:rFonts w:hint="eastAsia"/>
                <w:sz w:val="20"/>
                <w:szCs w:val="20"/>
              </w:rPr>
              <w:t>资产减值准备</w:t>
            </w:r>
          </w:p>
        </w:tc>
        <w:tc>
          <w:tcPr>
            <w:tcW w:w="1789"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递延所得税资产!R7C2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10,430,968.95</w:t>
            </w:r>
            <w:r>
              <w:rPr>
                <w:color w:val="auto"/>
                <w:sz w:val="20"/>
                <w:szCs w:val="20"/>
              </w:rPr>
              <w:fldChar w:fldCharType="end"/>
            </w:r>
          </w:p>
        </w:tc>
        <w:tc>
          <w:tcPr>
            <w:tcW w:w="153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递延所得税资产!R7C3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2,607,742.25</w:t>
            </w:r>
            <w:r>
              <w:rPr>
                <w:color w:val="auto"/>
                <w:sz w:val="20"/>
                <w:szCs w:val="20"/>
              </w:rPr>
              <w:fldChar w:fldCharType="end"/>
            </w:r>
          </w:p>
        </w:tc>
        <w:tc>
          <w:tcPr>
            <w:tcW w:w="1800"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递延所得税资产!R7C4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8,442,723.06</w:t>
            </w:r>
            <w:r>
              <w:rPr>
                <w:color w:val="auto"/>
                <w:sz w:val="20"/>
                <w:szCs w:val="20"/>
              </w:rPr>
              <w:fldChar w:fldCharType="end"/>
            </w:r>
          </w:p>
        </w:tc>
        <w:tc>
          <w:tcPr>
            <w:tcW w:w="152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递延所得税资产!R7C5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2,110,680.78</w:t>
            </w:r>
            <w:r>
              <w:rPr>
                <w:color w:val="auto"/>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3" w:hRule="atLeast"/>
        </w:trPr>
        <w:tc>
          <w:tcPr>
            <w:tcW w:w="1919" w:type="dxa"/>
            <w:shd w:val="clear" w:color="auto" w:fill="auto"/>
            <w:vAlign w:val="center"/>
          </w:tcPr>
          <w:p>
            <w:pPr>
              <w:jc w:val="both"/>
              <w:rPr>
                <w:sz w:val="20"/>
                <w:szCs w:val="20"/>
              </w:rPr>
            </w:pPr>
            <w:r>
              <w:rPr>
                <w:rFonts w:hint="eastAsia"/>
                <w:sz w:val="20"/>
                <w:szCs w:val="20"/>
              </w:rPr>
              <w:t>职工薪酬</w:t>
            </w:r>
          </w:p>
        </w:tc>
        <w:tc>
          <w:tcPr>
            <w:tcW w:w="1789"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递延所得税资产!R8C2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2,129,465.09</w:t>
            </w:r>
            <w:r>
              <w:rPr>
                <w:color w:val="auto"/>
                <w:sz w:val="20"/>
                <w:szCs w:val="20"/>
              </w:rPr>
              <w:fldChar w:fldCharType="end"/>
            </w:r>
          </w:p>
        </w:tc>
        <w:tc>
          <w:tcPr>
            <w:tcW w:w="153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递延所得税资产!R8C3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532,366.27</w:t>
            </w:r>
            <w:r>
              <w:rPr>
                <w:color w:val="auto"/>
                <w:sz w:val="20"/>
                <w:szCs w:val="20"/>
              </w:rPr>
              <w:fldChar w:fldCharType="end"/>
            </w:r>
          </w:p>
        </w:tc>
        <w:tc>
          <w:tcPr>
            <w:tcW w:w="1800"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递延所得税资产!R8C4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1,458,288.16</w:t>
            </w:r>
            <w:r>
              <w:rPr>
                <w:color w:val="auto"/>
                <w:sz w:val="20"/>
                <w:szCs w:val="20"/>
              </w:rPr>
              <w:fldChar w:fldCharType="end"/>
            </w:r>
          </w:p>
        </w:tc>
        <w:tc>
          <w:tcPr>
            <w:tcW w:w="152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递延所得税资产!R8C5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364,572.04</w:t>
            </w:r>
            <w:r>
              <w:rPr>
                <w:color w:val="auto"/>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3" w:hRule="atLeast"/>
        </w:trPr>
        <w:tc>
          <w:tcPr>
            <w:tcW w:w="1919" w:type="dxa"/>
            <w:shd w:val="clear" w:color="auto" w:fill="auto"/>
            <w:vAlign w:val="center"/>
          </w:tcPr>
          <w:p>
            <w:pPr>
              <w:jc w:val="both"/>
              <w:rPr>
                <w:sz w:val="20"/>
                <w:szCs w:val="20"/>
              </w:rPr>
            </w:pPr>
            <w:r>
              <w:rPr>
                <w:rFonts w:hint="eastAsia"/>
                <w:sz w:val="20"/>
                <w:szCs w:val="20"/>
              </w:rPr>
              <w:t>可抵扣亏损</w:t>
            </w:r>
          </w:p>
        </w:tc>
        <w:tc>
          <w:tcPr>
            <w:tcW w:w="1789"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递延所得税资产!R9C2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19,920,573.95</w:t>
            </w:r>
            <w:r>
              <w:rPr>
                <w:color w:val="auto"/>
                <w:sz w:val="20"/>
                <w:szCs w:val="20"/>
              </w:rPr>
              <w:fldChar w:fldCharType="end"/>
            </w:r>
          </w:p>
        </w:tc>
        <w:tc>
          <w:tcPr>
            <w:tcW w:w="153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递延所得税资产!R9C3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4,980,143.49</w:t>
            </w:r>
            <w:r>
              <w:rPr>
                <w:color w:val="auto"/>
                <w:sz w:val="20"/>
                <w:szCs w:val="20"/>
              </w:rPr>
              <w:fldChar w:fldCharType="end"/>
            </w:r>
          </w:p>
        </w:tc>
        <w:tc>
          <w:tcPr>
            <w:tcW w:w="1800"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递延所得税资产!R9C4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0.00</w:t>
            </w:r>
            <w:r>
              <w:rPr>
                <w:color w:val="auto"/>
                <w:sz w:val="20"/>
                <w:szCs w:val="20"/>
              </w:rPr>
              <w:fldChar w:fldCharType="end"/>
            </w:r>
          </w:p>
        </w:tc>
        <w:tc>
          <w:tcPr>
            <w:tcW w:w="152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递延所得税资产!R9C5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0.00</w:t>
            </w:r>
            <w:r>
              <w:rPr>
                <w:color w:val="auto"/>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3" w:hRule="atLeast"/>
        </w:trPr>
        <w:tc>
          <w:tcPr>
            <w:tcW w:w="1919" w:type="dxa"/>
            <w:shd w:val="clear" w:color="auto" w:fill="auto"/>
            <w:vAlign w:val="center"/>
          </w:tcPr>
          <w:p>
            <w:pPr>
              <w:jc w:val="both"/>
              <w:rPr>
                <w:sz w:val="20"/>
                <w:szCs w:val="20"/>
              </w:rPr>
            </w:pPr>
            <w:r>
              <w:rPr>
                <w:rFonts w:hint="eastAsia"/>
                <w:sz w:val="20"/>
                <w:szCs w:val="20"/>
              </w:rPr>
              <w:t>租赁负债</w:t>
            </w:r>
          </w:p>
        </w:tc>
        <w:tc>
          <w:tcPr>
            <w:tcW w:w="1789"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递延所得税资产!R10C2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20,622,640.04</w:t>
            </w:r>
            <w:r>
              <w:rPr>
                <w:color w:val="auto"/>
                <w:sz w:val="20"/>
                <w:szCs w:val="20"/>
              </w:rPr>
              <w:fldChar w:fldCharType="end"/>
            </w:r>
          </w:p>
        </w:tc>
        <w:tc>
          <w:tcPr>
            <w:tcW w:w="153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递延所得税资产!R10C3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5,155,660.02</w:t>
            </w:r>
            <w:r>
              <w:rPr>
                <w:color w:val="auto"/>
                <w:sz w:val="20"/>
                <w:szCs w:val="20"/>
              </w:rPr>
              <w:fldChar w:fldCharType="end"/>
            </w:r>
          </w:p>
        </w:tc>
        <w:tc>
          <w:tcPr>
            <w:tcW w:w="1800"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递延所得税资产!R10C4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8,385,631.08</w:t>
            </w:r>
            <w:r>
              <w:rPr>
                <w:color w:val="auto"/>
                <w:sz w:val="20"/>
                <w:szCs w:val="20"/>
              </w:rPr>
              <w:fldChar w:fldCharType="end"/>
            </w:r>
          </w:p>
        </w:tc>
        <w:tc>
          <w:tcPr>
            <w:tcW w:w="152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递延所得税资产!R10C5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2,096,407.78</w:t>
            </w:r>
            <w:r>
              <w:rPr>
                <w:color w:val="auto"/>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3" w:hRule="atLeast"/>
        </w:trPr>
        <w:tc>
          <w:tcPr>
            <w:tcW w:w="1919" w:type="dxa"/>
            <w:shd w:val="clear" w:color="auto" w:fill="auto"/>
            <w:vAlign w:val="center"/>
          </w:tcPr>
          <w:p>
            <w:pPr>
              <w:jc w:val="both"/>
              <w:rPr>
                <w:sz w:val="20"/>
                <w:szCs w:val="20"/>
              </w:rPr>
            </w:pPr>
            <w:r>
              <w:rPr>
                <w:rFonts w:hint="eastAsia"/>
                <w:sz w:val="20"/>
                <w:szCs w:val="20"/>
              </w:rPr>
              <w:t>其他</w:t>
            </w:r>
          </w:p>
        </w:tc>
        <w:tc>
          <w:tcPr>
            <w:tcW w:w="1789"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递延所得税资产!R11C2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0.00</w:t>
            </w:r>
            <w:r>
              <w:rPr>
                <w:color w:val="auto"/>
                <w:sz w:val="20"/>
                <w:szCs w:val="20"/>
              </w:rPr>
              <w:fldChar w:fldCharType="end"/>
            </w:r>
          </w:p>
        </w:tc>
        <w:tc>
          <w:tcPr>
            <w:tcW w:w="153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递延所得税资产!R11C3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0.00</w:t>
            </w:r>
            <w:r>
              <w:rPr>
                <w:color w:val="auto"/>
                <w:sz w:val="20"/>
                <w:szCs w:val="20"/>
              </w:rPr>
              <w:fldChar w:fldCharType="end"/>
            </w:r>
          </w:p>
        </w:tc>
        <w:tc>
          <w:tcPr>
            <w:tcW w:w="1800"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递延所得税资产!R11C4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0.00</w:t>
            </w:r>
            <w:r>
              <w:rPr>
                <w:color w:val="auto"/>
                <w:sz w:val="20"/>
                <w:szCs w:val="20"/>
              </w:rPr>
              <w:fldChar w:fldCharType="end"/>
            </w:r>
          </w:p>
        </w:tc>
        <w:tc>
          <w:tcPr>
            <w:tcW w:w="152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递延所得税资产!R11C5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0.00</w:t>
            </w:r>
            <w:r>
              <w:rPr>
                <w:color w:val="auto"/>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3" w:hRule="atLeast"/>
        </w:trPr>
        <w:tc>
          <w:tcPr>
            <w:tcW w:w="1919" w:type="dxa"/>
            <w:shd w:val="clear" w:color="auto" w:fill="auto"/>
            <w:vAlign w:val="center"/>
          </w:tcPr>
          <w:p>
            <w:pPr>
              <w:jc w:val="both"/>
              <w:rPr>
                <w:sz w:val="20"/>
                <w:szCs w:val="20"/>
              </w:rPr>
            </w:pPr>
            <w:r>
              <w:rPr>
                <w:rFonts w:hint="eastAsia"/>
                <w:sz w:val="20"/>
                <w:szCs w:val="20"/>
              </w:rPr>
              <w:t>小计</w:t>
            </w:r>
          </w:p>
        </w:tc>
        <w:tc>
          <w:tcPr>
            <w:tcW w:w="1789"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递延所得税资产!R12C2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53,103,648.03</w:t>
            </w:r>
            <w:r>
              <w:rPr>
                <w:color w:val="auto"/>
                <w:sz w:val="20"/>
                <w:szCs w:val="20"/>
              </w:rPr>
              <w:fldChar w:fldCharType="end"/>
            </w:r>
          </w:p>
        </w:tc>
        <w:tc>
          <w:tcPr>
            <w:tcW w:w="153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递延所得税资产!R12C3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13,275,912.03</w:t>
            </w:r>
            <w:r>
              <w:rPr>
                <w:color w:val="auto"/>
                <w:sz w:val="20"/>
                <w:szCs w:val="20"/>
              </w:rPr>
              <w:fldChar w:fldCharType="end"/>
            </w:r>
          </w:p>
        </w:tc>
        <w:tc>
          <w:tcPr>
            <w:tcW w:w="1800"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递延所得税资产!R12C4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18,286,642.30</w:t>
            </w:r>
            <w:r>
              <w:rPr>
                <w:color w:val="auto"/>
                <w:sz w:val="20"/>
                <w:szCs w:val="20"/>
              </w:rPr>
              <w:fldChar w:fldCharType="end"/>
            </w:r>
          </w:p>
        </w:tc>
        <w:tc>
          <w:tcPr>
            <w:tcW w:w="152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递延所得税资产!R12C5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4,571,660.60</w:t>
            </w:r>
            <w:r>
              <w:rPr>
                <w:color w:val="auto"/>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3" w:hRule="atLeast"/>
        </w:trPr>
        <w:tc>
          <w:tcPr>
            <w:tcW w:w="1919" w:type="dxa"/>
            <w:shd w:val="clear" w:color="auto" w:fill="auto"/>
            <w:vAlign w:val="center"/>
          </w:tcPr>
          <w:p>
            <w:pPr>
              <w:jc w:val="both"/>
              <w:rPr>
                <w:sz w:val="20"/>
                <w:szCs w:val="20"/>
              </w:rPr>
            </w:pPr>
            <w:r>
              <w:rPr>
                <w:rFonts w:hint="eastAsia"/>
                <w:sz w:val="20"/>
                <w:szCs w:val="20"/>
              </w:rPr>
              <w:t>递延所得税负债</w:t>
            </w:r>
          </w:p>
        </w:tc>
        <w:tc>
          <w:tcPr>
            <w:tcW w:w="1789"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递延所得税资产!R13C2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fldChar w:fldCharType="end"/>
            </w:r>
          </w:p>
        </w:tc>
        <w:tc>
          <w:tcPr>
            <w:tcW w:w="153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递延所得税资产!R13C3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fldChar w:fldCharType="end"/>
            </w:r>
          </w:p>
        </w:tc>
        <w:tc>
          <w:tcPr>
            <w:tcW w:w="1800"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递延所得税资产!R13C4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fldChar w:fldCharType="end"/>
            </w:r>
          </w:p>
        </w:tc>
        <w:tc>
          <w:tcPr>
            <w:tcW w:w="152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递延所得税资产!R13C5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3" w:hRule="atLeast"/>
        </w:trPr>
        <w:tc>
          <w:tcPr>
            <w:tcW w:w="1919" w:type="dxa"/>
            <w:shd w:val="clear" w:color="auto" w:fill="auto"/>
            <w:vAlign w:val="center"/>
          </w:tcPr>
          <w:p>
            <w:pPr>
              <w:jc w:val="both"/>
              <w:rPr>
                <w:sz w:val="20"/>
                <w:szCs w:val="20"/>
              </w:rPr>
            </w:pPr>
            <w:r>
              <w:rPr>
                <w:rFonts w:hint="eastAsia"/>
                <w:sz w:val="20"/>
                <w:szCs w:val="20"/>
              </w:rPr>
              <w:t>使用权资产</w:t>
            </w:r>
          </w:p>
        </w:tc>
        <w:tc>
          <w:tcPr>
            <w:tcW w:w="1789"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递延所得税资产!R14C2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-19,993,438.50</w:t>
            </w:r>
            <w:r>
              <w:rPr>
                <w:color w:val="auto"/>
                <w:sz w:val="20"/>
                <w:szCs w:val="20"/>
              </w:rPr>
              <w:fldChar w:fldCharType="end"/>
            </w:r>
          </w:p>
        </w:tc>
        <w:tc>
          <w:tcPr>
            <w:tcW w:w="153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递延所得税资产!R14C3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-4,998,359.64</w:t>
            </w:r>
            <w:r>
              <w:rPr>
                <w:color w:val="auto"/>
                <w:sz w:val="20"/>
                <w:szCs w:val="20"/>
              </w:rPr>
              <w:fldChar w:fldCharType="end"/>
            </w:r>
          </w:p>
        </w:tc>
        <w:tc>
          <w:tcPr>
            <w:tcW w:w="1800"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递延所得税资产!R14C4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-7,872,043.54</w:t>
            </w:r>
            <w:r>
              <w:rPr>
                <w:color w:val="auto"/>
                <w:sz w:val="20"/>
                <w:szCs w:val="20"/>
              </w:rPr>
              <w:fldChar w:fldCharType="end"/>
            </w:r>
          </w:p>
        </w:tc>
        <w:tc>
          <w:tcPr>
            <w:tcW w:w="1522" w:type="dxa"/>
            <w:shd w:val="clear" w:color="auto" w:fill="auto"/>
            <w:vAlign w:val="center"/>
          </w:tcPr>
          <w:p>
            <w:pPr>
              <w:tabs>
                <w:tab w:val="decimal" w:pos="1034"/>
              </w:tabs>
              <w:jc w:val="right"/>
              <w:rPr>
                <w:color w:val="auto"/>
                <w:sz w:val="20"/>
                <w:szCs w:val="20"/>
              </w:rPr>
            </w:pPr>
            <w:r>
              <w:rPr>
                <w:color w:val="auto"/>
                <w:sz w:val="20"/>
                <w:szCs w:val="20"/>
              </w:rPr>
              <w:fldChar w:fldCharType="begin" w:fldLock="1"/>
            </w:r>
            <w:r>
              <w:rPr>
                <w:color w:val="auto"/>
                <w:sz w:val="20"/>
                <w:szCs w:val="20"/>
              </w:rPr>
              <w:instrText xml:space="preserve">   LINK Excel.Sheet.12</w:instrText>
            </w:r>
            <w:r>
              <w:rPr>
                <w:rFonts w:hint="eastAsia"/>
                <w:color w:val="auto"/>
                <w:sz w:val="20"/>
                <w:szCs w:val="20"/>
              </w:rPr>
              <w:instrText xml:space="preserve"> C:\\村行报告\\村行附注披露模板-香洲from罗平.xlsx 递延所得税资产!R14C5 </w:instrText>
            </w:r>
            <w:r>
              <w:rPr>
                <w:color w:val="auto"/>
                <w:sz w:val="20"/>
                <w:szCs w:val="20"/>
              </w:rPr>
              <w:instrText xml:space="preserve">\f 5 \r  \* MERGEFORMAT  \* MERGEFORMAT  \* MERGEFORMAT </w:instrText>
            </w:r>
            <w:r>
              <w:rPr>
                <w:color w:val="auto"/>
                <w:sz w:val="20"/>
                <w:szCs w:val="20"/>
              </w:rPr>
              <w:fldChar w:fldCharType="separate"/>
            </w:r>
            <w:r>
              <w:rPr>
                <w:color w:val="auto"/>
                <w:sz w:val="20"/>
                <w:szCs w:val="20"/>
              </w:rPr>
              <w:t>-1,968,010.89</w:t>
            </w:r>
            <w:r>
              <w:rPr>
                <w:color w:val="auto"/>
                <w:sz w:val="20"/>
                <w:szCs w:val="20"/>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7.2.递延所得税资产和递延所得税负债互抵后金额</w:t>
      </w:r>
    </w:p>
    <w:p>
      <w:pPr>
        <w:jc w:val="right"/>
      </w:pPr>
      <w:r>
        <w:t>人民币元</w:t>
      </w:r>
    </w:p>
    <w:tbl>
      <w:tblPr>
        <w:tblStyle w:val="25"/>
        <w:tblW w:w="854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269"/>
        <w:gridCol w:w="2496"/>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项目</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年末余额</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年初余额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408" w:hRule="atLeast"/>
        </w:trPr>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递延所得税资产</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递延所得税资产!R20C2 </w:instrText>
            </w:r>
            <w:r>
              <w:rPr>
                <w:color w:val="auto"/>
                <w:sz w:val="21"/>
                <w:szCs w:val="21"/>
              </w:rPr>
              <w:instrText xml:space="preserve">\f 5 \r  \* MERGEFORMAT  \* MERGEFORMAT  \* MERGEFORMAT  \* MERGEFORMAT </w:instrText>
            </w:r>
            <w:r>
              <w:rPr>
                <w:color w:val="auto"/>
                <w:sz w:val="21"/>
                <w:szCs w:val="21"/>
              </w:rPr>
              <w:fldChar w:fldCharType="separate"/>
            </w:r>
            <w:r>
              <w:rPr>
                <w:color w:val="auto"/>
                <w:sz w:val="21"/>
                <w:szCs w:val="21"/>
              </w:rPr>
              <w:t>13,275,912.03</w:t>
            </w:r>
            <w:r>
              <w:rPr>
                <w:color w:val="auto"/>
                <w:sz w:val="21"/>
                <w:szCs w:val="21"/>
              </w:rPr>
              <w:fldChar w:fldCharType="end"/>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递延所得税资产!R20C3 </w:instrText>
            </w:r>
            <w:r>
              <w:rPr>
                <w:color w:val="auto"/>
                <w:sz w:val="21"/>
                <w:szCs w:val="21"/>
              </w:rPr>
              <w:instrText xml:space="preserve">\f 5 \r  \* MERGEFORMAT  \* MERGEFORMAT  \* MERGEFORMAT  \* MERGEFORMAT </w:instrText>
            </w:r>
            <w:r>
              <w:rPr>
                <w:color w:val="auto"/>
                <w:sz w:val="21"/>
                <w:szCs w:val="21"/>
              </w:rPr>
              <w:fldChar w:fldCharType="separate"/>
            </w:r>
            <w:r>
              <w:rPr>
                <w:color w:val="auto"/>
                <w:sz w:val="21"/>
                <w:szCs w:val="21"/>
              </w:rPr>
              <w:t>4,571,660.60</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408" w:hRule="atLeast"/>
        </w:trPr>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递延所得税负债</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递延所得税资产!R21C2 </w:instrText>
            </w:r>
            <w:r>
              <w:rPr>
                <w:color w:val="auto"/>
                <w:sz w:val="21"/>
                <w:szCs w:val="21"/>
              </w:rPr>
              <w:instrText xml:space="preserve">\f 5 \r  \* MERGEFORMAT  \* MERGEFORMAT  \* MERGEFORMAT  \* MERGEFORMAT </w:instrText>
            </w:r>
            <w:r>
              <w:rPr>
                <w:color w:val="auto"/>
                <w:sz w:val="21"/>
                <w:szCs w:val="21"/>
              </w:rPr>
              <w:fldChar w:fldCharType="separate"/>
            </w:r>
            <w:r>
              <w:rPr>
                <w:color w:val="auto"/>
                <w:sz w:val="21"/>
                <w:szCs w:val="21"/>
              </w:rPr>
              <w:t>4,998,359.64</w:t>
            </w:r>
            <w:r>
              <w:rPr>
                <w:color w:val="auto"/>
                <w:sz w:val="21"/>
                <w:szCs w:val="21"/>
              </w:rPr>
              <w:fldChar w:fldCharType="end"/>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递延所得税资产!R21C3 </w:instrText>
            </w:r>
            <w:r>
              <w:rPr>
                <w:color w:val="auto"/>
                <w:sz w:val="21"/>
                <w:szCs w:val="21"/>
              </w:rPr>
              <w:instrText xml:space="preserve">\f 5 \r  \* MERGEFORMAT  \* MERGEFORMAT  \* MERGEFORMAT  \* MERGEFORMAT </w:instrText>
            </w:r>
            <w:r>
              <w:rPr>
                <w:color w:val="auto"/>
                <w:sz w:val="21"/>
                <w:szCs w:val="21"/>
              </w:rPr>
              <w:fldChar w:fldCharType="separate"/>
            </w:r>
            <w:r>
              <w:rPr>
                <w:color w:val="auto"/>
                <w:sz w:val="21"/>
                <w:szCs w:val="21"/>
              </w:rPr>
              <w:t>1,968,010.89</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408" w:hRule="atLeast"/>
        </w:trPr>
        <w:tc>
          <w:tcPr>
            <w:tcW w:w="3269"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净额</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递延所得税资产!R22C2 </w:instrText>
            </w:r>
            <w:r>
              <w:rPr>
                <w:color w:val="auto"/>
                <w:sz w:val="21"/>
                <w:szCs w:val="21"/>
              </w:rPr>
              <w:instrText xml:space="preserve">\f 5 \r  \* MERGEFORMAT  \* MERGEFORMAT  \* MERGEFORMAT  \* MERGEFORMAT </w:instrText>
            </w:r>
            <w:r>
              <w:rPr>
                <w:color w:val="auto"/>
                <w:sz w:val="21"/>
                <w:szCs w:val="21"/>
              </w:rPr>
              <w:fldChar w:fldCharType="separate"/>
            </w:r>
            <w:r>
              <w:rPr>
                <w:color w:val="auto"/>
                <w:sz w:val="21"/>
                <w:szCs w:val="21"/>
              </w:rPr>
              <w:t>8,277,552.39</w:t>
            </w:r>
            <w:r>
              <w:rPr>
                <w:color w:val="auto"/>
                <w:sz w:val="21"/>
                <w:szCs w:val="21"/>
              </w:rPr>
              <w:fldChar w:fldCharType="end"/>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递延所得税资产!R22C3 </w:instrText>
            </w:r>
            <w:r>
              <w:rPr>
                <w:color w:val="auto"/>
                <w:sz w:val="21"/>
                <w:szCs w:val="21"/>
              </w:rPr>
              <w:instrText xml:space="preserve">\f 5 \r  \* MERGEFORMAT  \* MERGEFORMAT  \* MERGEFORMAT  \* MERGEFORMAT </w:instrText>
            </w:r>
            <w:r>
              <w:rPr>
                <w:color w:val="auto"/>
                <w:sz w:val="21"/>
                <w:szCs w:val="21"/>
              </w:rPr>
              <w:fldChar w:fldCharType="separate"/>
            </w:r>
            <w:r>
              <w:rPr>
                <w:color w:val="auto"/>
                <w:sz w:val="21"/>
                <w:szCs w:val="21"/>
              </w:rPr>
              <w:t>2,603,649.71</w:t>
            </w:r>
            <w:r>
              <w:rPr>
                <w:color w:val="auto"/>
                <w:sz w:val="21"/>
                <w:szCs w:val="21"/>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322" w:name="sheetend8"/>
      <w:bookmarkEnd w:id="322"/>
      <w:bookmarkStart w:id="323" w:name="N8_4_0"/>
      <w:bookmarkEnd w:id="323"/>
      <w:bookmarkStart w:id="324" w:name="sheetstart9"/>
      <w:bookmarkEnd w:id="324"/>
      <w:r>
        <w:rPr>
          <w:rFonts w:hint="eastAsia" w:ascii="Times New Roman" w:hAnsi="Times New Roman" w:eastAsia="宋体" w:cs="Times New Roman"/>
          <w:b/>
          <w:sz w:val="22"/>
          <w:szCs w:val="22"/>
          <w:lang w:val="en-US"/>
        </w:rPr>
        <w:t>8.其他资产</w:t>
      </w:r>
    </w:p>
    <w:p>
      <w:pPr>
        <w:jc w:val="right"/>
      </w:pPr>
      <w:r>
        <w:rPr>
          <w:rFonts w:hint="eastAsia"/>
        </w:rPr>
        <w:t>人民币元</w:t>
      </w:r>
    </w:p>
    <w:tbl>
      <w:tblPr>
        <w:tblStyle w:val="25"/>
        <w:tblW w:w="8551"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279"/>
        <w:gridCol w:w="2486"/>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1" w:hRule="atLeast"/>
        </w:trPr>
        <w:tc>
          <w:tcPr>
            <w:tcW w:w="3279" w:type="dxa"/>
            <w:shd w:val="clear" w:color="auto" w:fill="auto"/>
            <w:vAlign w:val="center"/>
          </w:tcPr>
          <w:p>
            <w:pPr>
              <w:jc w:val="center"/>
              <w:rPr>
                <w:sz w:val="21"/>
                <w:szCs w:val="21"/>
              </w:rPr>
            </w:pPr>
            <w:bookmarkStart w:id="325" w:name="N9_1_0"/>
            <w:r>
              <w:rPr>
                <w:rFonts w:hint="eastAsia"/>
                <w:sz w:val="21"/>
                <w:szCs w:val="21"/>
              </w:rPr>
              <w:t>项目</w:t>
            </w:r>
            <w:bookmarkEnd w:id="325"/>
          </w:p>
        </w:tc>
        <w:tc>
          <w:tcPr>
            <w:tcW w:w="2486" w:type="dxa"/>
            <w:shd w:val="clear" w:color="auto" w:fill="auto"/>
            <w:vAlign w:val="center"/>
          </w:tcPr>
          <w:p>
            <w:pPr>
              <w:jc w:val="center"/>
              <w:rPr>
                <w:sz w:val="21"/>
                <w:szCs w:val="21"/>
              </w:rPr>
            </w:pPr>
            <w:bookmarkStart w:id="326" w:name="N9_1_1"/>
            <w:r>
              <w:rPr>
                <w:rFonts w:hint="eastAsia"/>
                <w:sz w:val="21"/>
                <w:szCs w:val="21"/>
              </w:rPr>
              <w:t>年末余额</w:t>
            </w:r>
            <w:bookmarkEnd w:id="326"/>
          </w:p>
        </w:tc>
        <w:tc>
          <w:tcPr>
            <w:tcW w:w="2786" w:type="dxa"/>
            <w:shd w:val="clear" w:color="auto" w:fill="auto"/>
            <w:vAlign w:val="center"/>
          </w:tcPr>
          <w:p>
            <w:pPr>
              <w:jc w:val="center"/>
              <w:rPr>
                <w:sz w:val="21"/>
                <w:szCs w:val="21"/>
              </w:rPr>
            </w:pPr>
            <w:bookmarkStart w:id="327" w:name="N9_1_2"/>
            <w:r>
              <w:rPr>
                <w:rFonts w:hint="eastAsia"/>
                <w:sz w:val="21"/>
                <w:szCs w:val="21"/>
              </w:rPr>
              <w:t>年初余额</w:t>
            </w:r>
            <w:bookmarkEnd w:id="3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1" w:hRule="atLeast"/>
        </w:trPr>
        <w:tc>
          <w:tcPr>
            <w:tcW w:w="3279" w:type="dxa"/>
            <w:shd w:val="clear" w:color="auto" w:fill="auto"/>
            <w:vAlign w:val="center"/>
          </w:tcPr>
          <w:p>
            <w:pPr>
              <w:rPr>
                <w:sz w:val="21"/>
                <w:szCs w:val="21"/>
              </w:rPr>
            </w:pPr>
            <w:bookmarkStart w:id="328" w:name="N9_2_0"/>
            <w:r>
              <w:rPr>
                <w:rFonts w:hint="eastAsia"/>
                <w:sz w:val="21"/>
                <w:szCs w:val="21"/>
              </w:rPr>
              <w:t>长期待摊费用</w:t>
            </w:r>
            <w:bookmarkEnd w:id="328"/>
          </w:p>
        </w:tc>
        <w:tc>
          <w:tcPr>
            <w:tcW w:w="2486" w:type="dxa"/>
            <w:shd w:val="clear" w:color="auto" w:fill="auto"/>
            <w:vAlign w:val="center"/>
          </w:tcPr>
          <w:p>
            <w:pPr>
              <w:tabs>
                <w:tab w:val="decimal" w:pos="1846"/>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其他资产!R3C2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1,896,390.85</w:t>
            </w:r>
            <w:r>
              <w:rPr>
                <w:color w:val="auto"/>
                <w:sz w:val="21"/>
                <w:szCs w:val="21"/>
              </w:rPr>
              <w:fldChar w:fldCharType="end"/>
            </w:r>
          </w:p>
        </w:tc>
        <w:tc>
          <w:tcPr>
            <w:tcW w:w="2786" w:type="dxa"/>
            <w:shd w:val="clear" w:color="auto" w:fill="auto"/>
            <w:vAlign w:val="center"/>
          </w:tcPr>
          <w:p>
            <w:pPr>
              <w:tabs>
                <w:tab w:val="decimal" w:pos="1846"/>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其他资产!R3C3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1,172,140.02</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1" w:hRule="atLeast"/>
        </w:trPr>
        <w:tc>
          <w:tcPr>
            <w:tcW w:w="3279" w:type="dxa"/>
            <w:shd w:val="clear" w:color="auto" w:fill="auto"/>
            <w:vAlign w:val="center"/>
          </w:tcPr>
          <w:p>
            <w:pPr>
              <w:rPr>
                <w:sz w:val="21"/>
                <w:szCs w:val="21"/>
              </w:rPr>
            </w:pPr>
            <w:bookmarkStart w:id="329" w:name="N9_3_0"/>
            <w:r>
              <w:rPr>
                <w:rFonts w:hint="eastAsia"/>
                <w:sz w:val="21"/>
                <w:szCs w:val="21"/>
              </w:rPr>
              <w:t>其他应收款</w:t>
            </w:r>
            <w:bookmarkEnd w:id="329"/>
          </w:p>
        </w:tc>
        <w:tc>
          <w:tcPr>
            <w:tcW w:w="2486" w:type="dxa"/>
            <w:shd w:val="clear" w:color="auto" w:fill="auto"/>
            <w:vAlign w:val="center"/>
          </w:tcPr>
          <w:p>
            <w:pPr>
              <w:tabs>
                <w:tab w:val="decimal" w:pos="1846"/>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其他资产!R4C2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1,339,984.37</w:t>
            </w:r>
            <w:r>
              <w:rPr>
                <w:color w:val="auto"/>
                <w:sz w:val="21"/>
                <w:szCs w:val="21"/>
              </w:rPr>
              <w:fldChar w:fldCharType="end"/>
            </w:r>
          </w:p>
        </w:tc>
        <w:tc>
          <w:tcPr>
            <w:tcW w:w="2786" w:type="dxa"/>
            <w:shd w:val="clear" w:color="auto" w:fill="auto"/>
            <w:vAlign w:val="center"/>
          </w:tcPr>
          <w:p>
            <w:pPr>
              <w:tabs>
                <w:tab w:val="decimal" w:pos="1846"/>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其他资产!R4C3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1,004,924.88</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1" w:hRule="atLeast"/>
        </w:trPr>
        <w:tc>
          <w:tcPr>
            <w:tcW w:w="3279" w:type="dxa"/>
            <w:shd w:val="clear" w:color="auto" w:fill="auto"/>
            <w:vAlign w:val="center"/>
          </w:tcPr>
          <w:p>
            <w:pPr>
              <w:rPr>
                <w:sz w:val="21"/>
                <w:szCs w:val="21"/>
              </w:rPr>
            </w:pPr>
            <w:bookmarkStart w:id="330" w:name="N9_4_0"/>
            <w:r>
              <w:rPr>
                <w:rFonts w:hint="eastAsia"/>
                <w:sz w:val="21"/>
                <w:szCs w:val="21"/>
              </w:rPr>
              <w:t>抵债资产</w:t>
            </w:r>
            <w:bookmarkEnd w:id="330"/>
          </w:p>
        </w:tc>
        <w:tc>
          <w:tcPr>
            <w:tcW w:w="2486" w:type="dxa"/>
            <w:shd w:val="clear" w:color="auto" w:fill="auto"/>
            <w:vAlign w:val="center"/>
          </w:tcPr>
          <w:p>
            <w:pPr>
              <w:tabs>
                <w:tab w:val="decimal" w:pos="1846"/>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其他资产!R5C2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c>
          <w:tcPr>
            <w:tcW w:w="2786" w:type="dxa"/>
            <w:shd w:val="clear" w:color="auto" w:fill="auto"/>
            <w:vAlign w:val="center"/>
          </w:tcPr>
          <w:p>
            <w:pPr>
              <w:tabs>
                <w:tab w:val="decimal" w:pos="1846"/>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其他资产!R5C3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0.00</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1" w:hRule="atLeast"/>
        </w:trPr>
        <w:tc>
          <w:tcPr>
            <w:tcW w:w="3279" w:type="dxa"/>
            <w:shd w:val="clear" w:color="auto" w:fill="auto"/>
            <w:vAlign w:val="center"/>
          </w:tcPr>
          <w:p>
            <w:pPr>
              <w:rPr>
                <w:sz w:val="21"/>
                <w:szCs w:val="21"/>
              </w:rPr>
            </w:pPr>
            <w:bookmarkStart w:id="331" w:name="N9_5_0"/>
            <w:r>
              <w:rPr>
                <w:rFonts w:hint="eastAsia"/>
                <w:sz w:val="21"/>
                <w:szCs w:val="21"/>
              </w:rPr>
              <w:t>应收利息</w:t>
            </w:r>
            <w:bookmarkEnd w:id="331"/>
          </w:p>
        </w:tc>
        <w:tc>
          <w:tcPr>
            <w:tcW w:w="2486" w:type="dxa"/>
            <w:shd w:val="clear" w:color="auto" w:fill="auto"/>
            <w:vAlign w:val="center"/>
          </w:tcPr>
          <w:p>
            <w:pPr>
              <w:tabs>
                <w:tab w:val="decimal" w:pos="1846"/>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其他资产!R6C2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358,514.55</w:t>
            </w:r>
            <w:r>
              <w:rPr>
                <w:color w:val="auto"/>
                <w:sz w:val="21"/>
                <w:szCs w:val="21"/>
              </w:rPr>
              <w:fldChar w:fldCharType="end"/>
            </w:r>
          </w:p>
        </w:tc>
        <w:tc>
          <w:tcPr>
            <w:tcW w:w="2786" w:type="dxa"/>
            <w:shd w:val="clear" w:color="auto" w:fill="auto"/>
            <w:vAlign w:val="center"/>
          </w:tcPr>
          <w:p>
            <w:pPr>
              <w:tabs>
                <w:tab w:val="decimal" w:pos="1846"/>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其他资产!R6C3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392,825.30</w:t>
            </w:r>
            <w:r>
              <w:rPr>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1" w:hRule="atLeast"/>
        </w:trPr>
        <w:tc>
          <w:tcPr>
            <w:tcW w:w="3279" w:type="dxa"/>
            <w:shd w:val="clear" w:color="auto" w:fill="auto"/>
            <w:vAlign w:val="center"/>
          </w:tcPr>
          <w:p>
            <w:pPr>
              <w:rPr>
                <w:sz w:val="21"/>
                <w:szCs w:val="21"/>
              </w:rPr>
            </w:pPr>
            <w:bookmarkStart w:id="332" w:name="N9_6_0"/>
            <w:r>
              <w:rPr>
                <w:rFonts w:hint="eastAsia"/>
                <w:sz w:val="21"/>
                <w:szCs w:val="21"/>
              </w:rPr>
              <w:t>合计</w:t>
            </w:r>
            <w:bookmarkEnd w:id="332"/>
          </w:p>
        </w:tc>
        <w:tc>
          <w:tcPr>
            <w:tcW w:w="2486" w:type="dxa"/>
            <w:shd w:val="clear" w:color="auto" w:fill="auto"/>
            <w:vAlign w:val="center"/>
          </w:tcPr>
          <w:p>
            <w:pPr>
              <w:tabs>
                <w:tab w:val="decimal" w:pos="1846"/>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其他资产!R7C2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3,594,889.77</w:t>
            </w:r>
            <w:r>
              <w:rPr>
                <w:color w:val="auto"/>
                <w:sz w:val="21"/>
                <w:szCs w:val="21"/>
              </w:rPr>
              <w:fldChar w:fldCharType="end"/>
            </w:r>
          </w:p>
        </w:tc>
        <w:tc>
          <w:tcPr>
            <w:tcW w:w="2786" w:type="dxa"/>
            <w:shd w:val="clear" w:color="auto" w:fill="auto"/>
            <w:vAlign w:val="center"/>
          </w:tcPr>
          <w:p>
            <w:pPr>
              <w:tabs>
                <w:tab w:val="decimal" w:pos="1846"/>
              </w:tabs>
              <w:jc w:val="right"/>
              <w:rPr>
                <w:color w:val="auto"/>
                <w:sz w:val="21"/>
                <w:szCs w:val="21"/>
              </w:rPr>
            </w:pPr>
            <w:r>
              <w:rPr>
                <w:color w:val="auto"/>
                <w:sz w:val="21"/>
                <w:szCs w:val="21"/>
              </w:rPr>
              <w:fldChar w:fldCharType="begin" w:fldLock="1"/>
            </w:r>
            <w:r>
              <w:rPr>
                <w:color w:val="auto"/>
                <w:sz w:val="21"/>
                <w:szCs w:val="21"/>
              </w:rPr>
              <w:instrText xml:space="preserve">  LINK Excel.Sheet.12</w:instrText>
            </w:r>
            <w:r>
              <w:rPr>
                <w:rFonts w:hint="eastAsia"/>
                <w:color w:val="auto"/>
                <w:sz w:val="21"/>
                <w:szCs w:val="21"/>
              </w:rPr>
              <w:instrText xml:space="preserve"> C:\\村行报告\\村行附注披露模板-香洲from罗平.xlsx 其他资产!R7C3 </w:instrText>
            </w:r>
            <w:r>
              <w:rPr>
                <w:color w:val="auto"/>
                <w:sz w:val="21"/>
                <w:szCs w:val="21"/>
              </w:rPr>
              <w:instrText xml:space="preserve">\f 5 \r  \* MERGEFORMAT  \* MERGEFORMAT </w:instrText>
            </w:r>
            <w:r>
              <w:rPr>
                <w:color w:val="auto"/>
                <w:sz w:val="21"/>
                <w:szCs w:val="21"/>
              </w:rPr>
              <w:fldChar w:fldCharType="separate"/>
            </w:r>
            <w:r>
              <w:rPr>
                <w:color w:val="auto"/>
                <w:sz w:val="21"/>
                <w:szCs w:val="21"/>
              </w:rPr>
              <w:t>2,569,890.20</w:t>
            </w:r>
            <w:r>
              <w:rPr>
                <w:color w:val="auto"/>
                <w:sz w:val="21"/>
                <w:szCs w:val="21"/>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8.1.其他应收款</w:t>
      </w:r>
    </w:p>
    <w:p>
      <w:pPr>
        <w:jc w:val="right"/>
        <w:rPr>
          <w:sz w:val="21"/>
          <w:szCs w:val="20"/>
        </w:rPr>
      </w:pPr>
      <w:r>
        <w:rPr>
          <w:rFonts w:hint="eastAsia"/>
          <w:sz w:val="21"/>
          <w:szCs w:val="20"/>
        </w:rPr>
        <w:t>人民币元</w:t>
      </w:r>
    </w:p>
    <w:tbl>
      <w:tblPr>
        <w:tblStyle w:val="25"/>
        <w:tblW w:w="8551"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279"/>
        <w:gridCol w:w="2508"/>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0" w:hRule="atLeast"/>
        </w:trPr>
        <w:tc>
          <w:tcPr>
            <w:tcW w:w="3279" w:type="dxa"/>
            <w:shd w:val="clear" w:color="auto" w:fill="auto"/>
            <w:vAlign w:val="center"/>
          </w:tcPr>
          <w:p>
            <w:pPr>
              <w:jc w:val="center"/>
              <w:rPr>
                <w:sz w:val="21"/>
                <w:szCs w:val="20"/>
              </w:rPr>
            </w:pPr>
            <w:bookmarkStart w:id="333" w:name="N9_10_0"/>
            <w:r>
              <w:rPr>
                <w:rFonts w:hint="eastAsia"/>
                <w:sz w:val="21"/>
                <w:szCs w:val="20"/>
              </w:rPr>
              <w:t>项目</w:t>
            </w:r>
            <w:bookmarkEnd w:id="333"/>
          </w:p>
        </w:tc>
        <w:tc>
          <w:tcPr>
            <w:tcW w:w="2508" w:type="dxa"/>
            <w:shd w:val="clear" w:color="auto" w:fill="auto"/>
            <w:vAlign w:val="center"/>
          </w:tcPr>
          <w:p>
            <w:pPr>
              <w:jc w:val="center"/>
              <w:rPr>
                <w:sz w:val="21"/>
                <w:szCs w:val="20"/>
              </w:rPr>
            </w:pPr>
            <w:bookmarkStart w:id="334" w:name="N9_10_1"/>
            <w:r>
              <w:rPr>
                <w:rFonts w:hint="eastAsia"/>
                <w:sz w:val="21"/>
                <w:szCs w:val="20"/>
              </w:rPr>
              <w:t>年末余额</w:t>
            </w:r>
            <w:bookmarkEnd w:id="334"/>
          </w:p>
        </w:tc>
        <w:tc>
          <w:tcPr>
            <w:tcW w:w="2764" w:type="dxa"/>
            <w:shd w:val="clear" w:color="auto" w:fill="auto"/>
            <w:vAlign w:val="center"/>
          </w:tcPr>
          <w:p>
            <w:pPr>
              <w:jc w:val="center"/>
              <w:rPr>
                <w:sz w:val="21"/>
                <w:szCs w:val="20"/>
              </w:rPr>
            </w:pPr>
            <w:bookmarkStart w:id="335" w:name="N9_10_2"/>
            <w:r>
              <w:rPr>
                <w:rFonts w:hint="eastAsia"/>
                <w:sz w:val="21"/>
                <w:szCs w:val="20"/>
              </w:rPr>
              <w:t>年初余额</w:t>
            </w:r>
            <w:bookmarkEnd w:id="3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0" w:hRule="atLeast"/>
        </w:trPr>
        <w:tc>
          <w:tcPr>
            <w:tcW w:w="3279" w:type="dxa"/>
            <w:shd w:val="clear" w:color="auto" w:fill="auto"/>
            <w:vAlign w:val="center"/>
          </w:tcPr>
          <w:p>
            <w:pPr>
              <w:rPr>
                <w:sz w:val="21"/>
                <w:szCs w:val="20"/>
              </w:rPr>
            </w:pPr>
            <w:bookmarkStart w:id="336" w:name="N9_11_0"/>
            <w:r>
              <w:rPr>
                <w:rFonts w:hint="eastAsia"/>
                <w:sz w:val="21"/>
                <w:szCs w:val="20"/>
              </w:rPr>
              <w:t>结算暂挂款</w:t>
            </w:r>
            <w:bookmarkEnd w:id="336"/>
          </w:p>
        </w:tc>
        <w:tc>
          <w:tcPr>
            <w:tcW w:w="2508"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其他资产!R12C2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798,568.48</w:t>
            </w:r>
            <w:r>
              <w:rPr>
                <w:color w:val="auto"/>
                <w:sz w:val="21"/>
                <w:szCs w:val="20"/>
              </w:rPr>
              <w:fldChar w:fldCharType="end"/>
            </w:r>
          </w:p>
        </w:tc>
        <w:tc>
          <w:tcPr>
            <w:tcW w:w="2764"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其他资产!R12C3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448,904.10</w:t>
            </w:r>
            <w:r>
              <w:rPr>
                <w:color w:val="auto"/>
                <w:sz w:val="21"/>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0" w:hRule="atLeast"/>
        </w:trPr>
        <w:tc>
          <w:tcPr>
            <w:tcW w:w="3279" w:type="dxa"/>
            <w:shd w:val="clear" w:color="auto" w:fill="auto"/>
            <w:vAlign w:val="center"/>
          </w:tcPr>
          <w:p>
            <w:pPr>
              <w:rPr>
                <w:sz w:val="21"/>
                <w:szCs w:val="20"/>
              </w:rPr>
            </w:pPr>
            <w:bookmarkStart w:id="337" w:name="N9_12_0"/>
            <w:r>
              <w:rPr>
                <w:rFonts w:hint="eastAsia"/>
                <w:sz w:val="21"/>
                <w:szCs w:val="20"/>
              </w:rPr>
              <w:t>预付款项</w:t>
            </w:r>
            <w:bookmarkEnd w:id="337"/>
          </w:p>
        </w:tc>
        <w:tc>
          <w:tcPr>
            <w:tcW w:w="2508"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其他资产!R13C2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59,100.00</w:t>
            </w:r>
            <w:r>
              <w:rPr>
                <w:color w:val="auto"/>
                <w:sz w:val="21"/>
                <w:szCs w:val="20"/>
              </w:rPr>
              <w:fldChar w:fldCharType="end"/>
            </w:r>
          </w:p>
        </w:tc>
        <w:tc>
          <w:tcPr>
            <w:tcW w:w="2764"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其他资产!R13C3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25,810.00</w:t>
            </w:r>
            <w:r>
              <w:rPr>
                <w:color w:val="auto"/>
                <w:sz w:val="21"/>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0" w:hRule="atLeast"/>
        </w:trPr>
        <w:tc>
          <w:tcPr>
            <w:tcW w:w="3279" w:type="dxa"/>
            <w:shd w:val="clear" w:color="auto" w:fill="auto"/>
            <w:vAlign w:val="center"/>
          </w:tcPr>
          <w:p>
            <w:pPr>
              <w:rPr>
                <w:sz w:val="21"/>
                <w:szCs w:val="20"/>
              </w:rPr>
            </w:pPr>
            <w:bookmarkStart w:id="338" w:name="N9_13_0"/>
            <w:r>
              <w:rPr>
                <w:rFonts w:hint="eastAsia"/>
                <w:sz w:val="21"/>
                <w:szCs w:val="20"/>
              </w:rPr>
              <w:t>其他</w:t>
            </w:r>
            <w:bookmarkEnd w:id="338"/>
          </w:p>
        </w:tc>
        <w:tc>
          <w:tcPr>
            <w:tcW w:w="2508"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其他资产!R14C2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967,294.11</w:t>
            </w:r>
            <w:r>
              <w:rPr>
                <w:color w:val="auto"/>
                <w:sz w:val="21"/>
                <w:szCs w:val="20"/>
              </w:rPr>
              <w:fldChar w:fldCharType="end"/>
            </w:r>
          </w:p>
        </w:tc>
        <w:tc>
          <w:tcPr>
            <w:tcW w:w="2764"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其他资产!R14C3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685,189.00</w:t>
            </w:r>
            <w:r>
              <w:rPr>
                <w:color w:val="auto"/>
                <w:sz w:val="21"/>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0" w:hRule="atLeast"/>
        </w:trPr>
        <w:tc>
          <w:tcPr>
            <w:tcW w:w="3279" w:type="dxa"/>
            <w:shd w:val="clear" w:color="auto" w:fill="auto"/>
            <w:vAlign w:val="center"/>
          </w:tcPr>
          <w:p>
            <w:pPr>
              <w:rPr>
                <w:sz w:val="21"/>
                <w:szCs w:val="20"/>
              </w:rPr>
            </w:pPr>
            <w:bookmarkStart w:id="339" w:name="N9_14_0"/>
            <w:r>
              <w:rPr>
                <w:rFonts w:hint="eastAsia"/>
                <w:sz w:val="21"/>
                <w:szCs w:val="20"/>
              </w:rPr>
              <w:t>小计</w:t>
            </w:r>
            <w:bookmarkEnd w:id="339"/>
          </w:p>
        </w:tc>
        <w:tc>
          <w:tcPr>
            <w:tcW w:w="2508"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其他资产!R15C2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1,824,962.59</w:t>
            </w:r>
            <w:r>
              <w:rPr>
                <w:color w:val="auto"/>
                <w:sz w:val="21"/>
                <w:szCs w:val="20"/>
              </w:rPr>
              <w:fldChar w:fldCharType="end"/>
            </w:r>
          </w:p>
        </w:tc>
        <w:tc>
          <w:tcPr>
            <w:tcW w:w="2764"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其他资产!R15C3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1,159,903.10</w:t>
            </w:r>
            <w:r>
              <w:rPr>
                <w:color w:val="auto"/>
                <w:sz w:val="21"/>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0" w:hRule="atLeast"/>
        </w:trPr>
        <w:tc>
          <w:tcPr>
            <w:tcW w:w="3279" w:type="dxa"/>
            <w:shd w:val="clear" w:color="auto" w:fill="auto"/>
            <w:vAlign w:val="center"/>
          </w:tcPr>
          <w:p>
            <w:pPr>
              <w:rPr>
                <w:sz w:val="21"/>
                <w:szCs w:val="20"/>
              </w:rPr>
            </w:pPr>
            <w:bookmarkStart w:id="340" w:name="N9_15_0"/>
            <w:r>
              <w:rPr>
                <w:rFonts w:hint="eastAsia"/>
                <w:sz w:val="21"/>
                <w:szCs w:val="20"/>
              </w:rPr>
              <w:t>减：损失准备</w:t>
            </w:r>
            <w:bookmarkEnd w:id="340"/>
          </w:p>
        </w:tc>
        <w:tc>
          <w:tcPr>
            <w:tcW w:w="2508"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其他资产!R16C2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484,978.22</w:t>
            </w:r>
            <w:r>
              <w:rPr>
                <w:color w:val="auto"/>
                <w:sz w:val="21"/>
                <w:szCs w:val="20"/>
              </w:rPr>
              <w:fldChar w:fldCharType="end"/>
            </w:r>
          </w:p>
        </w:tc>
        <w:tc>
          <w:tcPr>
            <w:tcW w:w="2764"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其他资产!R16C3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154,978.22</w:t>
            </w:r>
            <w:r>
              <w:rPr>
                <w:color w:val="auto"/>
                <w:sz w:val="21"/>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0" w:hRule="atLeast"/>
        </w:trPr>
        <w:tc>
          <w:tcPr>
            <w:tcW w:w="3279" w:type="dxa"/>
            <w:shd w:val="clear" w:color="auto" w:fill="auto"/>
            <w:vAlign w:val="center"/>
          </w:tcPr>
          <w:p>
            <w:pPr>
              <w:rPr>
                <w:sz w:val="21"/>
                <w:szCs w:val="20"/>
              </w:rPr>
            </w:pPr>
            <w:bookmarkStart w:id="341" w:name="N9_16_0"/>
            <w:r>
              <w:rPr>
                <w:rFonts w:hint="eastAsia"/>
                <w:sz w:val="21"/>
                <w:szCs w:val="20"/>
              </w:rPr>
              <w:t>合计</w:t>
            </w:r>
            <w:bookmarkEnd w:id="341"/>
          </w:p>
        </w:tc>
        <w:tc>
          <w:tcPr>
            <w:tcW w:w="2508"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其他资产!R17C2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1,339,984.37</w:t>
            </w:r>
            <w:r>
              <w:rPr>
                <w:color w:val="auto"/>
                <w:sz w:val="21"/>
                <w:szCs w:val="20"/>
              </w:rPr>
              <w:fldChar w:fldCharType="end"/>
            </w:r>
          </w:p>
        </w:tc>
        <w:tc>
          <w:tcPr>
            <w:tcW w:w="2764" w:type="dxa"/>
            <w:shd w:val="clear" w:color="auto" w:fill="auto"/>
            <w:vAlign w:val="center"/>
          </w:tcPr>
          <w:p>
            <w:pPr>
              <w:tabs>
                <w:tab w:val="decimal" w:pos="1846"/>
              </w:tabs>
              <w:jc w:val="right"/>
              <w:rPr>
                <w:color w:val="auto"/>
                <w:sz w:val="21"/>
                <w:szCs w:val="20"/>
              </w:rPr>
            </w:pPr>
            <w:r>
              <w:rPr>
                <w:color w:val="auto"/>
                <w:sz w:val="21"/>
                <w:szCs w:val="20"/>
              </w:rPr>
              <w:fldChar w:fldCharType="begin" w:fldLock="1"/>
            </w:r>
            <w:r>
              <w:rPr>
                <w:color w:val="auto"/>
                <w:sz w:val="21"/>
                <w:szCs w:val="20"/>
              </w:rPr>
              <w:instrText xml:space="preserve">  LINK Excel.Sheet.12</w:instrText>
            </w:r>
            <w:r>
              <w:rPr>
                <w:rFonts w:hint="eastAsia"/>
                <w:color w:val="auto"/>
                <w:sz w:val="21"/>
                <w:szCs w:val="20"/>
              </w:rPr>
              <w:instrText xml:space="preserve"> C:\\村行报告\\村行附注披露模板-香洲from罗平.xlsx 其他资产!R17C3 </w:instrText>
            </w:r>
            <w:r>
              <w:rPr>
                <w:color w:val="auto"/>
                <w:sz w:val="21"/>
                <w:szCs w:val="20"/>
              </w:rPr>
              <w:instrText xml:space="preserve">\f 5 \r  \* MERGEFORMAT  \* MERGEFORMAT </w:instrText>
            </w:r>
            <w:r>
              <w:rPr>
                <w:color w:val="auto"/>
                <w:sz w:val="21"/>
                <w:szCs w:val="20"/>
              </w:rPr>
              <w:fldChar w:fldCharType="separate"/>
            </w:r>
            <w:r>
              <w:rPr>
                <w:color w:val="auto"/>
                <w:sz w:val="21"/>
                <w:szCs w:val="20"/>
              </w:rPr>
              <w:t>1,004,924.88</w:t>
            </w:r>
            <w:r>
              <w:rPr>
                <w:color w:val="auto"/>
                <w:sz w:val="21"/>
                <w:szCs w:val="20"/>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342" w:name="sheetend9"/>
      <w:bookmarkEnd w:id="342"/>
      <w:bookmarkStart w:id="343" w:name="sheetstart10"/>
      <w:bookmarkEnd w:id="343"/>
      <w:r>
        <w:rPr>
          <w:rFonts w:hint="eastAsia" w:ascii="Times New Roman" w:hAnsi="Times New Roman" w:eastAsia="宋体" w:cs="Times New Roman"/>
          <w:b/>
          <w:sz w:val="22"/>
          <w:szCs w:val="22"/>
          <w:lang w:val="en-US"/>
        </w:rPr>
        <w:t>9.资产减值准备</w:t>
      </w:r>
    </w:p>
    <w:p>
      <w:pPr>
        <w:jc w:val="right"/>
      </w:pPr>
      <w:r>
        <w:rPr>
          <w:rFonts w:hint="eastAsia"/>
        </w:rPr>
        <w:t>人民币元</w:t>
      </w:r>
    </w:p>
    <w:tbl>
      <w:tblPr>
        <w:tblStyle w:val="25"/>
        <w:tblW w:w="8551"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1543"/>
        <w:gridCol w:w="1383"/>
        <w:gridCol w:w="1596"/>
        <w:gridCol w:w="1393"/>
        <w:gridCol w:w="1339"/>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458" w:hRule="atLeast"/>
        </w:trPr>
        <w:tc>
          <w:tcPr>
            <w:tcW w:w="1543" w:type="dxa"/>
            <w:vMerge w:val="restart"/>
            <w:shd w:val="clear" w:color="auto" w:fill="auto"/>
            <w:vAlign w:val="center"/>
          </w:tcPr>
          <w:p>
            <w:pPr>
              <w:jc w:val="center"/>
              <w:rPr>
                <w:sz w:val="18"/>
                <w:szCs w:val="18"/>
              </w:rPr>
            </w:pPr>
            <w:bookmarkStart w:id="344" w:name="sheetend10"/>
            <w:bookmarkEnd w:id="344"/>
            <w:r>
              <w:rPr>
                <w:rFonts w:hint="eastAsia"/>
                <w:sz w:val="18"/>
                <w:szCs w:val="18"/>
              </w:rPr>
              <w:t>项目</w:t>
            </w:r>
          </w:p>
        </w:tc>
        <w:tc>
          <w:tcPr>
            <w:tcW w:w="1383" w:type="dxa"/>
            <w:vMerge w:val="restart"/>
            <w:shd w:val="clear" w:color="auto" w:fill="auto"/>
            <w:vAlign w:val="center"/>
          </w:tcPr>
          <w:p>
            <w:pPr>
              <w:jc w:val="center"/>
              <w:rPr>
                <w:sz w:val="18"/>
                <w:szCs w:val="18"/>
              </w:rPr>
            </w:pPr>
            <w:r>
              <w:rPr>
                <w:rFonts w:hint="eastAsia"/>
                <w:sz w:val="18"/>
                <w:szCs w:val="18"/>
              </w:rPr>
              <w:t>年初余额</w:t>
            </w:r>
          </w:p>
        </w:tc>
        <w:tc>
          <w:tcPr>
            <w:tcW w:w="4328" w:type="dxa"/>
            <w:gridSpan w:val="3"/>
            <w:shd w:val="clear" w:color="auto" w:fill="auto"/>
            <w:vAlign w:val="center"/>
          </w:tcPr>
          <w:p>
            <w:pPr>
              <w:jc w:val="center"/>
              <w:rPr>
                <w:sz w:val="18"/>
                <w:szCs w:val="18"/>
              </w:rPr>
            </w:pPr>
            <w:r>
              <w:rPr>
                <w:rFonts w:hint="eastAsia"/>
                <w:sz w:val="18"/>
                <w:szCs w:val="18"/>
              </w:rPr>
              <w:t>本年发生额</w:t>
            </w:r>
          </w:p>
        </w:tc>
        <w:tc>
          <w:tcPr>
            <w:tcW w:w="1297" w:type="dxa"/>
            <w:vMerge w:val="restart"/>
            <w:shd w:val="clear" w:color="auto" w:fill="auto"/>
            <w:vAlign w:val="center"/>
          </w:tcPr>
          <w:p>
            <w:pPr>
              <w:jc w:val="center"/>
              <w:rPr>
                <w:sz w:val="18"/>
                <w:szCs w:val="18"/>
              </w:rPr>
            </w:pPr>
            <w:r>
              <w:rPr>
                <w:rFonts w:hint="eastAsia"/>
                <w:sz w:val="18"/>
                <w:szCs w:val="18"/>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458" w:hRule="atLeast"/>
        </w:trPr>
        <w:tc>
          <w:tcPr>
            <w:tcW w:w="1543" w:type="dxa"/>
            <w:vMerge w:val="continue"/>
            <w:shd w:val="clear" w:color="auto" w:fill="auto"/>
            <w:vAlign w:val="center"/>
          </w:tcPr>
          <w:p>
            <w:pPr>
              <w:jc w:val="center"/>
              <w:rPr>
                <w:sz w:val="18"/>
                <w:szCs w:val="18"/>
              </w:rPr>
            </w:pPr>
          </w:p>
        </w:tc>
        <w:tc>
          <w:tcPr>
            <w:tcW w:w="1383" w:type="dxa"/>
            <w:vMerge w:val="continue"/>
            <w:shd w:val="clear" w:color="auto" w:fill="auto"/>
            <w:vAlign w:val="center"/>
          </w:tcPr>
          <w:p>
            <w:pPr>
              <w:jc w:val="center"/>
              <w:rPr>
                <w:sz w:val="18"/>
                <w:szCs w:val="18"/>
              </w:rPr>
            </w:pPr>
          </w:p>
        </w:tc>
        <w:tc>
          <w:tcPr>
            <w:tcW w:w="1596" w:type="dxa"/>
            <w:shd w:val="clear" w:color="auto" w:fill="auto"/>
            <w:vAlign w:val="center"/>
          </w:tcPr>
          <w:p>
            <w:pPr>
              <w:jc w:val="center"/>
              <w:rPr>
                <w:sz w:val="18"/>
                <w:szCs w:val="18"/>
              </w:rPr>
            </w:pPr>
            <w:r>
              <w:rPr>
                <w:rFonts w:hint="eastAsia"/>
                <w:sz w:val="18"/>
                <w:szCs w:val="18"/>
              </w:rPr>
              <w:t>本年计提</w:t>
            </w:r>
            <w:r>
              <w:rPr>
                <w:sz w:val="18"/>
                <w:szCs w:val="18"/>
              </w:rPr>
              <w:t>/(</w:t>
            </w:r>
            <w:r>
              <w:rPr>
                <w:rFonts w:hint="eastAsia"/>
                <w:sz w:val="18"/>
                <w:szCs w:val="18"/>
              </w:rPr>
              <w:t>转回</w:t>
            </w:r>
            <w:r>
              <w:rPr>
                <w:sz w:val="18"/>
                <w:szCs w:val="18"/>
              </w:rPr>
              <w:t>)</w:t>
            </w:r>
          </w:p>
        </w:tc>
        <w:tc>
          <w:tcPr>
            <w:tcW w:w="1393" w:type="dxa"/>
            <w:shd w:val="clear" w:color="auto" w:fill="auto"/>
            <w:vAlign w:val="center"/>
          </w:tcPr>
          <w:p>
            <w:pPr>
              <w:jc w:val="center"/>
              <w:rPr>
                <w:sz w:val="18"/>
                <w:szCs w:val="18"/>
              </w:rPr>
            </w:pPr>
            <w:r>
              <w:rPr>
                <w:rFonts w:hint="eastAsia"/>
                <w:sz w:val="18"/>
                <w:szCs w:val="18"/>
              </w:rPr>
              <w:t>本年核销</w:t>
            </w:r>
          </w:p>
        </w:tc>
        <w:tc>
          <w:tcPr>
            <w:tcW w:w="1339" w:type="dxa"/>
            <w:shd w:val="clear" w:color="auto" w:fill="auto"/>
            <w:vAlign w:val="center"/>
          </w:tcPr>
          <w:p>
            <w:pPr>
              <w:jc w:val="center"/>
              <w:rPr>
                <w:sz w:val="18"/>
                <w:szCs w:val="18"/>
              </w:rPr>
            </w:pPr>
            <w:r>
              <w:rPr>
                <w:rFonts w:hint="eastAsia"/>
                <w:sz w:val="18"/>
                <w:szCs w:val="18"/>
              </w:rPr>
              <w:t>核销后收回</w:t>
            </w:r>
          </w:p>
        </w:tc>
        <w:tc>
          <w:tcPr>
            <w:tcW w:w="1297"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2" w:hRule="atLeast"/>
        </w:trPr>
        <w:tc>
          <w:tcPr>
            <w:tcW w:w="1543" w:type="dxa"/>
            <w:shd w:val="clear" w:color="auto" w:fill="auto"/>
            <w:vAlign w:val="center"/>
          </w:tcPr>
          <w:p>
            <w:pPr>
              <w:rPr>
                <w:sz w:val="18"/>
                <w:szCs w:val="18"/>
              </w:rPr>
            </w:pPr>
            <w:r>
              <w:rPr>
                <w:rFonts w:hint="eastAsia"/>
                <w:sz w:val="18"/>
                <w:szCs w:val="18"/>
              </w:rPr>
              <w:t>存放同业款项</w:t>
            </w:r>
          </w:p>
        </w:tc>
        <w:tc>
          <w:tcPr>
            <w:tcW w:w="1383"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资产减值准备!R4C2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139,279.48</w:t>
            </w:r>
            <w:r>
              <w:rPr>
                <w:color w:val="auto"/>
                <w:sz w:val="18"/>
                <w:szCs w:val="18"/>
              </w:rPr>
              <w:fldChar w:fldCharType="end"/>
            </w:r>
          </w:p>
        </w:tc>
        <w:tc>
          <w:tcPr>
            <w:tcW w:w="1596"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资产减值准备!R4C3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379,996.75</w:t>
            </w:r>
            <w:r>
              <w:rPr>
                <w:color w:val="auto"/>
                <w:sz w:val="18"/>
                <w:szCs w:val="18"/>
              </w:rPr>
              <w:fldChar w:fldCharType="end"/>
            </w:r>
          </w:p>
        </w:tc>
        <w:tc>
          <w:tcPr>
            <w:tcW w:w="1393"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资产减值准备!R4C4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0.00</w:t>
            </w:r>
            <w:r>
              <w:rPr>
                <w:color w:val="auto"/>
                <w:sz w:val="18"/>
                <w:szCs w:val="18"/>
              </w:rPr>
              <w:fldChar w:fldCharType="end"/>
            </w:r>
          </w:p>
        </w:tc>
        <w:tc>
          <w:tcPr>
            <w:tcW w:w="1339"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资产减值准备!R4C5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0.00</w:t>
            </w:r>
            <w:r>
              <w:rPr>
                <w:color w:val="auto"/>
                <w:sz w:val="18"/>
                <w:szCs w:val="18"/>
              </w:rPr>
              <w:fldChar w:fldCharType="end"/>
            </w:r>
          </w:p>
        </w:tc>
        <w:tc>
          <w:tcPr>
            <w:tcW w:w="1297"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资产减值准备!R4C7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519,276.23</w:t>
            </w:r>
            <w:r>
              <w:rPr>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2" w:hRule="atLeast"/>
        </w:trPr>
        <w:tc>
          <w:tcPr>
            <w:tcW w:w="1543" w:type="dxa"/>
            <w:shd w:val="clear" w:color="auto" w:fill="auto"/>
            <w:vAlign w:val="center"/>
          </w:tcPr>
          <w:p>
            <w:pPr>
              <w:rPr>
                <w:sz w:val="18"/>
                <w:szCs w:val="18"/>
              </w:rPr>
            </w:pPr>
            <w:r>
              <w:rPr>
                <w:rFonts w:hint="eastAsia"/>
                <w:sz w:val="18"/>
                <w:szCs w:val="18"/>
              </w:rPr>
              <w:t>发放贷款和垫款</w:t>
            </w:r>
          </w:p>
        </w:tc>
        <w:tc>
          <w:tcPr>
            <w:tcW w:w="1383"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资产减值准备!R5C2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8,621,848.82</w:t>
            </w:r>
            <w:r>
              <w:rPr>
                <w:color w:val="auto"/>
                <w:sz w:val="18"/>
                <w:szCs w:val="18"/>
              </w:rPr>
              <w:fldChar w:fldCharType="end"/>
            </w:r>
          </w:p>
        </w:tc>
        <w:tc>
          <w:tcPr>
            <w:tcW w:w="1596"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资产减值准备!R5C3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23,960,039.23</w:t>
            </w:r>
            <w:r>
              <w:rPr>
                <w:color w:val="auto"/>
                <w:sz w:val="18"/>
                <w:szCs w:val="18"/>
              </w:rPr>
              <w:fldChar w:fldCharType="end"/>
            </w:r>
          </w:p>
        </w:tc>
        <w:tc>
          <w:tcPr>
            <w:tcW w:w="1393"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资产减值准备!R5C4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-20,423,860.92</w:t>
            </w:r>
            <w:r>
              <w:rPr>
                <w:color w:val="auto"/>
                <w:sz w:val="18"/>
                <w:szCs w:val="18"/>
              </w:rPr>
              <w:fldChar w:fldCharType="end"/>
            </w:r>
          </w:p>
        </w:tc>
        <w:tc>
          <w:tcPr>
            <w:tcW w:w="1339"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资产减值准备!R5C5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183,708.81</w:t>
            </w:r>
            <w:r>
              <w:rPr>
                <w:color w:val="auto"/>
                <w:sz w:val="18"/>
                <w:szCs w:val="18"/>
              </w:rPr>
              <w:fldChar w:fldCharType="end"/>
            </w:r>
          </w:p>
        </w:tc>
        <w:tc>
          <w:tcPr>
            <w:tcW w:w="1297"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资产减值准备!R5C7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12,341,735.94</w:t>
            </w:r>
            <w:r>
              <w:rPr>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2" w:hRule="atLeast"/>
        </w:trPr>
        <w:tc>
          <w:tcPr>
            <w:tcW w:w="1543" w:type="dxa"/>
            <w:shd w:val="clear" w:color="auto" w:fill="auto"/>
            <w:vAlign w:val="center"/>
          </w:tcPr>
          <w:p>
            <w:pPr>
              <w:rPr>
                <w:sz w:val="18"/>
                <w:szCs w:val="18"/>
              </w:rPr>
            </w:pPr>
            <w:r>
              <w:rPr>
                <w:rFonts w:hint="eastAsia"/>
                <w:sz w:val="18"/>
                <w:szCs w:val="18"/>
              </w:rPr>
              <w:t>其他应收款</w:t>
            </w:r>
          </w:p>
        </w:tc>
        <w:tc>
          <w:tcPr>
            <w:tcW w:w="1383"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资产减值准备!R6C2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154,978.22</w:t>
            </w:r>
            <w:r>
              <w:rPr>
                <w:color w:val="auto"/>
                <w:sz w:val="18"/>
                <w:szCs w:val="18"/>
              </w:rPr>
              <w:fldChar w:fldCharType="end"/>
            </w:r>
          </w:p>
        </w:tc>
        <w:tc>
          <w:tcPr>
            <w:tcW w:w="1596"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资产减值准备!R6C3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330,000.00</w:t>
            </w:r>
            <w:r>
              <w:rPr>
                <w:color w:val="auto"/>
                <w:sz w:val="18"/>
                <w:szCs w:val="18"/>
              </w:rPr>
              <w:fldChar w:fldCharType="end"/>
            </w:r>
          </w:p>
        </w:tc>
        <w:tc>
          <w:tcPr>
            <w:tcW w:w="1393"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资产减值准备!R6C4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0.00</w:t>
            </w:r>
            <w:r>
              <w:rPr>
                <w:color w:val="auto"/>
                <w:sz w:val="18"/>
                <w:szCs w:val="18"/>
              </w:rPr>
              <w:fldChar w:fldCharType="end"/>
            </w:r>
          </w:p>
        </w:tc>
        <w:tc>
          <w:tcPr>
            <w:tcW w:w="1339"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资产减值准备!R6C5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0.00</w:t>
            </w:r>
            <w:r>
              <w:rPr>
                <w:color w:val="auto"/>
                <w:sz w:val="18"/>
                <w:szCs w:val="18"/>
              </w:rPr>
              <w:fldChar w:fldCharType="end"/>
            </w:r>
          </w:p>
        </w:tc>
        <w:tc>
          <w:tcPr>
            <w:tcW w:w="1297"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资产减值准备!R6C7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484,978.22</w:t>
            </w:r>
            <w:r>
              <w:rPr>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2" w:hRule="atLeast"/>
        </w:trPr>
        <w:tc>
          <w:tcPr>
            <w:tcW w:w="1543" w:type="dxa"/>
            <w:shd w:val="clear" w:color="auto" w:fill="auto"/>
            <w:vAlign w:val="center"/>
          </w:tcPr>
          <w:p>
            <w:pPr>
              <w:rPr>
                <w:sz w:val="18"/>
                <w:szCs w:val="18"/>
              </w:rPr>
            </w:pPr>
            <w:r>
              <w:rPr>
                <w:rFonts w:hint="eastAsia"/>
                <w:sz w:val="18"/>
                <w:szCs w:val="18"/>
              </w:rPr>
              <w:t>抵债资产</w:t>
            </w:r>
          </w:p>
        </w:tc>
        <w:tc>
          <w:tcPr>
            <w:tcW w:w="1383"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资产减值准备!R7C2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0.00</w:t>
            </w:r>
            <w:r>
              <w:rPr>
                <w:color w:val="auto"/>
                <w:sz w:val="18"/>
                <w:szCs w:val="18"/>
              </w:rPr>
              <w:fldChar w:fldCharType="end"/>
            </w:r>
          </w:p>
        </w:tc>
        <w:tc>
          <w:tcPr>
            <w:tcW w:w="1596"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资产减值准备!R7C3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0.00</w:t>
            </w:r>
            <w:r>
              <w:rPr>
                <w:color w:val="auto"/>
                <w:sz w:val="18"/>
                <w:szCs w:val="18"/>
              </w:rPr>
              <w:fldChar w:fldCharType="end"/>
            </w:r>
          </w:p>
        </w:tc>
        <w:tc>
          <w:tcPr>
            <w:tcW w:w="1393"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资产减值准备!R7C4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0.00</w:t>
            </w:r>
            <w:r>
              <w:rPr>
                <w:color w:val="auto"/>
                <w:sz w:val="18"/>
                <w:szCs w:val="18"/>
              </w:rPr>
              <w:fldChar w:fldCharType="end"/>
            </w:r>
          </w:p>
        </w:tc>
        <w:tc>
          <w:tcPr>
            <w:tcW w:w="1339"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资产减值准备!R7C5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0.00</w:t>
            </w:r>
            <w:r>
              <w:rPr>
                <w:color w:val="auto"/>
                <w:sz w:val="18"/>
                <w:szCs w:val="18"/>
              </w:rPr>
              <w:fldChar w:fldCharType="end"/>
            </w:r>
          </w:p>
        </w:tc>
        <w:tc>
          <w:tcPr>
            <w:tcW w:w="1297"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资产减值准备!R7C7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0.00</w:t>
            </w:r>
            <w:r>
              <w:rPr>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2" w:hRule="atLeast"/>
        </w:trPr>
        <w:tc>
          <w:tcPr>
            <w:tcW w:w="1543" w:type="dxa"/>
            <w:shd w:val="clear" w:color="auto" w:fill="auto"/>
            <w:vAlign w:val="center"/>
          </w:tcPr>
          <w:p>
            <w:pPr>
              <w:rPr>
                <w:sz w:val="18"/>
                <w:szCs w:val="18"/>
              </w:rPr>
            </w:pPr>
            <w:r>
              <w:rPr>
                <w:rFonts w:hint="eastAsia"/>
                <w:sz w:val="18"/>
                <w:szCs w:val="18"/>
              </w:rPr>
              <w:t>合计</w:t>
            </w:r>
          </w:p>
        </w:tc>
        <w:tc>
          <w:tcPr>
            <w:tcW w:w="1383"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资产减值准备!R8C2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8,916,106.52</w:t>
            </w:r>
            <w:r>
              <w:rPr>
                <w:color w:val="auto"/>
                <w:sz w:val="18"/>
                <w:szCs w:val="18"/>
              </w:rPr>
              <w:fldChar w:fldCharType="end"/>
            </w:r>
          </w:p>
        </w:tc>
        <w:tc>
          <w:tcPr>
            <w:tcW w:w="1596"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资产减值准备!R8C3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24,670,035.98</w:t>
            </w:r>
            <w:r>
              <w:rPr>
                <w:color w:val="auto"/>
                <w:sz w:val="18"/>
                <w:szCs w:val="18"/>
              </w:rPr>
              <w:fldChar w:fldCharType="end"/>
            </w:r>
          </w:p>
        </w:tc>
        <w:tc>
          <w:tcPr>
            <w:tcW w:w="1393"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资产减值准备!R8C4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-20,423,860.92</w:t>
            </w:r>
            <w:r>
              <w:rPr>
                <w:color w:val="auto"/>
                <w:sz w:val="18"/>
                <w:szCs w:val="18"/>
              </w:rPr>
              <w:fldChar w:fldCharType="end"/>
            </w:r>
          </w:p>
        </w:tc>
        <w:tc>
          <w:tcPr>
            <w:tcW w:w="1339"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资产减值准备!R8C5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183,708.81</w:t>
            </w:r>
            <w:r>
              <w:rPr>
                <w:color w:val="auto"/>
                <w:sz w:val="18"/>
                <w:szCs w:val="18"/>
              </w:rPr>
              <w:fldChar w:fldCharType="end"/>
            </w:r>
          </w:p>
        </w:tc>
        <w:tc>
          <w:tcPr>
            <w:tcW w:w="1297" w:type="dxa"/>
            <w:shd w:val="clear" w:color="auto" w:fill="auto"/>
            <w:vAlign w:val="center"/>
          </w:tcPr>
          <w:p>
            <w:pPr>
              <w:tabs>
                <w:tab w:val="decimal" w:pos="742"/>
              </w:tabs>
              <w:jc w:val="right"/>
              <w:rPr>
                <w:color w:val="auto"/>
                <w:sz w:val="18"/>
                <w:szCs w:val="18"/>
              </w:rPr>
            </w:pPr>
            <w:r>
              <w:rPr>
                <w:color w:val="auto"/>
                <w:sz w:val="18"/>
                <w:szCs w:val="18"/>
              </w:rPr>
              <w:fldChar w:fldCharType="begin" w:fldLock="1"/>
            </w:r>
            <w:r>
              <w:rPr>
                <w:color w:val="auto"/>
                <w:sz w:val="18"/>
                <w:szCs w:val="18"/>
              </w:rPr>
              <w:instrText xml:space="preserve">  LINK Excel.Sheet.12</w:instrText>
            </w:r>
            <w:r>
              <w:rPr>
                <w:rFonts w:hint="eastAsia"/>
                <w:color w:val="auto"/>
                <w:sz w:val="18"/>
                <w:szCs w:val="18"/>
              </w:rPr>
              <w:instrText xml:space="preserve"> C:\\村行报告\\村行附注披露模板-香洲from罗平.xlsx 资产减值准备!R8C7 </w:instrText>
            </w:r>
            <w:r>
              <w:rPr>
                <w:color w:val="auto"/>
                <w:sz w:val="18"/>
                <w:szCs w:val="18"/>
              </w:rPr>
              <w:instrText xml:space="preserve">\f 5 \r  \* MERGEFORMAT  \* MERGEFORMAT </w:instrText>
            </w:r>
            <w:r>
              <w:rPr>
                <w:color w:val="auto"/>
                <w:sz w:val="18"/>
                <w:szCs w:val="18"/>
              </w:rPr>
              <w:fldChar w:fldCharType="separate"/>
            </w:r>
            <w:r>
              <w:rPr>
                <w:color w:val="auto"/>
                <w:sz w:val="18"/>
                <w:szCs w:val="18"/>
              </w:rPr>
              <w:t>13,345,990.39</w:t>
            </w:r>
            <w:r>
              <w:rPr>
                <w:color w:val="auto"/>
                <w:sz w:val="18"/>
                <w:szCs w:val="18"/>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345" w:name="sheetstart13"/>
      <w:bookmarkEnd w:id="345"/>
      <w:bookmarkStart w:id="346" w:name="sheetstart11"/>
      <w:bookmarkEnd w:id="346"/>
      <w:r>
        <w:rPr>
          <w:rFonts w:hint="eastAsia" w:ascii="Times New Roman" w:hAnsi="Times New Roman" w:eastAsia="宋体" w:cs="Times New Roman"/>
          <w:b/>
          <w:sz w:val="22"/>
          <w:szCs w:val="22"/>
          <w:lang w:val="en-US"/>
        </w:rPr>
        <w:t>10.吸收存款</w:t>
      </w:r>
    </w:p>
    <w:p>
      <w:pPr>
        <w:jc w:val="right"/>
      </w:pPr>
      <w:r>
        <w:rPr>
          <w:rFonts w:hint="eastAsia"/>
        </w:rPr>
        <w:t>人民币元</w:t>
      </w:r>
    </w:p>
    <w:tbl>
      <w:tblPr>
        <w:tblStyle w:val="25"/>
        <w:tblW w:w="8551"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290"/>
        <w:gridCol w:w="2497"/>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pPr>
              <w:jc w:val="center"/>
            </w:pPr>
            <w:bookmarkStart w:id="347" w:name="N13_1_0"/>
            <w:r>
              <w:rPr>
                <w:rFonts w:hint="eastAsia"/>
              </w:rPr>
              <w:t>项目</w:t>
            </w:r>
            <w:bookmarkEnd w:id="347"/>
          </w:p>
        </w:tc>
        <w:tc>
          <w:tcPr>
            <w:tcW w:w="2497" w:type="dxa"/>
            <w:shd w:val="clear" w:color="auto" w:fill="auto"/>
            <w:vAlign w:val="center"/>
          </w:tcPr>
          <w:p>
            <w:pPr>
              <w:jc w:val="center"/>
            </w:pPr>
            <w:bookmarkStart w:id="348" w:name="N13_1_1"/>
            <w:r>
              <w:rPr>
                <w:rFonts w:hint="eastAsia"/>
              </w:rPr>
              <w:t>年末余额</w:t>
            </w:r>
            <w:bookmarkEnd w:id="348"/>
          </w:p>
        </w:tc>
        <w:tc>
          <w:tcPr>
            <w:tcW w:w="2764" w:type="dxa"/>
            <w:shd w:val="clear" w:color="auto" w:fill="auto"/>
            <w:vAlign w:val="center"/>
          </w:tcPr>
          <w:p>
            <w:pPr>
              <w:jc w:val="center"/>
            </w:pPr>
            <w:bookmarkStart w:id="349" w:name="N13_1_2"/>
            <w:r>
              <w:rPr>
                <w:rFonts w:hint="eastAsia"/>
              </w:rPr>
              <w:t>年初余额</w:t>
            </w:r>
            <w:bookmarkEnd w:id="3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50" w:name="N13_2_0"/>
            <w:r>
              <w:rPr>
                <w:rFonts w:hint="eastAsia"/>
              </w:rPr>
              <w:t>活期存款</w:t>
            </w:r>
            <w:bookmarkEnd w:id="350"/>
          </w:p>
        </w:tc>
        <w:tc>
          <w:tcPr>
            <w:tcW w:w="2497" w:type="dxa"/>
            <w:shd w:val="clear" w:color="auto" w:fill="auto"/>
            <w:vAlign w:val="center"/>
          </w:tcPr>
          <w:p>
            <w:pPr>
              <w:tabs>
                <w:tab w:val="decimal" w:pos="1846"/>
              </w:tabs>
              <w:jc w:val="right"/>
              <w:rPr>
                <w:color w:val="auto"/>
              </w:rPr>
            </w:pPr>
            <w:bookmarkStart w:id="351" w:name="N13_2_1"/>
            <w:bookmarkEnd w:id="351"/>
          </w:p>
        </w:tc>
        <w:tc>
          <w:tcPr>
            <w:tcW w:w="2764" w:type="dxa"/>
            <w:shd w:val="clear" w:color="auto" w:fill="auto"/>
            <w:vAlign w:val="center"/>
          </w:tcPr>
          <w:p>
            <w:pPr>
              <w:tabs>
                <w:tab w:val="decimal" w:pos="1846"/>
              </w:tabs>
              <w:jc w:val="right"/>
              <w:rPr>
                <w:color w:val="auto"/>
              </w:rPr>
            </w:pPr>
            <w:bookmarkStart w:id="352" w:name="N13_2_2"/>
            <w:bookmarkEnd w:id="3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53" w:name="N13_3_0"/>
            <w:r>
              <w:rPr>
                <w:rFonts w:hint="eastAsia"/>
              </w:rPr>
              <w:t>公司</w:t>
            </w:r>
            <w:bookmarkEnd w:id="353"/>
          </w:p>
        </w:tc>
        <w:tc>
          <w:tcPr>
            <w:tcW w:w="249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吸收存款!R4C2 </w:instrText>
            </w:r>
            <w:r>
              <w:rPr>
                <w:color w:val="auto"/>
              </w:rPr>
              <w:instrText xml:space="preserve">\f 5 \r  \* MERGEFORMAT  \* MERGEFORMAT </w:instrText>
            </w:r>
            <w:r>
              <w:rPr>
                <w:color w:val="auto"/>
              </w:rPr>
              <w:fldChar w:fldCharType="separate"/>
            </w:r>
            <w:r>
              <w:rPr>
                <w:color w:val="auto"/>
              </w:rPr>
              <w:t>14,139,537.11</w:t>
            </w:r>
            <w:r>
              <w:rPr>
                <w:color w:val="auto"/>
              </w:rPr>
              <w:fldChar w:fldCharType="end"/>
            </w:r>
          </w:p>
        </w:tc>
        <w:tc>
          <w:tcPr>
            <w:tcW w:w="276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吸收存款!R4C3 </w:instrText>
            </w:r>
            <w:r>
              <w:rPr>
                <w:color w:val="auto"/>
              </w:rPr>
              <w:instrText xml:space="preserve">\f 5 \r  \* MERGEFORMAT  \* MERGEFORMAT </w:instrText>
            </w:r>
            <w:r>
              <w:rPr>
                <w:color w:val="auto"/>
              </w:rPr>
              <w:fldChar w:fldCharType="separate"/>
            </w:r>
            <w:r>
              <w:rPr>
                <w:color w:val="auto"/>
              </w:rPr>
              <w:t>9,022,132.69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54" w:name="N13_4_0"/>
            <w:r>
              <w:rPr>
                <w:rFonts w:hint="eastAsia"/>
              </w:rPr>
              <w:t>个人</w:t>
            </w:r>
            <w:bookmarkEnd w:id="354"/>
          </w:p>
        </w:tc>
        <w:tc>
          <w:tcPr>
            <w:tcW w:w="249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吸收存款!R5C2 </w:instrText>
            </w:r>
            <w:r>
              <w:rPr>
                <w:color w:val="auto"/>
              </w:rPr>
              <w:instrText xml:space="preserve">\f 5 \r  \* MERGEFORMAT  \* MERGEFORMAT </w:instrText>
            </w:r>
            <w:r>
              <w:rPr>
                <w:color w:val="auto"/>
              </w:rPr>
              <w:fldChar w:fldCharType="separate"/>
            </w:r>
            <w:r>
              <w:rPr>
                <w:color w:val="auto"/>
              </w:rPr>
              <w:t>5,141,491.72</w:t>
            </w:r>
            <w:r>
              <w:rPr>
                <w:color w:val="auto"/>
              </w:rPr>
              <w:fldChar w:fldCharType="end"/>
            </w:r>
          </w:p>
        </w:tc>
        <w:tc>
          <w:tcPr>
            <w:tcW w:w="276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吸收存款!R5C3 </w:instrText>
            </w:r>
            <w:r>
              <w:rPr>
                <w:color w:val="auto"/>
              </w:rPr>
              <w:instrText xml:space="preserve">\f 5 \r  \* MERGEFORMAT  \* MERGEFORMAT </w:instrText>
            </w:r>
            <w:r>
              <w:rPr>
                <w:color w:val="auto"/>
              </w:rPr>
              <w:fldChar w:fldCharType="separate"/>
            </w:r>
            <w:r>
              <w:rPr>
                <w:color w:val="auto"/>
              </w:rPr>
              <w:t>4,794,137.32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55" w:name="N13_5_0"/>
            <w:r>
              <w:rPr>
                <w:rFonts w:hint="eastAsia"/>
              </w:rPr>
              <w:t>小计</w:t>
            </w:r>
            <w:bookmarkEnd w:id="355"/>
          </w:p>
        </w:tc>
        <w:tc>
          <w:tcPr>
            <w:tcW w:w="249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吸收存款!R6C2 </w:instrText>
            </w:r>
            <w:r>
              <w:rPr>
                <w:color w:val="auto"/>
              </w:rPr>
              <w:instrText xml:space="preserve">\f 5 \r  \* MERGEFORMAT  \* MERGEFORMAT </w:instrText>
            </w:r>
            <w:r>
              <w:rPr>
                <w:color w:val="auto"/>
              </w:rPr>
              <w:fldChar w:fldCharType="separate"/>
            </w:r>
            <w:r>
              <w:rPr>
                <w:color w:val="auto"/>
              </w:rPr>
              <w:t>19,281,028.83</w:t>
            </w:r>
            <w:r>
              <w:rPr>
                <w:color w:val="auto"/>
              </w:rPr>
              <w:fldChar w:fldCharType="end"/>
            </w:r>
          </w:p>
        </w:tc>
        <w:tc>
          <w:tcPr>
            <w:tcW w:w="276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吸收存款!R6C3 </w:instrText>
            </w:r>
            <w:r>
              <w:rPr>
                <w:color w:val="auto"/>
              </w:rPr>
              <w:instrText xml:space="preserve">\f 5 \r  \* MERGEFORMAT  \* MERGEFORMAT </w:instrText>
            </w:r>
            <w:r>
              <w:rPr>
                <w:color w:val="auto"/>
              </w:rPr>
              <w:fldChar w:fldCharType="separate"/>
            </w:r>
            <w:r>
              <w:rPr>
                <w:color w:val="auto"/>
              </w:rPr>
              <w:t>13,816,270.01</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56" w:name="N13_6_0"/>
            <w:bookmarkEnd w:id="356"/>
          </w:p>
        </w:tc>
        <w:tc>
          <w:tcPr>
            <w:tcW w:w="2497" w:type="dxa"/>
            <w:shd w:val="clear" w:color="auto" w:fill="auto"/>
            <w:vAlign w:val="center"/>
          </w:tcPr>
          <w:p>
            <w:pPr>
              <w:tabs>
                <w:tab w:val="decimal" w:pos="1846"/>
              </w:tabs>
              <w:jc w:val="right"/>
              <w:rPr>
                <w:color w:val="auto"/>
              </w:rPr>
            </w:pPr>
            <w:bookmarkStart w:id="357" w:name="N13_6_1"/>
            <w:bookmarkEnd w:id="357"/>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吸收存款!R7C2 </w:instrText>
            </w:r>
            <w:r>
              <w:rPr>
                <w:color w:val="auto"/>
              </w:rPr>
              <w:instrText xml:space="preserve">\f 5 \r  \* MERGEFORMAT  \* MERGEFORMAT </w:instrText>
            </w:r>
            <w:r>
              <w:rPr>
                <w:color w:val="auto"/>
              </w:rPr>
              <w:fldChar w:fldCharType="separate"/>
            </w:r>
            <w:r>
              <w:rPr>
                <w:color w:val="auto"/>
              </w:rPr>
              <w:fldChar w:fldCharType="end"/>
            </w:r>
          </w:p>
        </w:tc>
        <w:tc>
          <w:tcPr>
            <w:tcW w:w="2764" w:type="dxa"/>
            <w:shd w:val="clear" w:color="auto" w:fill="auto"/>
            <w:vAlign w:val="center"/>
          </w:tcPr>
          <w:p>
            <w:pPr>
              <w:tabs>
                <w:tab w:val="decimal" w:pos="1846"/>
              </w:tabs>
              <w:jc w:val="right"/>
              <w:rPr>
                <w:color w:val="auto"/>
              </w:rPr>
            </w:pPr>
            <w:bookmarkStart w:id="358" w:name="N13_6_2"/>
            <w:bookmarkEnd w:id="358"/>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吸收存款!R7C3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59" w:name="N13_7_0"/>
            <w:r>
              <w:rPr>
                <w:rFonts w:hint="eastAsia"/>
              </w:rPr>
              <w:t>定期存款</w:t>
            </w:r>
            <w:bookmarkEnd w:id="359"/>
          </w:p>
        </w:tc>
        <w:tc>
          <w:tcPr>
            <w:tcW w:w="2497" w:type="dxa"/>
            <w:shd w:val="clear" w:color="auto" w:fill="auto"/>
            <w:vAlign w:val="center"/>
          </w:tcPr>
          <w:p>
            <w:pPr>
              <w:tabs>
                <w:tab w:val="decimal" w:pos="1846"/>
              </w:tabs>
              <w:jc w:val="right"/>
              <w:rPr>
                <w:color w:val="auto"/>
              </w:rPr>
            </w:pPr>
            <w:bookmarkStart w:id="360" w:name="N13_7_1"/>
            <w:bookmarkEnd w:id="360"/>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吸收存款!R8C2 </w:instrText>
            </w:r>
            <w:r>
              <w:rPr>
                <w:color w:val="auto"/>
              </w:rPr>
              <w:instrText xml:space="preserve">\f 5 \r  \* MERGEFORMAT  \* MERGEFORMAT </w:instrText>
            </w:r>
            <w:r>
              <w:rPr>
                <w:color w:val="auto"/>
              </w:rPr>
              <w:fldChar w:fldCharType="separate"/>
            </w:r>
            <w:r>
              <w:rPr>
                <w:color w:val="auto"/>
              </w:rPr>
              <w:fldChar w:fldCharType="end"/>
            </w:r>
          </w:p>
        </w:tc>
        <w:tc>
          <w:tcPr>
            <w:tcW w:w="2764" w:type="dxa"/>
            <w:shd w:val="clear" w:color="auto" w:fill="auto"/>
            <w:vAlign w:val="center"/>
          </w:tcPr>
          <w:p>
            <w:pPr>
              <w:tabs>
                <w:tab w:val="decimal" w:pos="1846"/>
              </w:tabs>
              <w:jc w:val="right"/>
              <w:rPr>
                <w:color w:val="auto"/>
              </w:rPr>
            </w:pPr>
            <w:bookmarkStart w:id="361" w:name="N13_7_2"/>
            <w:bookmarkEnd w:id="361"/>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吸收存款!R8C3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62" w:name="N13_8_0"/>
            <w:r>
              <w:rPr>
                <w:rFonts w:hint="eastAsia"/>
              </w:rPr>
              <w:t>公司</w:t>
            </w:r>
            <w:bookmarkEnd w:id="362"/>
          </w:p>
        </w:tc>
        <w:tc>
          <w:tcPr>
            <w:tcW w:w="249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吸收存款!R9C2 </w:instrText>
            </w:r>
            <w:r>
              <w:rPr>
                <w:color w:val="auto"/>
              </w:rPr>
              <w:instrText xml:space="preserve">\f 5 \r  \* MERGEFORMAT  \* MERGEFORMAT </w:instrText>
            </w:r>
            <w:r>
              <w:rPr>
                <w:color w:val="auto"/>
              </w:rPr>
              <w:fldChar w:fldCharType="separate"/>
            </w:r>
            <w:r>
              <w:rPr>
                <w:color w:val="auto"/>
              </w:rPr>
              <w:t>133,395,533.19</w:t>
            </w:r>
            <w:r>
              <w:rPr>
                <w:color w:val="auto"/>
              </w:rPr>
              <w:fldChar w:fldCharType="end"/>
            </w:r>
          </w:p>
        </w:tc>
        <w:tc>
          <w:tcPr>
            <w:tcW w:w="276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吸收存款!R9C3 </w:instrText>
            </w:r>
            <w:r>
              <w:rPr>
                <w:color w:val="auto"/>
              </w:rPr>
              <w:instrText xml:space="preserve">\f 5 \r  \* MERGEFORMAT  \* MERGEFORMAT </w:instrText>
            </w:r>
            <w:r>
              <w:rPr>
                <w:color w:val="auto"/>
              </w:rPr>
              <w:fldChar w:fldCharType="separate"/>
            </w:r>
            <w:r>
              <w:rPr>
                <w:color w:val="auto"/>
              </w:rPr>
              <w:t>143,164,087.94</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63" w:name="N13_9_0"/>
            <w:r>
              <w:rPr>
                <w:rFonts w:hint="eastAsia"/>
              </w:rPr>
              <w:t>个人</w:t>
            </w:r>
            <w:bookmarkEnd w:id="363"/>
          </w:p>
        </w:tc>
        <w:tc>
          <w:tcPr>
            <w:tcW w:w="249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吸收存款!R10C2 </w:instrText>
            </w:r>
            <w:r>
              <w:rPr>
                <w:color w:val="auto"/>
              </w:rPr>
              <w:instrText xml:space="preserve">\f 5 \r  \* MERGEFORMAT  \* MERGEFORMAT </w:instrText>
            </w:r>
            <w:r>
              <w:rPr>
                <w:color w:val="auto"/>
              </w:rPr>
              <w:fldChar w:fldCharType="separate"/>
            </w:r>
            <w:r>
              <w:rPr>
                <w:color w:val="auto"/>
              </w:rPr>
              <w:t>249,145,337.10</w:t>
            </w:r>
            <w:r>
              <w:rPr>
                <w:color w:val="auto"/>
              </w:rPr>
              <w:fldChar w:fldCharType="end"/>
            </w:r>
          </w:p>
        </w:tc>
        <w:tc>
          <w:tcPr>
            <w:tcW w:w="276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吸收存款!R10C3 </w:instrText>
            </w:r>
            <w:r>
              <w:rPr>
                <w:color w:val="auto"/>
              </w:rPr>
              <w:instrText xml:space="preserve">\f 5 \r  \* MERGEFORMAT  \* MERGEFORMAT </w:instrText>
            </w:r>
            <w:r>
              <w:rPr>
                <w:color w:val="auto"/>
              </w:rPr>
              <w:fldChar w:fldCharType="separate"/>
            </w:r>
            <w:r>
              <w:rPr>
                <w:color w:val="auto"/>
              </w:rPr>
              <w:t>96,939,169.13</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64" w:name="N13_10_0"/>
            <w:r>
              <w:rPr>
                <w:rFonts w:hint="eastAsia"/>
              </w:rPr>
              <w:t>小计</w:t>
            </w:r>
            <w:bookmarkEnd w:id="364"/>
          </w:p>
        </w:tc>
        <w:tc>
          <w:tcPr>
            <w:tcW w:w="249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吸收存款!R11C2 </w:instrText>
            </w:r>
            <w:r>
              <w:rPr>
                <w:color w:val="auto"/>
              </w:rPr>
              <w:instrText xml:space="preserve">\f 5 \r  \* MERGEFORMAT  \* MERGEFORMAT </w:instrText>
            </w:r>
            <w:r>
              <w:rPr>
                <w:color w:val="auto"/>
              </w:rPr>
              <w:fldChar w:fldCharType="separate"/>
            </w:r>
            <w:r>
              <w:rPr>
                <w:color w:val="auto"/>
              </w:rPr>
              <w:t>382,540,870.29</w:t>
            </w:r>
            <w:r>
              <w:rPr>
                <w:color w:val="auto"/>
              </w:rPr>
              <w:fldChar w:fldCharType="end"/>
            </w:r>
          </w:p>
        </w:tc>
        <w:tc>
          <w:tcPr>
            <w:tcW w:w="276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吸收存款!R11C3 </w:instrText>
            </w:r>
            <w:r>
              <w:rPr>
                <w:color w:val="auto"/>
              </w:rPr>
              <w:instrText xml:space="preserve">\f 5 \r  \* MERGEFORMAT  \* MERGEFORMAT </w:instrText>
            </w:r>
            <w:r>
              <w:rPr>
                <w:color w:val="auto"/>
              </w:rPr>
              <w:fldChar w:fldCharType="separate"/>
            </w:r>
            <w:r>
              <w:rPr>
                <w:color w:val="auto"/>
              </w:rPr>
              <w:t>240,103,257.07</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65" w:name="N13_11_0"/>
            <w:bookmarkEnd w:id="365"/>
          </w:p>
        </w:tc>
        <w:tc>
          <w:tcPr>
            <w:tcW w:w="2497" w:type="dxa"/>
            <w:shd w:val="clear" w:color="auto" w:fill="auto"/>
            <w:vAlign w:val="center"/>
          </w:tcPr>
          <w:p>
            <w:pPr>
              <w:tabs>
                <w:tab w:val="decimal" w:pos="1846"/>
              </w:tabs>
              <w:jc w:val="right"/>
              <w:rPr>
                <w:color w:val="auto"/>
              </w:rPr>
            </w:pPr>
            <w:bookmarkStart w:id="366" w:name="N13_11_1"/>
            <w:bookmarkEnd w:id="366"/>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吸收存款!R12C2 </w:instrText>
            </w:r>
            <w:r>
              <w:rPr>
                <w:color w:val="auto"/>
              </w:rPr>
              <w:instrText xml:space="preserve">\f 5 \r  \* MERGEFORMAT  \* MERGEFORMAT </w:instrText>
            </w:r>
            <w:r>
              <w:rPr>
                <w:color w:val="auto"/>
              </w:rPr>
              <w:fldChar w:fldCharType="separate"/>
            </w:r>
            <w:r>
              <w:rPr>
                <w:color w:val="auto"/>
              </w:rPr>
              <w:fldChar w:fldCharType="end"/>
            </w:r>
          </w:p>
        </w:tc>
        <w:tc>
          <w:tcPr>
            <w:tcW w:w="2764" w:type="dxa"/>
            <w:shd w:val="clear" w:color="auto" w:fill="auto"/>
            <w:vAlign w:val="center"/>
          </w:tcPr>
          <w:p>
            <w:pPr>
              <w:tabs>
                <w:tab w:val="decimal" w:pos="1846"/>
              </w:tabs>
              <w:jc w:val="right"/>
              <w:rPr>
                <w:color w:val="auto"/>
              </w:rPr>
            </w:pPr>
            <w:bookmarkStart w:id="367" w:name="N13_11_2"/>
            <w:bookmarkEnd w:id="367"/>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吸收存款!R12C3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68" w:name="N13_12_0"/>
            <w:r>
              <w:rPr>
                <w:rFonts w:hint="eastAsia"/>
              </w:rPr>
              <w:t>其他存款</w:t>
            </w:r>
            <w:bookmarkEnd w:id="368"/>
          </w:p>
        </w:tc>
        <w:tc>
          <w:tcPr>
            <w:tcW w:w="249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吸收存款!R13C2 </w:instrText>
            </w:r>
            <w:r>
              <w:rPr>
                <w:color w:val="auto"/>
              </w:rPr>
              <w:instrText xml:space="preserve">\f 5 \r  \* MERGEFORMAT  \* MERGEFORMAT </w:instrText>
            </w:r>
            <w:r>
              <w:rPr>
                <w:color w:val="auto"/>
              </w:rPr>
              <w:fldChar w:fldCharType="separate"/>
            </w:r>
            <w:r>
              <w:rPr>
                <w:color w:val="auto"/>
              </w:rPr>
              <w:t>9,170,599.41</w:t>
            </w:r>
            <w:r>
              <w:rPr>
                <w:color w:val="auto"/>
              </w:rPr>
              <w:fldChar w:fldCharType="end"/>
            </w:r>
          </w:p>
        </w:tc>
        <w:tc>
          <w:tcPr>
            <w:tcW w:w="276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吸收存款!R13C3 </w:instrText>
            </w:r>
            <w:r>
              <w:rPr>
                <w:color w:val="auto"/>
              </w:rPr>
              <w:instrText xml:space="preserve">\f 5 \r  \* MERGEFORMAT  \* MERGEFORMAT </w:instrText>
            </w:r>
            <w:r>
              <w:rPr>
                <w:color w:val="auto"/>
              </w:rPr>
              <w:fldChar w:fldCharType="separate"/>
            </w:r>
            <w:r>
              <w:rPr>
                <w:color w:val="auto"/>
              </w:rPr>
              <w:t>5,941,082.32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69" w:name="N13_13_0"/>
            <w:bookmarkEnd w:id="369"/>
          </w:p>
        </w:tc>
        <w:tc>
          <w:tcPr>
            <w:tcW w:w="2497" w:type="dxa"/>
            <w:shd w:val="clear" w:color="auto" w:fill="auto"/>
            <w:vAlign w:val="center"/>
          </w:tcPr>
          <w:p>
            <w:pPr>
              <w:tabs>
                <w:tab w:val="decimal" w:pos="1846"/>
              </w:tabs>
              <w:jc w:val="right"/>
              <w:rPr>
                <w:color w:val="auto"/>
              </w:rPr>
            </w:pPr>
            <w:bookmarkStart w:id="370" w:name="N13_13_1"/>
            <w:bookmarkEnd w:id="370"/>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吸收存款!R14C2 </w:instrText>
            </w:r>
            <w:r>
              <w:rPr>
                <w:color w:val="auto"/>
              </w:rPr>
              <w:instrText xml:space="preserve">\f 5 \r  \* MERGEFORMAT  \* MERGEFORMAT </w:instrText>
            </w:r>
            <w:r>
              <w:rPr>
                <w:color w:val="auto"/>
              </w:rPr>
              <w:fldChar w:fldCharType="separate"/>
            </w:r>
            <w:r>
              <w:rPr>
                <w:color w:val="auto"/>
              </w:rPr>
              <w:fldChar w:fldCharType="end"/>
            </w:r>
          </w:p>
        </w:tc>
        <w:tc>
          <w:tcPr>
            <w:tcW w:w="2764" w:type="dxa"/>
            <w:shd w:val="clear" w:color="auto" w:fill="auto"/>
            <w:vAlign w:val="center"/>
          </w:tcPr>
          <w:p>
            <w:pPr>
              <w:tabs>
                <w:tab w:val="decimal" w:pos="1846"/>
              </w:tabs>
              <w:jc w:val="right"/>
              <w:rPr>
                <w:color w:val="auto"/>
              </w:rPr>
            </w:pPr>
            <w:bookmarkStart w:id="371" w:name="N13_13_2"/>
            <w:bookmarkEnd w:id="371"/>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吸收存款!R14C3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72" w:name="N13_14_0"/>
            <w:r>
              <w:rPr>
                <w:rFonts w:hint="eastAsia"/>
              </w:rPr>
              <w:t>加：应计利息</w:t>
            </w:r>
            <w:bookmarkEnd w:id="372"/>
          </w:p>
        </w:tc>
        <w:tc>
          <w:tcPr>
            <w:tcW w:w="249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吸收存款!R15C2 </w:instrText>
            </w:r>
            <w:r>
              <w:rPr>
                <w:color w:val="auto"/>
              </w:rPr>
              <w:instrText xml:space="preserve">\f 5 \r  \* MERGEFORMAT  \* MERGEFORMAT </w:instrText>
            </w:r>
            <w:r>
              <w:rPr>
                <w:color w:val="auto"/>
              </w:rPr>
              <w:fldChar w:fldCharType="separate"/>
            </w:r>
            <w:r>
              <w:rPr>
                <w:color w:val="auto"/>
              </w:rPr>
              <w:t>8,621,849.97</w:t>
            </w:r>
            <w:r>
              <w:rPr>
                <w:color w:val="auto"/>
              </w:rPr>
              <w:fldChar w:fldCharType="end"/>
            </w:r>
          </w:p>
        </w:tc>
        <w:tc>
          <w:tcPr>
            <w:tcW w:w="276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吸收存款!R15C3 </w:instrText>
            </w:r>
            <w:r>
              <w:rPr>
                <w:color w:val="auto"/>
              </w:rPr>
              <w:instrText xml:space="preserve">\f 5 \r  \* MERGEFORMAT  \* MERGEFORMAT </w:instrText>
            </w:r>
            <w:r>
              <w:rPr>
                <w:color w:val="auto"/>
              </w:rPr>
              <w:fldChar w:fldCharType="separate"/>
            </w:r>
            <w:r>
              <w:rPr>
                <w:color w:val="auto"/>
              </w:rPr>
              <w:t>4,318,799.60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3" w:hRule="atLeast"/>
        </w:trPr>
        <w:tc>
          <w:tcPr>
            <w:tcW w:w="3290" w:type="dxa"/>
            <w:shd w:val="clear" w:color="auto" w:fill="auto"/>
            <w:vAlign w:val="center"/>
          </w:tcPr>
          <w:p>
            <w:bookmarkStart w:id="373" w:name="N13_15_0"/>
            <w:r>
              <w:rPr>
                <w:rFonts w:hint="eastAsia"/>
              </w:rPr>
              <w:t>合计</w:t>
            </w:r>
            <w:bookmarkEnd w:id="373"/>
          </w:p>
        </w:tc>
        <w:tc>
          <w:tcPr>
            <w:tcW w:w="249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吸收存款!R16C2 </w:instrText>
            </w:r>
            <w:r>
              <w:rPr>
                <w:color w:val="auto"/>
              </w:rPr>
              <w:instrText xml:space="preserve">\f 5 \r  \* MERGEFORMAT  \* MERGEFORMAT </w:instrText>
            </w:r>
            <w:r>
              <w:rPr>
                <w:color w:val="auto"/>
              </w:rPr>
              <w:fldChar w:fldCharType="separate"/>
            </w:r>
            <w:r>
              <w:rPr>
                <w:color w:val="auto"/>
              </w:rPr>
              <w:t>419,614,348.50</w:t>
            </w:r>
            <w:r>
              <w:rPr>
                <w:color w:val="auto"/>
              </w:rPr>
              <w:fldChar w:fldCharType="end"/>
            </w:r>
          </w:p>
        </w:tc>
        <w:tc>
          <w:tcPr>
            <w:tcW w:w="276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吸收存款!R16C3 </w:instrText>
            </w:r>
            <w:r>
              <w:rPr>
                <w:color w:val="auto"/>
              </w:rPr>
              <w:instrText xml:space="preserve">\f 5 \r  \* MERGEFORMAT  \* MERGEFORMAT </w:instrText>
            </w:r>
            <w:r>
              <w:rPr>
                <w:color w:val="auto"/>
              </w:rPr>
              <w:fldChar w:fldCharType="separate"/>
            </w:r>
            <w:r>
              <w:rPr>
                <w:color w:val="auto"/>
              </w:rPr>
              <w:t>264,179,409.00</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374" w:name="sheetstart14"/>
      <w:bookmarkEnd w:id="374"/>
      <w:r>
        <w:rPr>
          <w:rFonts w:hint="eastAsia" w:ascii="Times New Roman" w:hAnsi="Times New Roman" w:eastAsia="宋体" w:cs="Times New Roman"/>
          <w:b/>
          <w:sz w:val="22"/>
          <w:szCs w:val="22"/>
          <w:lang w:val="en-US"/>
        </w:rPr>
        <w:t>11.应付职工薪酬</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663" w:firstLineChars="3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11.1.应付职工薪酬</w:t>
      </w:r>
    </w:p>
    <w:p>
      <w:pPr>
        <w:jc w:val="right"/>
      </w:pPr>
      <w:r>
        <w:rPr>
          <w:rFonts w:hint="eastAsia"/>
        </w:rPr>
        <w:t>人民币元</w:t>
      </w:r>
    </w:p>
    <w:tbl>
      <w:tblPr>
        <w:tblStyle w:val="25"/>
        <w:tblW w:w="914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904"/>
        <w:gridCol w:w="1522"/>
        <w:gridCol w:w="1639"/>
        <w:gridCol w:w="158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77" w:hRule="atLeast"/>
        </w:trPr>
        <w:tc>
          <w:tcPr>
            <w:tcW w:w="2904" w:type="dxa"/>
            <w:shd w:val="clear" w:color="auto" w:fill="auto"/>
            <w:vAlign w:val="center"/>
          </w:tcPr>
          <w:p>
            <w:pPr>
              <w:jc w:val="center"/>
              <w:rPr>
                <w:sz w:val="23"/>
                <w:szCs w:val="23"/>
              </w:rPr>
            </w:pPr>
            <w:bookmarkStart w:id="375" w:name="N14_3_0"/>
            <w:r>
              <w:rPr>
                <w:rFonts w:hint="eastAsia"/>
                <w:sz w:val="23"/>
                <w:szCs w:val="23"/>
              </w:rPr>
              <w:t>项目</w:t>
            </w:r>
            <w:bookmarkEnd w:id="375"/>
          </w:p>
        </w:tc>
        <w:tc>
          <w:tcPr>
            <w:tcW w:w="1522" w:type="dxa"/>
            <w:shd w:val="clear" w:color="auto" w:fill="auto"/>
            <w:vAlign w:val="center"/>
          </w:tcPr>
          <w:p>
            <w:pPr>
              <w:jc w:val="center"/>
              <w:rPr>
                <w:sz w:val="23"/>
                <w:szCs w:val="23"/>
              </w:rPr>
            </w:pPr>
            <w:bookmarkStart w:id="376" w:name="N14_3_1"/>
            <w:r>
              <w:rPr>
                <w:rFonts w:hint="eastAsia"/>
                <w:sz w:val="23"/>
                <w:szCs w:val="23"/>
              </w:rPr>
              <w:t>年初余额</w:t>
            </w:r>
            <w:bookmarkEnd w:id="376"/>
          </w:p>
        </w:tc>
        <w:tc>
          <w:tcPr>
            <w:tcW w:w="1639" w:type="dxa"/>
            <w:shd w:val="clear" w:color="auto" w:fill="auto"/>
            <w:vAlign w:val="center"/>
          </w:tcPr>
          <w:p>
            <w:pPr>
              <w:jc w:val="center"/>
              <w:rPr>
                <w:sz w:val="23"/>
                <w:szCs w:val="23"/>
              </w:rPr>
            </w:pPr>
            <w:bookmarkStart w:id="377" w:name="N14_3_2"/>
            <w:r>
              <w:rPr>
                <w:rFonts w:hint="eastAsia"/>
                <w:sz w:val="23"/>
                <w:szCs w:val="23"/>
              </w:rPr>
              <w:t>本年增加</w:t>
            </w:r>
            <w:bookmarkEnd w:id="377"/>
          </w:p>
        </w:tc>
        <w:tc>
          <w:tcPr>
            <w:tcW w:w="1586" w:type="dxa"/>
            <w:shd w:val="clear" w:color="auto" w:fill="auto"/>
            <w:vAlign w:val="center"/>
          </w:tcPr>
          <w:p>
            <w:pPr>
              <w:jc w:val="center"/>
              <w:rPr>
                <w:sz w:val="23"/>
                <w:szCs w:val="23"/>
              </w:rPr>
            </w:pPr>
            <w:bookmarkStart w:id="378" w:name="N14_3_3"/>
            <w:r>
              <w:rPr>
                <w:rFonts w:hint="eastAsia"/>
                <w:sz w:val="23"/>
                <w:szCs w:val="23"/>
              </w:rPr>
              <w:t>本年减少</w:t>
            </w:r>
            <w:bookmarkEnd w:id="378"/>
          </w:p>
        </w:tc>
        <w:tc>
          <w:tcPr>
            <w:tcW w:w="1489" w:type="dxa"/>
            <w:shd w:val="clear" w:color="auto" w:fill="auto"/>
            <w:vAlign w:val="center"/>
          </w:tcPr>
          <w:p>
            <w:pPr>
              <w:jc w:val="center"/>
              <w:rPr>
                <w:sz w:val="23"/>
                <w:szCs w:val="23"/>
              </w:rPr>
            </w:pPr>
            <w:bookmarkStart w:id="379" w:name="N14_3_4"/>
            <w:r>
              <w:rPr>
                <w:rFonts w:hint="eastAsia"/>
                <w:sz w:val="23"/>
                <w:szCs w:val="23"/>
              </w:rPr>
              <w:t>年末余额</w:t>
            </w:r>
            <w:bookmarkEnd w:id="3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77" w:hRule="atLeast"/>
        </w:trPr>
        <w:tc>
          <w:tcPr>
            <w:tcW w:w="2904" w:type="dxa"/>
            <w:shd w:val="clear" w:color="auto" w:fill="auto"/>
            <w:vAlign w:val="center"/>
          </w:tcPr>
          <w:p>
            <w:pPr>
              <w:rPr>
                <w:rFonts w:ascii="宋体" w:hAnsi="宋体"/>
                <w:sz w:val="23"/>
                <w:szCs w:val="23"/>
              </w:rPr>
            </w:pPr>
            <w:bookmarkStart w:id="380" w:name="N14_4_0"/>
            <w:r>
              <w:rPr>
                <w:rFonts w:hint="eastAsia" w:ascii="宋体" w:hAnsi="宋体"/>
                <w:sz w:val="23"/>
                <w:szCs w:val="23"/>
              </w:rPr>
              <w:t>短期薪酬</w:t>
            </w:r>
            <w:bookmarkEnd w:id="380"/>
          </w:p>
        </w:tc>
        <w:tc>
          <w:tcPr>
            <w:tcW w:w="1522"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应付职工薪酬!R5C2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2,818,294.06</w:t>
            </w:r>
            <w:r>
              <w:rPr>
                <w:color w:val="auto"/>
                <w:sz w:val="23"/>
                <w:szCs w:val="23"/>
              </w:rPr>
              <w:fldChar w:fldCharType="end"/>
            </w:r>
          </w:p>
        </w:tc>
        <w:tc>
          <w:tcPr>
            <w:tcW w:w="1639"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应付职工薪酬!R5C3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10,888,477.27</w:t>
            </w:r>
            <w:r>
              <w:rPr>
                <w:color w:val="auto"/>
                <w:sz w:val="23"/>
                <w:szCs w:val="23"/>
              </w:rPr>
              <w:fldChar w:fldCharType="end"/>
            </w:r>
          </w:p>
        </w:tc>
        <w:tc>
          <w:tcPr>
            <w:tcW w:w="1586"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应付职工薪酬!R5C4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10,446,181.87</w:t>
            </w:r>
            <w:r>
              <w:rPr>
                <w:color w:val="auto"/>
                <w:sz w:val="23"/>
                <w:szCs w:val="23"/>
              </w:rPr>
              <w:fldChar w:fldCharType="end"/>
            </w:r>
          </w:p>
        </w:tc>
        <w:tc>
          <w:tcPr>
            <w:tcW w:w="1489"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应付职工薪酬!R5C5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3,260,589.46</w:t>
            </w:r>
            <w:r>
              <w:rPr>
                <w:color w:val="auto"/>
                <w:sz w:val="23"/>
                <w:szCs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77" w:hRule="atLeast"/>
        </w:trPr>
        <w:tc>
          <w:tcPr>
            <w:tcW w:w="2904" w:type="dxa"/>
            <w:shd w:val="clear" w:color="auto" w:fill="auto"/>
            <w:vAlign w:val="center"/>
          </w:tcPr>
          <w:p>
            <w:pPr>
              <w:rPr>
                <w:rFonts w:ascii="宋体" w:hAnsi="宋体"/>
                <w:sz w:val="23"/>
                <w:szCs w:val="23"/>
              </w:rPr>
            </w:pPr>
            <w:bookmarkStart w:id="381" w:name="N14_5_0"/>
            <w:r>
              <w:rPr>
                <w:rFonts w:hint="eastAsia" w:ascii="宋体" w:hAnsi="宋体"/>
                <w:sz w:val="23"/>
                <w:szCs w:val="23"/>
              </w:rPr>
              <w:t>离职后福利</w:t>
            </w:r>
            <w:r>
              <w:rPr>
                <w:rFonts w:ascii="宋体" w:hAnsi="宋体"/>
                <w:sz w:val="23"/>
                <w:szCs w:val="23"/>
              </w:rPr>
              <w:t>-</w:t>
            </w:r>
            <w:r>
              <w:rPr>
                <w:rFonts w:hint="eastAsia" w:ascii="宋体" w:hAnsi="宋体"/>
                <w:sz w:val="23"/>
                <w:szCs w:val="23"/>
              </w:rPr>
              <w:t>设定提存计划</w:t>
            </w:r>
            <w:bookmarkEnd w:id="381"/>
          </w:p>
        </w:tc>
        <w:tc>
          <w:tcPr>
            <w:tcW w:w="1522"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应付职工薪酬!R6C2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0.00</w:t>
            </w:r>
            <w:r>
              <w:rPr>
                <w:color w:val="auto"/>
                <w:sz w:val="23"/>
                <w:szCs w:val="23"/>
              </w:rPr>
              <w:fldChar w:fldCharType="end"/>
            </w:r>
          </w:p>
        </w:tc>
        <w:tc>
          <w:tcPr>
            <w:tcW w:w="1639"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应付职工薪酬!R6C3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634,583.49</w:t>
            </w:r>
            <w:r>
              <w:rPr>
                <w:color w:val="auto"/>
                <w:sz w:val="23"/>
                <w:szCs w:val="23"/>
              </w:rPr>
              <w:fldChar w:fldCharType="end"/>
            </w:r>
          </w:p>
        </w:tc>
        <w:tc>
          <w:tcPr>
            <w:tcW w:w="1586"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应付职工薪酬!R6C4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634,583.49</w:t>
            </w:r>
            <w:r>
              <w:rPr>
                <w:color w:val="auto"/>
                <w:sz w:val="23"/>
                <w:szCs w:val="23"/>
              </w:rPr>
              <w:fldChar w:fldCharType="end"/>
            </w:r>
          </w:p>
        </w:tc>
        <w:tc>
          <w:tcPr>
            <w:tcW w:w="1489"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应付职工薪酬!R6C5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0.00</w:t>
            </w:r>
            <w:r>
              <w:rPr>
                <w:color w:val="auto"/>
                <w:sz w:val="23"/>
                <w:szCs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77" w:hRule="atLeast"/>
        </w:trPr>
        <w:tc>
          <w:tcPr>
            <w:tcW w:w="2904" w:type="dxa"/>
            <w:shd w:val="clear" w:color="auto" w:fill="auto"/>
            <w:vAlign w:val="center"/>
          </w:tcPr>
          <w:p>
            <w:pPr>
              <w:rPr>
                <w:rFonts w:ascii="宋体" w:hAnsi="宋体"/>
                <w:sz w:val="23"/>
                <w:szCs w:val="23"/>
              </w:rPr>
            </w:pPr>
            <w:bookmarkStart w:id="382" w:name="N14_6_0"/>
            <w:r>
              <w:rPr>
                <w:rFonts w:hint="eastAsia" w:ascii="宋体" w:hAnsi="宋体"/>
                <w:sz w:val="23"/>
                <w:szCs w:val="23"/>
              </w:rPr>
              <w:t>一年内到期的其他福利</w:t>
            </w:r>
            <w:bookmarkEnd w:id="382"/>
          </w:p>
        </w:tc>
        <w:tc>
          <w:tcPr>
            <w:tcW w:w="1522"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应付职工薪酬!R7C2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0.00</w:t>
            </w:r>
            <w:r>
              <w:rPr>
                <w:color w:val="auto"/>
                <w:sz w:val="23"/>
                <w:szCs w:val="23"/>
              </w:rPr>
              <w:fldChar w:fldCharType="end"/>
            </w:r>
          </w:p>
        </w:tc>
        <w:tc>
          <w:tcPr>
            <w:tcW w:w="1639"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应付职工薪酬!R7C3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130,976.60</w:t>
            </w:r>
            <w:r>
              <w:rPr>
                <w:color w:val="auto"/>
                <w:sz w:val="23"/>
                <w:szCs w:val="23"/>
              </w:rPr>
              <w:fldChar w:fldCharType="end"/>
            </w:r>
          </w:p>
        </w:tc>
        <w:tc>
          <w:tcPr>
            <w:tcW w:w="1586"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应付职工薪酬!R7C4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130,976.60</w:t>
            </w:r>
            <w:r>
              <w:rPr>
                <w:color w:val="auto"/>
                <w:sz w:val="23"/>
                <w:szCs w:val="23"/>
              </w:rPr>
              <w:fldChar w:fldCharType="end"/>
            </w:r>
          </w:p>
        </w:tc>
        <w:tc>
          <w:tcPr>
            <w:tcW w:w="1489"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应付职工薪酬!R7C5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0.00</w:t>
            </w:r>
            <w:r>
              <w:rPr>
                <w:color w:val="auto"/>
                <w:sz w:val="23"/>
                <w:szCs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77" w:hRule="atLeast"/>
        </w:trPr>
        <w:tc>
          <w:tcPr>
            <w:tcW w:w="2904" w:type="dxa"/>
            <w:shd w:val="clear" w:color="auto" w:fill="auto"/>
            <w:vAlign w:val="center"/>
          </w:tcPr>
          <w:p>
            <w:pPr>
              <w:rPr>
                <w:rFonts w:ascii="宋体" w:hAnsi="宋体"/>
                <w:sz w:val="23"/>
                <w:szCs w:val="23"/>
              </w:rPr>
            </w:pPr>
            <w:bookmarkStart w:id="383" w:name="N14_7_0"/>
            <w:r>
              <w:rPr>
                <w:rFonts w:hint="eastAsia" w:ascii="宋体" w:hAnsi="宋体"/>
                <w:sz w:val="23"/>
                <w:szCs w:val="23"/>
              </w:rPr>
              <w:t>合计</w:t>
            </w:r>
            <w:bookmarkEnd w:id="383"/>
          </w:p>
        </w:tc>
        <w:tc>
          <w:tcPr>
            <w:tcW w:w="1522"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应付职工薪酬!R8C2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2,818,294.06</w:t>
            </w:r>
            <w:r>
              <w:rPr>
                <w:color w:val="auto"/>
                <w:sz w:val="23"/>
                <w:szCs w:val="23"/>
              </w:rPr>
              <w:fldChar w:fldCharType="end"/>
            </w:r>
          </w:p>
        </w:tc>
        <w:tc>
          <w:tcPr>
            <w:tcW w:w="1639"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应付职工薪酬!R8C3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11,654,037.36</w:t>
            </w:r>
            <w:r>
              <w:rPr>
                <w:color w:val="auto"/>
                <w:sz w:val="23"/>
                <w:szCs w:val="23"/>
              </w:rPr>
              <w:fldChar w:fldCharType="end"/>
            </w:r>
          </w:p>
        </w:tc>
        <w:tc>
          <w:tcPr>
            <w:tcW w:w="1586"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应付职工薪酬!R8C4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11,211,741.96</w:t>
            </w:r>
            <w:r>
              <w:rPr>
                <w:color w:val="auto"/>
                <w:sz w:val="23"/>
                <w:szCs w:val="23"/>
              </w:rPr>
              <w:fldChar w:fldCharType="end"/>
            </w:r>
          </w:p>
        </w:tc>
        <w:tc>
          <w:tcPr>
            <w:tcW w:w="1489"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应付职工薪酬!R8C5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3,260,589.46</w:t>
            </w:r>
            <w:r>
              <w:rPr>
                <w:color w:val="auto"/>
                <w:sz w:val="23"/>
                <w:szCs w:val="23"/>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663" w:firstLineChars="3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11.2.短期薪酬</w:t>
      </w:r>
    </w:p>
    <w:p>
      <w:pPr>
        <w:jc w:val="right"/>
      </w:pPr>
      <w:r>
        <w:rPr>
          <w:rFonts w:hint="eastAsia"/>
        </w:rPr>
        <w:t>人民币元</w:t>
      </w:r>
    </w:p>
    <w:tbl>
      <w:tblPr>
        <w:tblStyle w:val="25"/>
        <w:tblW w:w="904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819"/>
        <w:gridCol w:w="1500"/>
        <w:gridCol w:w="1628"/>
        <w:gridCol w:w="158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9" w:hRule="atLeast"/>
        </w:trPr>
        <w:tc>
          <w:tcPr>
            <w:tcW w:w="2819" w:type="dxa"/>
            <w:shd w:val="clear" w:color="auto" w:fill="auto"/>
            <w:vAlign w:val="center"/>
          </w:tcPr>
          <w:p>
            <w:pPr>
              <w:jc w:val="center"/>
              <w:rPr>
                <w:sz w:val="23"/>
              </w:rPr>
            </w:pPr>
            <w:bookmarkStart w:id="384" w:name="N14_11_0"/>
            <w:r>
              <w:rPr>
                <w:rFonts w:hint="eastAsia"/>
                <w:sz w:val="23"/>
              </w:rPr>
              <w:t>项目</w:t>
            </w:r>
            <w:bookmarkEnd w:id="384"/>
          </w:p>
        </w:tc>
        <w:tc>
          <w:tcPr>
            <w:tcW w:w="1500" w:type="dxa"/>
            <w:shd w:val="clear" w:color="auto" w:fill="auto"/>
            <w:vAlign w:val="center"/>
          </w:tcPr>
          <w:p>
            <w:pPr>
              <w:jc w:val="center"/>
              <w:rPr>
                <w:sz w:val="23"/>
              </w:rPr>
            </w:pPr>
            <w:bookmarkStart w:id="385" w:name="N14_11_1"/>
            <w:r>
              <w:rPr>
                <w:rFonts w:hint="eastAsia"/>
                <w:sz w:val="23"/>
              </w:rPr>
              <w:t>年初余额</w:t>
            </w:r>
            <w:bookmarkEnd w:id="385"/>
          </w:p>
        </w:tc>
        <w:tc>
          <w:tcPr>
            <w:tcW w:w="1628" w:type="dxa"/>
            <w:shd w:val="clear" w:color="auto" w:fill="auto"/>
            <w:vAlign w:val="center"/>
          </w:tcPr>
          <w:p>
            <w:pPr>
              <w:jc w:val="center"/>
              <w:rPr>
                <w:sz w:val="23"/>
              </w:rPr>
            </w:pPr>
            <w:bookmarkStart w:id="386" w:name="N14_11_2"/>
            <w:r>
              <w:rPr>
                <w:rFonts w:hint="eastAsia"/>
                <w:sz w:val="23"/>
              </w:rPr>
              <w:t>本年增加</w:t>
            </w:r>
            <w:bookmarkEnd w:id="386"/>
          </w:p>
        </w:tc>
        <w:tc>
          <w:tcPr>
            <w:tcW w:w="1586" w:type="dxa"/>
            <w:shd w:val="clear" w:color="auto" w:fill="auto"/>
            <w:vAlign w:val="center"/>
          </w:tcPr>
          <w:p>
            <w:pPr>
              <w:jc w:val="center"/>
              <w:rPr>
                <w:sz w:val="23"/>
              </w:rPr>
            </w:pPr>
            <w:bookmarkStart w:id="387" w:name="N14_11_3"/>
            <w:r>
              <w:rPr>
                <w:rFonts w:hint="eastAsia"/>
                <w:sz w:val="23"/>
              </w:rPr>
              <w:t>本年减少</w:t>
            </w:r>
            <w:bookmarkEnd w:id="387"/>
          </w:p>
        </w:tc>
        <w:tc>
          <w:tcPr>
            <w:tcW w:w="1511" w:type="dxa"/>
            <w:shd w:val="clear" w:color="auto" w:fill="auto"/>
            <w:vAlign w:val="center"/>
          </w:tcPr>
          <w:p>
            <w:pPr>
              <w:jc w:val="center"/>
              <w:rPr>
                <w:sz w:val="23"/>
              </w:rPr>
            </w:pPr>
            <w:bookmarkStart w:id="388" w:name="N14_11_4"/>
            <w:r>
              <w:rPr>
                <w:rFonts w:hint="eastAsia"/>
                <w:sz w:val="23"/>
              </w:rPr>
              <w:t>年末余额</w:t>
            </w:r>
            <w:bookmarkEnd w:id="3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9" w:hRule="atLeast"/>
        </w:trPr>
        <w:tc>
          <w:tcPr>
            <w:tcW w:w="2819" w:type="dxa"/>
            <w:shd w:val="clear" w:color="auto" w:fill="auto"/>
            <w:vAlign w:val="center"/>
          </w:tcPr>
          <w:p>
            <w:pPr>
              <w:rPr>
                <w:sz w:val="23"/>
              </w:rPr>
            </w:pPr>
            <w:bookmarkStart w:id="389" w:name="N14_12_0"/>
            <w:r>
              <w:rPr>
                <w:rFonts w:hint="eastAsia"/>
                <w:sz w:val="23"/>
              </w:rPr>
              <w:t>工资、奖金、津贴和补贴</w:t>
            </w:r>
            <w:bookmarkEnd w:id="389"/>
          </w:p>
        </w:tc>
        <w:tc>
          <w:tcPr>
            <w:tcW w:w="1500"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应付职工薪酬!R13C2 </w:instrText>
            </w:r>
            <w:r>
              <w:rPr>
                <w:color w:val="auto"/>
                <w:sz w:val="23"/>
              </w:rPr>
              <w:instrText xml:space="preserve">\f 5 \r  \* MERGEFORMAT  \* MERGEFORMAT </w:instrText>
            </w:r>
            <w:r>
              <w:rPr>
                <w:color w:val="auto"/>
                <w:sz w:val="23"/>
              </w:rPr>
              <w:fldChar w:fldCharType="separate"/>
            </w:r>
            <w:r>
              <w:rPr>
                <w:color w:val="auto"/>
                <w:sz w:val="23"/>
              </w:rPr>
              <w:t>2,818,294.06</w:t>
            </w:r>
            <w:r>
              <w:rPr>
                <w:color w:val="auto"/>
                <w:sz w:val="23"/>
              </w:rPr>
              <w:fldChar w:fldCharType="end"/>
            </w:r>
          </w:p>
        </w:tc>
        <w:tc>
          <w:tcPr>
            <w:tcW w:w="162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应付职工薪酬!R13C3 </w:instrText>
            </w:r>
            <w:r>
              <w:rPr>
                <w:color w:val="auto"/>
                <w:sz w:val="23"/>
              </w:rPr>
              <w:instrText xml:space="preserve">\f 5 \r  \* MERGEFORMAT  \* MERGEFORMAT </w:instrText>
            </w:r>
            <w:r>
              <w:rPr>
                <w:color w:val="auto"/>
                <w:sz w:val="23"/>
              </w:rPr>
              <w:fldChar w:fldCharType="separate"/>
            </w:r>
            <w:r>
              <w:rPr>
                <w:color w:val="auto"/>
                <w:sz w:val="23"/>
              </w:rPr>
              <w:t>9,574,615.97</w:t>
            </w:r>
            <w:r>
              <w:rPr>
                <w:color w:val="auto"/>
                <w:sz w:val="23"/>
              </w:rPr>
              <w:fldChar w:fldCharType="end"/>
            </w:r>
          </w:p>
        </w:tc>
        <w:tc>
          <w:tcPr>
            <w:tcW w:w="1586"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应付职工薪酬!R13C4 </w:instrText>
            </w:r>
            <w:r>
              <w:rPr>
                <w:color w:val="auto"/>
                <w:sz w:val="23"/>
              </w:rPr>
              <w:instrText xml:space="preserve">\f 5 \r  \* MERGEFORMAT  \* MERGEFORMAT </w:instrText>
            </w:r>
            <w:r>
              <w:rPr>
                <w:color w:val="auto"/>
                <w:sz w:val="23"/>
              </w:rPr>
              <w:fldChar w:fldCharType="separate"/>
            </w:r>
            <w:r>
              <w:rPr>
                <w:color w:val="auto"/>
                <w:sz w:val="23"/>
              </w:rPr>
              <w:t>9,132,320.57</w:t>
            </w:r>
            <w:r>
              <w:rPr>
                <w:color w:val="auto"/>
                <w:sz w:val="23"/>
              </w:rPr>
              <w:fldChar w:fldCharType="end"/>
            </w:r>
          </w:p>
        </w:tc>
        <w:tc>
          <w:tcPr>
            <w:tcW w:w="1511"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应付职工薪酬!R13C5 </w:instrText>
            </w:r>
            <w:r>
              <w:rPr>
                <w:color w:val="auto"/>
                <w:sz w:val="23"/>
              </w:rPr>
              <w:instrText xml:space="preserve">\f 5 \r  \* MERGEFORMAT  \* MERGEFORMAT </w:instrText>
            </w:r>
            <w:r>
              <w:rPr>
                <w:color w:val="auto"/>
                <w:sz w:val="23"/>
              </w:rPr>
              <w:fldChar w:fldCharType="separate"/>
            </w:r>
            <w:r>
              <w:rPr>
                <w:color w:val="auto"/>
                <w:sz w:val="23"/>
              </w:rPr>
              <w:t>3,260,589.46</w:t>
            </w:r>
            <w:r>
              <w:rPr>
                <w:color w:val="auto"/>
                <w:sz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9" w:hRule="atLeast"/>
        </w:trPr>
        <w:tc>
          <w:tcPr>
            <w:tcW w:w="2819" w:type="dxa"/>
            <w:shd w:val="clear" w:color="auto" w:fill="auto"/>
            <w:vAlign w:val="center"/>
          </w:tcPr>
          <w:p>
            <w:pPr>
              <w:rPr>
                <w:sz w:val="23"/>
              </w:rPr>
            </w:pPr>
            <w:bookmarkStart w:id="390" w:name="N14_13_0"/>
            <w:r>
              <w:rPr>
                <w:rFonts w:hint="eastAsia"/>
                <w:sz w:val="23"/>
              </w:rPr>
              <w:t>职工福利费</w:t>
            </w:r>
            <w:bookmarkEnd w:id="390"/>
          </w:p>
        </w:tc>
        <w:tc>
          <w:tcPr>
            <w:tcW w:w="1500"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应付职工薪酬!R14C2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62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应付职工薪酬!R14C3 </w:instrText>
            </w:r>
            <w:r>
              <w:rPr>
                <w:color w:val="auto"/>
                <w:sz w:val="23"/>
              </w:rPr>
              <w:instrText xml:space="preserve">\f 5 \r  \* MERGEFORMAT  \* MERGEFORMAT </w:instrText>
            </w:r>
            <w:r>
              <w:rPr>
                <w:color w:val="auto"/>
                <w:sz w:val="23"/>
              </w:rPr>
              <w:fldChar w:fldCharType="separate"/>
            </w:r>
            <w:r>
              <w:rPr>
                <w:color w:val="auto"/>
                <w:sz w:val="23"/>
              </w:rPr>
              <w:t>467,861.64</w:t>
            </w:r>
            <w:r>
              <w:rPr>
                <w:color w:val="auto"/>
                <w:sz w:val="23"/>
              </w:rPr>
              <w:fldChar w:fldCharType="end"/>
            </w:r>
          </w:p>
        </w:tc>
        <w:tc>
          <w:tcPr>
            <w:tcW w:w="1586"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应付职工薪酬!R14C4 </w:instrText>
            </w:r>
            <w:r>
              <w:rPr>
                <w:color w:val="auto"/>
                <w:sz w:val="23"/>
              </w:rPr>
              <w:instrText xml:space="preserve">\f 5 \r  \* MERGEFORMAT  \* MERGEFORMAT </w:instrText>
            </w:r>
            <w:r>
              <w:rPr>
                <w:color w:val="auto"/>
                <w:sz w:val="23"/>
              </w:rPr>
              <w:fldChar w:fldCharType="separate"/>
            </w:r>
            <w:r>
              <w:rPr>
                <w:color w:val="auto"/>
                <w:sz w:val="23"/>
              </w:rPr>
              <w:t>467,861.64</w:t>
            </w:r>
            <w:r>
              <w:rPr>
                <w:color w:val="auto"/>
                <w:sz w:val="23"/>
              </w:rPr>
              <w:fldChar w:fldCharType="end"/>
            </w:r>
          </w:p>
        </w:tc>
        <w:tc>
          <w:tcPr>
            <w:tcW w:w="1511"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应付职工薪酬!R14C5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9" w:hRule="atLeast"/>
        </w:trPr>
        <w:tc>
          <w:tcPr>
            <w:tcW w:w="2819" w:type="dxa"/>
            <w:shd w:val="clear" w:color="auto" w:fill="auto"/>
            <w:vAlign w:val="center"/>
          </w:tcPr>
          <w:p>
            <w:pPr>
              <w:rPr>
                <w:sz w:val="23"/>
              </w:rPr>
            </w:pPr>
            <w:bookmarkStart w:id="391" w:name="N14_14_0"/>
            <w:r>
              <w:rPr>
                <w:rFonts w:hint="eastAsia"/>
                <w:sz w:val="23"/>
              </w:rPr>
              <w:t>社会保险费</w:t>
            </w:r>
            <w:bookmarkEnd w:id="391"/>
          </w:p>
        </w:tc>
        <w:tc>
          <w:tcPr>
            <w:tcW w:w="1500"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应付职工薪酬!R15C2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62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应付职工薪酬!R15C3 </w:instrText>
            </w:r>
            <w:r>
              <w:rPr>
                <w:color w:val="auto"/>
                <w:sz w:val="23"/>
              </w:rPr>
              <w:instrText xml:space="preserve">\f 5 \r  \* MERGEFORMAT  \* MERGEFORMAT </w:instrText>
            </w:r>
            <w:r>
              <w:rPr>
                <w:color w:val="auto"/>
                <w:sz w:val="23"/>
              </w:rPr>
              <w:fldChar w:fldCharType="separate"/>
            </w:r>
            <w:r>
              <w:rPr>
                <w:color w:val="auto"/>
                <w:sz w:val="23"/>
              </w:rPr>
              <w:t>244,170.96</w:t>
            </w:r>
            <w:r>
              <w:rPr>
                <w:color w:val="auto"/>
                <w:sz w:val="23"/>
              </w:rPr>
              <w:fldChar w:fldCharType="end"/>
            </w:r>
          </w:p>
        </w:tc>
        <w:tc>
          <w:tcPr>
            <w:tcW w:w="1586"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应付职工薪酬!R15C4 </w:instrText>
            </w:r>
            <w:r>
              <w:rPr>
                <w:color w:val="auto"/>
                <w:sz w:val="23"/>
              </w:rPr>
              <w:instrText xml:space="preserve">\f 5 \r  \* MERGEFORMAT  \* MERGEFORMAT </w:instrText>
            </w:r>
            <w:r>
              <w:rPr>
                <w:color w:val="auto"/>
                <w:sz w:val="23"/>
              </w:rPr>
              <w:fldChar w:fldCharType="separate"/>
            </w:r>
            <w:r>
              <w:rPr>
                <w:color w:val="auto"/>
                <w:sz w:val="23"/>
              </w:rPr>
              <w:t>244,170.96</w:t>
            </w:r>
            <w:r>
              <w:rPr>
                <w:color w:val="auto"/>
                <w:sz w:val="23"/>
              </w:rPr>
              <w:fldChar w:fldCharType="end"/>
            </w:r>
          </w:p>
        </w:tc>
        <w:tc>
          <w:tcPr>
            <w:tcW w:w="1511"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应付职工薪酬!R15C5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9" w:hRule="atLeast"/>
        </w:trPr>
        <w:tc>
          <w:tcPr>
            <w:tcW w:w="2819" w:type="dxa"/>
            <w:shd w:val="clear" w:color="auto" w:fill="auto"/>
            <w:vAlign w:val="center"/>
          </w:tcPr>
          <w:p>
            <w:pPr>
              <w:rPr>
                <w:sz w:val="23"/>
              </w:rPr>
            </w:pPr>
            <w:bookmarkStart w:id="392" w:name="N14_15_0"/>
            <w:r>
              <w:rPr>
                <w:sz w:val="23"/>
              </w:rPr>
              <w:t xml:space="preserve"> </w:t>
            </w:r>
            <w:r>
              <w:rPr>
                <w:rFonts w:hint="eastAsia"/>
                <w:sz w:val="23"/>
              </w:rPr>
              <w:t>其中：医疗保险费</w:t>
            </w:r>
            <w:bookmarkEnd w:id="392"/>
          </w:p>
        </w:tc>
        <w:tc>
          <w:tcPr>
            <w:tcW w:w="1500"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应付职工薪酬!R16C2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62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应付职工薪酬!R16C3 </w:instrText>
            </w:r>
            <w:r>
              <w:rPr>
                <w:color w:val="auto"/>
                <w:sz w:val="23"/>
              </w:rPr>
              <w:instrText xml:space="preserve">\f 5 \r  \* MERGEFORMAT  \* MERGEFORMAT </w:instrText>
            </w:r>
            <w:r>
              <w:rPr>
                <w:color w:val="auto"/>
                <w:sz w:val="23"/>
              </w:rPr>
              <w:fldChar w:fldCharType="separate"/>
            </w:r>
            <w:r>
              <w:rPr>
                <w:color w:val="auto"/>
                <w:sz w:val="23"/>
              </w:rPr>
              <w:t>237,347.88</w:t>
            </w:r>
            <w:r>
              <w:rPr>
                <w:color w:val="auto"/>
                <w:sz w:val="23"/>
              </w:rPr>
              <w:fldChar w:fldCharType="end"/>
            </w:r>
          </w:p>
        </w:tc>
        <w:tc>
          <w:tcPr>
            <w:tcW w:w="1586"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应付职工薪酬!R16C4 </w:instrText>
            </w:r>
            <w:r>
              <w:rPr>
                <w:color w:val="auto"/>
                <w:sz w:val="23"/>
              </w:rPr>
              <w:instrText xml:space="preserve">\f 5 \r  \* MERGEFORMAT  \* MERGEFORMAT </w:instrText>
            </w:r>
            <w:r>
              <w:rPr>
                <w:color w:val="auto"/>
                <w:sz w:val="23"/>
              </w:rPr>
              <w:fldChar w:fldCharType="separate"/>
            </w:r>
            <w:r>
              <w:rPr>
                <w:color w:val="auto"/>
                <w:sz w:val="23"/>
              </w:rPr>
              <w:t>237,347.88</w:t>
            </w:r>
            <w:r>
              <w:rPr>
                <w:color w:val="auto"/>
                <w:sz w:val="23"/>
              </w:rPr>
              <w:fldChar w:fldCharType="end"/>
            </w:r>
          </w:p>
        </w:tc>
        <w:tc>
          <w:tcPr>
            <w:tcW w:w="1511"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应付职工薪酬!R16C5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9" w:hRule="atLeast"/>
        </w:trPr>
        <w:tc>
          <w:tcPr>
            <w:tcW w:w="2819" w:type="dxa"/>
            <w:shd w:val="clear" w:color="auto" w:fill="auto"/>
            <w:vAlign w:val="center"/>
          </w:tcPr>
          <w:p>
            <w:pPr>
              <w:rPr>
                <w:sz w:val="23"/>
              </w:rPr>
            </w:pPr>
            <w:bookmarkStart w:id="393" w:name="N14_16_0"/>
            <w:r>
              <w:rPr>
                <w:sz w:val="23"/>
              </w:rPr>
              <w:t xml:space="preserve">         </w:t>
            </w:r>
            <w:r>
              <w:rPr>
                <w:rFonts w:hint="eastAsia"/>
                <w:sz w:val="23"/>
              </w:rPr>
              <w:t>工伤保险费</w:t>
            </w:r>
            <w:bookmarkEnd w:id="393"/>
          </w:p>
        </w:tc>
        <w:tc>
          <w:tcPr>
            <w:tcW w:w="1500"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应付职工薪酬!R17C2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62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应付职工薪酬!R17C3 </w:instrText>
            </w:r>
            <w:r>
              <w:rPr>
                <w:color w:val="auto"/>
                <w:sz w:val="23"/>
              </w:rPr>
              <w:instrText xml:space="preserve">\f 5 \r  \* MERGEFORMAT  \* MERGEFORMAT </w:instrText>
            </w:r>
            <w:r>
              <w:rPr>
                <w:color w:val="auto"/>
                <w:sz w:val="23"/>
              </w:rPr>
              <w:fldChar w:fldCharType="separate"/>
            </w:r>
            <w:r>
              <w:rPr>
                <w:color w:val="auto"/>
                <w:sz w:val="23"/>
              </w:rPr>
              <w:t>6,823.08</w:t>
            </w:r>
            <w:r>
              <w:rPr>
                <w:color w:val="auto"/>
                <w:sz w:val="23"/>
              </w:rPr>
              <w:fldChar w:fldCharType="end"/>
            </w:r>
          </w:p>
        </w:tc>
        <w:tc>
          <w:tcPr>
            <w:tcW w:w="1586"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应付职工薪酬!R17C4 </w:instrText>
            </w:r>
            <w:r>
              <w:rPr>
                <w:color w:val="auto"/>
                <w:sz w:val="23"/>
              </w:rPr>
              <w:instrText xml:space="preserve">\f 5 \r  \* MERGEFORMAT  \* MERGEFORMAT </w:instrText>
            </w:r>
            <w:r>
              <w:rPr>
                <w:color w:val="auto"/>
                <w:sz w:val="23"/>
              </w:rPr>
              <w:fldChar w:fldCharType="separate"/>
            </w:r>
            <w:r>
              <w:rPr>
                <w:color w:val="auto"/>
                <w:sz w:val="23"/>
              </w:rPr>
              <w:t>6,823.08</w:t>
            </w:r>
            <w:r>
              <w:rPr>
                <w:color w:val="auto"/>
                <w:sz w:val="23"/>
              </w:rPr>
              <w:fldChar w:fldCharType="end"/>
            </w:r>
          </w:p>
        </w:tc>
        <w:tc>
          <w:tcPr>
            <w:tcW w:w="1511"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应付职工薪酬!R17C5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9" w:hRule="atLeast"/>
        </w:trPr>
        <w:tc>
          <w:tcPr>
            <w:tcW w:w="2819" w:type="dxa"/>
            <w:shd w:val="clear" w:color="auto" w:fill="auto"/>
            <w:vAlign w:val="center"/>
          </w:tcPr>
          <w:p>
            <w:pPr>
              <w:rPr>
                <w:sz w:val="23"/>
              </w:rPr>
            </w:pPr>
            <w:bookmarkStart w:id="394" w:name="N14_17_0"/>
            <w:r>
              <w:rPr>
                <w:sz w:val="23"/>
              </w:rPr>
              <w:t xml:space="preserve">         </w:t>
            </w:r>
            <w:r>
              <w:rPr>
                <w:rFonts w:hint="eastAsia"/>
                <w:sz w:val="23"/>
              </w:rPr>
              <w:t>生育保险费</w:t>
            </w:r>
            <w:bookmarkEnd w:id="394"/>
          </w:p>
        </w:tc>
        <w:tc>
          <w:tcPr>
            <w:tcW w:w="1500"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应付职工薪酬!R18C2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62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应付职工薪酬!R18C3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586"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应付职工薪酬!R18C4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511"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应付职工薪酬!R18C5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9" w:hRule="atLeast"/>
        </w:trPr>
        <w:tc>
          <w:tcPr>
            <w:tcW w:w="2819" w:type="dxa"/>
            <w:shd w:val="clear" w:color="auto" w:fill="auto"/>
            <w:vAlign w:val="center"/>
          </w:tcPr>
          <w:p>
            <w:pPr>
              <w:rPr>
                <w:sz w:val="23"/>
              </w:rPr>
            </w:pPr>
            <w:bookmarkStart w:id="395" w:name="N14_18_0"/>
            <w:r>
              <w:rPr>
                <w:rFonts w:hint="eastAsia"/>
                <w:sz w:val="23"/>
              </w:rPr>
              <w:t>住房公积金</w:t>
            </w:r>
            <w:bookmarkEnd w:id="395"/>
          </w:p>
        </w:tc>
        <w:tc>
          <w:tcPr>
            <w:tcW w:w="1500"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应付职工薪酬!R19C2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62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应付职工薪酬!R19C3 </w:instrText>
            </w:r>
            <w:r>
              <w:rPr>
                <w:color w:val="auto"/>
                <w:sz w:val="23"/>
              </w:rPr>
              <w:instrText xml:space="preserve">\f 5 \r  \* MERGEFORMAT  \* MERGEFORMAT </w:instrText>
            </w:r>
            <w:r>
              <w:rPr>
                <w:color w:val="auto"/>
                <w:sz w:val="23"/>
              </w:rPr>
              <w:fldChar w:fldCharType="separate"/>
            </w:r>
            <w:r>
              <w:rPr>
                <w:color w:val="auto"/>
                <w:sz w:val="23"/>
              </w:rPr>
              <w:t>398,395.00</w:t>
            </w:r>
            <w:r>
              <w:rPr>
                <w:color w:val="auto"/>
                <w:sz w:val="23"/>
              </w:rPr>
              <w:fldChar w:fldCharType="end"/>
            </w:r>
          </w:p>
        </w:tc>
        <w:tc>
          <w:tcPr>
            <w:tcW w:w="1586"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应付职工薪酬!R19C4 </w:instrText>
            </w:r>
            <w:r>
              <w:rPr>
                <w:color w:val="auto"/>
                <w:sz w:val="23"/>
              </w:rPr>
              <w:instrText xml:space="preserve">\f 5 \r  \* MERGEFORMAT  \* MERGEFORMAT </w:instrText>
            </w:r>
            <w:r>
              <w:rPr>
                <w:color w:val="auto"/>
                <w:sz w:val="23"/>
              </w:rPr>
              <w:fldChar w:fldCharType="separate"/>
            </w:r>
            <w:r>
              <w:rPr>
                <w:color w:val="auto"/>
                <w:sz w:val="23"/>
              </w:rPr>
              <w:t>398,395.00</w:t>
            </w:r>
            <w:r>
              <w:rPr>
                <w:color w:val="auto"/>
                <w:sz w:val="23"/>
              </w:rPr>
              <w:fldChar w:fldCharType="end"/>
            </w:r>
          </w:p>
        </w:tc>
        <w:tc>
          <w:tcPr>
            <w:tcW w:w="1511"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应付职工薪酬!R19C5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819" w:type="dxa"/>
            <w:shd w:val="clear" w:color="auto" w:fill="auto"/>
            <w:vAlign w:val="center"/>
          </w:tcPr>
          <w:p>
            <w:pPr>
              <w:rPr>
                <w:sz w:val="23"/>
              </w:rPr>
            </w:pPr>
            <w:bookmarkStart w:id="396" w:name="N14_19_0"/>
            <w:r>
              <w:rPr>
                <w:rFonts w:hint="eastAsia"/>
                <w:sz w:val="23"/>
              </w:rPr>
              <w:t>工会经费和职工教育经费</w:t>
            </w:r>
            <w:bookmarkEnd w:id="396"/>
          </w:p>
        </w:tc>
        <w:tc>
          <w:tcPr>
            <w:tcW w:w="1500"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应付职工薪酬!R20C2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62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应付职工薪酬!R20C3 </w:instrText>
            </w:r>
            <w:r>
              <w:rPr>
                <w:color w:val="auto"/>
                <w:sz w:val="23"/>
              </w:rPr>
              <w:instrText xml:space="preserve">\f 5 \r  \* MERGEFORMAT  \* MERGEFORMAT </w:instrText>
            </w:r>
            <w:r>
              <w:rPr>
                <w:color w:val="auto"/>
                <w:sz w:val="23"/>
              </w:rPr>
              <w:fldChar w:fldCharType="separate"/>
            </w:r>
            <w:r>
              <w:rPr>
                <w:color w:val="auto"/>
                <w:sz w:val="23"/>
              </w:rPr>
              <w:t>203,433.70</w:t>
            </w:r>
            <w:r>
              <w:rPr>
                <w:color w:val="auto"/>
                <w:sz w:val="23"/>
              </w:rPr>
              <w:fldChar w:fldCharType="end"/>
            </w:r>
          </w:p>
        </w:tc>
        <w:tc>
          <w:tcPr>
            <w:tcW w:w="1586"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应付职工薪酬!R20C4 </w:instrText>
            </w:r>
            <w:r>
              <w:rPr>
                <w:color w:val="auto"/>
                <w:sz w:val="23"/>
              </w:rPr>
              <w:instrText xml:space="preserve">\f 5 \r  \* MERGEFORMAT  \* MERGEFORMAT </w:instrText>
            </w:r>
            <w:r>
              <w:rPr>
                <w:color w:val="auto"/>
                <w:sz w:val="23"/>
              </w:rPr>
              <w:fldChar w:fldCharType="separate"/>
            </w:r>
            <w:r>
              <w:rPr>
                <w:color w:val="auto"/>
                <w:sz w:val="23"/>
              </w:rPr>
              <w:t>203,433.70</w:t>
            </w:r>
            <w:r>
              <w:rPr>
                <w:color w:val="auto"/>
                <w:sz w:val="23"/>
              </w:rPr>
              <w:fldChar w:fldCharType="end"/>
            </w:r>
          </w:p>
        </w:tc>
        <w:tc>
          <w:tcPr>
            <w:tcW w:w="1511"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应付职工薪酬!R20C5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29" w:hRule="atLeast"/>
        </w:trPr>
        <w:tc>
          <w:tcPr>
            <w:tcW w:w="2819" w:type="dxa"/>
            <w:shd w:val="clear" w:color="auto" w:fill="auto"/>
            <w:vAlign w:val="center"/>
          </w:tcPr>
          <w:p>
            <w:pPr>
              <w:rPr>
                <w:sz w:val="23"/>
              </w:rPr>
            </w:pPr>
            <w:bookmarkStart w:id="397" w:name="N14_20_0"/>
            <w:r>
              <w:rPr>
                <w:rFonts w:hint="eastAsia"/>
                <w:sz w:val="23"/>
              </w:rPr>
              <w:t>合计</w:t>
            </w:r>
            <w:bookmarkEnd w:id="397"/>
          </w:p>
        </w:tc>
        <w:tc>
          <w:tcPr>
            <w:tcW w:w="1500"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应付职工薪酬!R21C2 </w:instrText>
            </w:r>
            <w:r>
              <w:rPr>
                <w:color w:val="auto"/>
                <w:sz w:val="23"/>
              </w:rPr>
              <w:instrText xml:space="preserve">\f 5 \r  \* MERGEFORMAT  \* MERGEFORMAT </w:instrText>
            </w:r>
            <w:r>
              <w:rPr>
                <w:color w:val="auto"/>
                <w:sz w:val="23"/>
              </w:rPr>
              <w:fldChar w:fldCharType="separate"/>
            </w:r>
            <w:r>
              <w:rPr>
                <w:color w:val="auto"/>
                <w:sz w:val="23"/>
              </w:rPr>
              <w:t>2,818,294.06</w:t>
            </w:r>
            <w:r>
              <w:rPr>
                <w:color w:val="auto"/>
                <w:sz w:val="23"/>
              </w:rPr>
              <w:fldChar w:fldCharType="end"/>
            </w:r>
          </w:p>
        </w:tc>
        <w:tc>
          <w:tcPr>
            <w:tcW w:w="162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应付职工薪酬!R21C3 </w:instrText>
            </w:r>
            <w:r>
              <w:rPr>
                <w:color w:val="auto"/>
                <w:sz w:val="23"/>
              </w:rPr>
              <w:instrText xml:space="preserve">\f 5 \r  \* MERGEFORMAT  \* MERGEFORMAT </w:instrText>
            </w:r>
            <w:r>
              <w:rPr>
                <w:color w:val="auto"/>
                <w:sz w:val="23"/>
              </w:rPr>
              <w:fldChar w:fldCharType="separate"/>
            </w:r>
            <w:r>
              <w:rPr>
                <w:color w:val="auto"/>
                <w:sz w:val="23"/>
              </w:rPr>
              <w:t>10,888,477.27</w:t>
            </w:r>
            <w:r>
              <w:rPr>
                <w:color w:val="auto"/>
                <w:sz w:val="23"/>
              </w:rPr>
              <w:fldChar w:fldCharType="end"/>
            </w:r>
          </w:p>
        </w:tc>
        <w:tc>
          <w:tcPr>
            <w:tcW w:w="1586"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应付职工薪酬!R21C4 </w:instrText>
            </w:r>
            <w:r>
              <w:rPr>
                <w:color w:val="auto"/>
                <w:sz w:val="23"/>
              </w:rPr>
              <w:instrText xml:space="preserve">\f 5 \r  \* MERGEFORMAT  \* MERGEFORMAT </w:instrText>
            </w:r>
            <w:r>
              <w:rPr>
                <w:color w:val="auto"/>
                <w:sz w:val="23"/>
              </w:rPr>
              <w:fldChar w:fldCharType="separate"/>
            </w:r>
            <w:r>
              <w:rPr>
                <w:color w:val="auto"/>
                <w:sz w:val="23"/>
              </w:rPr>
              <w:t>10,446,181.87</w:t>
            </w:r>
            <w:r>
              <w:rPr>
                <w:color w:val="auto"/>
                <w:sz w:val="23"/>
              </w:rPr>
              <w:fldChar w:fldCharType="end"/>
            </w:r>
          </w:p>
        </w:tc>
        <w:tc>
          <w:tcPr>
            <w:tcW w:w="1511"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应付职工薪酬!R21C5 </w:instrText>
            </w:r>
            <w:r>
              <w:rPr>
                <w:color w:val="auto"/>
                <w:sz w:val="23"/>
              </w:rPr>
              <w:instrText xml:space="preserve">\f 5 \r  \* MERGEFORMAT  \* MERGEFORMAT </w:instrText>
            </w:r>
            <w:r>
              <w:rPr>
                <w:color w:val="auto"/>
                <w:sz w:val="23"/>
              </w:rPr>
              <w:fldChar w:fldCharType="separate"/>
            </w:r>
            <w:r>
              <w:rPr>
                <w:color w:val="auto"/>
                <w:sz w:val="23"/>
              </w:rPr>
              <w:t>3,260,589.46</w:t>
            </w:r>
            <w:r>
              <w:rPr>
                <w:color w:val="auto"/>
                <w:sz w:val="23"/>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firstLine="663" w:firstLineChars="3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11.3.设定提存计划</w:t>
      </w:r>
    </w:p>
    <w:p>
      <w:pPr>
        <w:jc w:val="right"/>
      </w:pPr>
      <w:r>
        <w:rPr>
          <w:rFonts w:hint="eastAsia"/>
        </w:rPr>
        <w:t>人民币元</w:t>
      </w:r>
    </w:p>
    <w:tbl>
      <w:tblPr>
        <w:tblStyle w:val="25"/>
        <w:tblW w:w="845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647"/>
        <w:gridCol w:w="1254"/>
        <w:gridCol w:w="1682"/>
        <w:gridCol w:w="159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55" w:hRule="atLeast"/>
        </w:trPr>
        <w:tc>
          <w:tcPr>
            <w:tcW w:w="2647" w:type="dxa"/>
            <w:shd w:val="clear" w:color="auto" w:fill="auto"/>
            <w:vAlign w:val="center"/>
          </w:tcPr>
          <w:p>
            <w:pPr>
              <w:jc w:val="center"/>
            </w:pPr>
            <w:bookmarkStart w:id="398" w:name="N14_24_0"/>
            <w:r>
              <w:rPr>
                <w:rFonts w:hint="eastAsia"/>
              </w:rPr>
              <w:t>项目</w:t>
            </w:r>
            <w:bookmarkEnd w:id="398"/>
          </w:p>
        </w:tc>
        <w:tc>
          <w:tcPr>
            <w:tcW w:w="1254" w:type="dxa"/>
            <w:shd w:val="clear" w:color="auto" w:fill="auto"/>
            <w:vAlign w:val="center"/>
          </w:tcPr>
          <w:p>
            <w:pPr>
              <w:jc w:val="center"/>
              <w:rPr>
                <w:color w:val="auto"/>
              </w:rPr>
            </w:pPr>
            <w:bookmarkStart w:id="399" w:name="N14_24_1"/>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应付职工薪酬!R25C2 \f 5 \r  \* MERGEFORMAT  \* MERGEFORMAT</w:instrText>
            </w:r>
            <w:r>
              <w:rPr>
                <w:color w:val="auto"/>
              </w:rPr>
              <w:instrText xml:space="preserve"> </w:instrText>
            </w:r>
            <w:r>
              <w:rPr>
                <w:color w:val="auto"/>
              </w:rPr>
              <w:fldChar w:fldCharType="separate"/>
            </w:r>
            <w:r>
              <w:rPr>
                <w:rFonts w:hint="eastAsia"/>
                <w:color w:val="auto"/>
              </w:rPr>
              <w:t>年初余额</w:t>
            </w:r>
            <w:r>
              <w:rPr>
                <w:color w:val="auto"/>
              </w:rPr>
              <w:fldChar w:fldCharType="end"/>
            </w:r>
            <w:bookmarkEnd w:id="399"/>
          </w:p>
        </w:tc>
        <w:tc>
          <w:tcPr>
            <w:tcW w:w="1682" w:type="dxa"/>
            <w:shd w:val="clear" w:color="auto" w:fill="auto"/>
            <w:vAlign w:val="center"/>
          </w:tcPr>
          <w:p>
            <w:pPr>
              <w:jc w:val="center"/>
              <w:rPr>
                <w:color w:val="auto"/>
              </w:rPr>
            </w:pPr>
            <w:bookmarkStart w:id="400" w:name="N14_24_2"/>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应付职工薪酬!R25C3 \f 5 \r  \* MERGEFORMAT  \* MERGEFORMAT</w:instrText>
            </w:r>
            <w:r>
              <w:rPr>
                <w:color w:val="auto"/>
              </w:rPr>
              <w:instrText xml:space="preserve"> </w:instrText>
            </w:r>
            <w:r>
              <w:rPr>
                <w:color w:val="auto"/>
              </w:rPr>
              <w:fldChar w:fldCharType="separate"/>
            </w:r>
            <w:r>
              <w:rPr>
                <w:rFonts w:hint="eastAsia"/>
                <w:color w:val="auto"/>
              </w:rPr>
              <w:t>本年增加</w:t>
            </w:r>
            <w:r>
              <w:rPr>
                <w:color w:val="auto"/>
              </w:rPr>
              <w:fldChar w:fldCharType="end"/>
            </w:r>
            <w:bookmarkEnd w:id="400"/>
          </w:p>
        </w:tc>
        <w:tc>
          <w:tcPr>
            <w:tcW w:w="1596" w:type="dxa"/>
            <w:shd w:val="clear" w:color="auto" w:fill="auto"/>
            <w:vAlign w:val="center"/>
          </w:tcPr>
          <w:p>
            <w:pPr>
              <w:jc w:val="center"/>
              <w:rPr>
                <w:color w:val="auto"/>
              </w:rPr>
            </w:pPr>
            <w:bookmarkStart w:id="401" w:name="N14_24_3"/>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应付职工薪酬!R25C4 \f 5 \r  \* MERGEFORMAT  \* MERGEFORMAT</w:instrText>
            </w:r>
            <w:r>
              <w:rPr>
                <w:color w:val="auto"/>
              </w:rPr>
              <w:instrText xml:space="preserve"> </w:instrText>
            </w:r>
            <w:r>
              <w:rPr>
                <w:color w:val="auto"/>
              </w:rPr>
              <w:fldChar w:fldCharType="separate"/>
            </w:r>
            <w:r>
              <w:rPr>
                <w:rFonts w:hint="eastAsia"/>
                <w:color w:val="auto"/>
              </w:rPr>
              <w:t>本年减少</w:t>
            </w:r>
            <w:r>
              <w:rPr>
                <w:color w:val="auto"/>
              </w:rPr>
              <w:fldChar w:fldCharType="end"/>
            </w:r>
            <w:bookmarkEnd w:id="401"/>
          </w:p>
        </w:tc>
        <w:tc>
          <w:tcPr>
            <w:tcW w:w="1275" w:type="dxa"/>
            <w:shd w:val="clear" w:color="auto" w:fill="auto"/>
            <w:vAlign w:val="center"/>
          </w:tcPr>
          <w:p>
            <w:pPr>
              <w:jc w:val="center"/>
              <w:rPr>
                <w:color w:val="auto"/>
              </w:rPr>
            </w:pPr>
            <w:bookmarkStart w:id="402" w:name="N14_24_4"/>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应付职工薪酬!R25C5 \f 5 \r  \* MERGEFORMAT  \* MERGEFORMAT</w:instrText>
            </w:r>
            <w:r>
              <w:rPr>
                <w:color w:val="auto"/>
              </w:rPr>
              <w:instrText xml:space="preserve"> </w:instrText>
            </w:r>
            <w:r>
              <w:rPr>
                <w:color w:val="auto"/>
              </w:rPr>
              <w:fldChar w:fldCharType="separate"/>
            </w:r>
            <w:r>
              <w:rPr>
                <w:rFonts w:hint="eastAsia"/>
                <w:color w:val="auto"/>
              </w:rPr>
              <w:t>年末余额</w:t>
            </w:r>
            <w:r>
              <w:rPr>
                <w:color w:val="auto"/>
              </w:rPr>
              <w:fldChar w:fldCharType="end"/>
            </w:r>
            <w:bookmarkEnd w:id="4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55" w:hRule="atLeast"/>
        </w:trPr>
        <w:tc>
          <w:tcPr>
            <w:tcW w:w="2647" w:type="dxa"/>
            <w:shd w:val="clear" w:color="auto" w:fill="auto"/>
            <w:vAlign w:val="center"/>
          </w:tcPr>
          <w:p>
            <w:bookmarkStart w:id="403" w:name="N14_25_0"/>
            <w:r>
              <w:rPr>
                <w:rFonts w:hint="eastAsia"/>
              </w:rPr>
              <w:t>养老保险费</w:t>
            </w:r>
            <w:bookmarkEnd w:id="403"/>
          </w:p>
        </w:tc>
        <w:tc>
          <w:tcPr>
            <w:tcW w:w="1254"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应付职工薪酬!R26C2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1682"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应付职工薪酬!R26C3 </w:instrText>
            </w:r>
            <w:r>
              <w:rPr>
                <w:color w:val="auto"/>
              </w:rPr>
              <w:instrText xml:space="preserve">\f 5 \r  \* MERGEFORMAT  \* MERGEFORMAT </w:instrText>
            </w:r>
            <w:r>
              <w:rPr>
                <w:color w:val="auto"/>
              </w:rPr>
              <w:fldChar w:fldCharType="separate"/>
            </w:r>
            <w:r>
              <w:rPr>
                <w:color w:val="auto"/>
              </w:rPr>
              <w:t>603,263.07</w:t>
            </w:r>
            <w:r>
              <w:rPr>
                <w:color w:val="auto"/>
              </w:rPr>
              <w:fldChar w:fldCharType="end"/>
            </w:r>
          </w:p>
        </w:tc>
        <w:tc>
          <w:tcPr>
            <w:tcW w:w="1596"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应付职工薪酬!R26C4 </w:instrText>
            </w:r>
            <w:r>
              <w:rPr>
                <w:color w:val="auto"/>
              </w:rPr>
              <w:instrText xml:space="preserve">\f 5 \r  \* MERGEFORMAT  \* MERGEFORMAT </w:instrText>
            </w:r>
            <w:r>
              <w:rPr>
                <w:color w:val="auto"/>
              </w:rPr>
              <w:fldChar w:fldCharType="separate"/>
            </w:r>
            <w:r>
              <w:rPr>
                <w:color w:val="auto"/>
              </w:rPr>
              <w:t>603,263.07</w:t>
            </w:r>
            <w:r>
              <w:rPr>
                <w:color w:val="auto"/>
              </w:rPr>
              <w:fldChar w:fldCharType="end"/>
            </w:r>
          </w:p>
        </w:tc>
        <w:tc>
          <w:tcPr>
            <w:tcW w:w="1275"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应付职工薪酬!R26C5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55" w:hRule="atLeast"/>
        </w:trPr>
        <w:tc>
          <w:tcPr>
            <w:tcW w:w="2647" w:type="dxa"/>
            <w:shd w:val="clear" w:color="auto" w:fill="auto"/>
            <w:vAlign w:val="center"/>
          </w:tcPr>
          <w:p>
            <w:bookmarkStart w:id="404" w:name="N14_26_0"/>
            <w:r>
              <w:rPr>
                <w:rFonts w:hint="eastAsia"/>
              </w:rPr>
              <w:t>失业保险费</w:t>
            </w:r>
            <w:bookmarkEnd w:id="404"/>
          </w:p>
        </w:tc>
        <w:tc>
          <w:tcPr>
            <w:tcW w:w="1254"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应付职工薪酬!R27C2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1682"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应付职工薪酬!R27C3 </w:instrText>
            </w:r>
            <w:r>
              <w:rPr>
                <w:color w:val="auto"/>
              </w:rPr>
              <w:instrText xml:space="preserve">\f 5 \r  \* MERGEFORMAT  \* MERGEFORMAT </w:instrText>
            </w:r>
            <w:r>
              <w:rPr>
                <w:color w:val="auto"/>
              </w:rPr>
              <w:fldChar w:fldCharType="separate"/>
            </w:r>
            <w:r>
              <w:rPr>
                <w:color w:val="auto"/>
              </w:rPr>
              <w:t>31,320.42</w:t>
            </w:r>
            <w:r>
              <w:rPr>
                <w:color w:val="auto"/>
              </w:rPr>
              <w:fldChar w:fldCharType="end"/>
            </w:r>
          </w:p>
        </w:tc>
        <w:tc>
          <w:tcPr>
            <w:tcW w:w="1596"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应付职工薪酬!R27C4 </w:instrText>
            </w:r>
            <w:r>
              <w:rPr>
                <w:color w:val="auto"/>
              </w:rPr>
              <w:instrText xml:space="preserve">\f 5 \r  \* MERGEFORMAT  \* MERGEFORMAT </w:instrText>
            </w:r>
            <w:r>
              <w:rPr>
                <w:color w:val="auto"/>
              </w:rPr>
              <w:fldChar w:fldCharType="separate"/>
            </w:r>
            <w:r>
              <w:rPr>
                <w:color w:val="auto"/>
              </w:rPr>
              <w:t>31,320.42</w:t>
            </w:r>
            <w:r>
              <w:rPr>
                <w:color w:val="auto"/>
              </w:rPr>
              <w:fldChar w:fldCharType="end"/>
            </w:r>
          </w:p>
        </w:tc>
        <w:tc>
          <w:tcPr>
            <w:tcW w:w="1275"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应付职工薪酬!R27C5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55" w:hRule="atLeast"/>
        </w:trPr>
        <w:tc>
          <w:tcPr>
            <w:tcW w:w="2647" w:type="dxa"/>
            <w:shd w:val="clear" w:color="auto" w:fill="auto"/>
            <w:vAlign w:val="center"/>
          </w:tcPr>
          <w:p>
            <w:bookmarkStart w:id="405" w:name="N14_27_0"/>
            <w:r>
              <w:rPr>
                <w:rFonts w:hint="eastAsia"/>
              </w:rPr>
              <w:t>合计</w:t>
            </w:r>
            <w:bookmarkEnd w:id="405"/>
          </w:p>
        </w:tc>
        <w:tc>
          <w:tcPr>
            <w:tcW w:w="1254"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应付职工薪酬!R28C2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1682"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应付职工薪酬!R28C3 </w:instrText>
            </w:r>
            <w:r>
              <w:rPr>
                <w:color w:val="auto"/>
              </w:rPr>
              <w:instrText xml:space="preserve">\f 5 \r  \* MERGEFORMAT  \* MERGEFORMAT </w:instrText>
            </w:r>
            <w:r>
              <w:rPr>
                <w:color w:val="auto"/>
              </w:rPr>
              <w:fldChar w:fldCharType="separate"/>
            </w:r>
            <w:r>
              <w:rPr>
                <w:color w:val="auto"/>
              </w:rPr>
              <w:t>634,583.49</w:t>
            </w:r>
            <w:r>
              <w:rPr>
                <w:color w:val="auto"/>
              </w:rPr>
              <w:fldChar w:fldCharType="end"/>
            </w:r>
          </w:p>
        </w:tc>
        <w:tc>
          <w:tcPr>
            <w:tcW w:w="1596"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应付职工薪酬!R28C4 </w:instrText>
            </w:r>
            <w:r>
              <w:rPr>
                <w:color w:val="auto"/>
              </w:rPr>
              <w:instrText xml:space="preserve">\f 5 \r  \* MERGEFORMAT  \* MERGEFORMAT </w:instrText>
            </w:r>
            <w:r>
              <w:rPr>
                <w:color w:val="auto"/>
              </w:rPr>
              <w:fldChar w:fldCharType="separate"/>
            </w:r>
            <w:r>
              <w:rPr>
                <w:color w:val="auto"/>
              </w:rPr>
              <w:t>634,583.49</w:t>
            </w:r>
            <w:r>
              <w:rPr>
                <w:color w:val="auto"/>
              </w:rPr>
              <w:fldChar w:fldCharType="end"/>
            </w:r>
          </w:p>
        </w:tc>
        <w:tc>
          <w:tcPr>
            <w:tcW w:w="1275" w:type="dxa"/>
            <w:shd w:val="clear" w:color="auto" w:fill="auto"/>
            <w:vAlign w:val="center"/>
          </w:tcPr>
          <w:p>
            <w:pPr>
              <w:tabs>
                <w:tab w:val="decimal" w:pos="1054"/>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应付职工薪酬!R28C5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406" w:name="sheetend14"/>
      <w:bookmarkEnd w:id="406"/>
      <w:bookmarkStart w:id="407" w:name="sheetstart15"/>
      <w:bookmarkEnd w:id="407"/>
      <w:r>
        <w:rPr>
          <w:rFonts w:hint="eastAsia" w:ascii="Times New Roman" w:hAnsi="Times New Roman" w:eastAsia="宋体" w:cs="Times New Roman"/>
          <w:b/>
          <w:sz w:val="22"/>
          <w:szCs w:val="22"/>
          <w:lang w:val="en-US"/>
        </w:rPr>
        <w:t>12.应交税费</w:t>
      </w:r>
    </w:p>
    <w:p>
      <w:pPr>
        <w:jc w:val="right"/>
      </w:pPr>
      <w:r>
        <w:rPr>
          <w:rFonts w:hint="eastAsia"/>
        </w:rPr>
        <w:t>人民币元</w:t>
      </w:r>
    </w:p>
    <w:tbl>
      <w:tblPr>
        <w:tblStyle w:val="25"/>
        <w:tblW w:w="846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647"/>
        <w:gridCol w:w="2936"/>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4" w:hRule="atLeast"/>
        </w:trPr>
        <w:tc>
          <w:tcPr>
            <w:tcW w:w="2647" w:type="dxa"/>
            <w:shd w:val="clear" w:color="auto" w:fill="auto"/>
            <w:vAlign w:val="center"/>
          </w:tcPr>
          <w:p>
            <w:pPr>
              <w:jc w:val="center"/>
            </w:pPr>
            <w:bookmarkStart w:id="408" w:name="N15_1_0"/>
            <w:r>
              <w:rPr>
                <w:rFonts w:hint="eastAsia"/>
              </w:rPr>
              <w:t>项目</w:t>
            </w:r>
            <w:bookmarkEnd w:id="408"/>
          </w:p>
        </w:tc>
        <w:tc>
          <w:tcPr>
            <w:tcW w:w="2936" w:type="dxa"/>
            <w:shd w:val="clear" w:color="auto" w:fill="auto"/>
            <w:vAlign w:val="center"/>
          </w:tcPr>
          <w:p>
            <w:pPr>
              <w:jc w:val="center"/>
            </w:pPr>
            <w:bookmarkStart w:id="409" w:name="N15_1_1"/>
            <w:r>
              <w:rPr>
                <w:rFonts w:hint="eastAsia"/>
              </w:rPr>
              <w:t>年末余额</w:t>
            </w:r>
            <w:bookmarkEnd w:id="409"/>
          </w:p>
        </w:tc>
        <w:tc>
          <w:tcPr>
            <w:tcW w:w="2882" w:type="dxa"/>
            <w:shd w:val="clear" w:color="auto" w:fill="auto"/>
            <w:vAlign w:val="center"/>
          </w:tcPr>
          <w:p>
            <w:pPr>
              <w:jc w:val="center"/>
            </w:pPr>
            <w:bookmarkStart w:id="410" w:name="N15_1_2"/>
            <w:r>
              <w:rPr>
                <w:rFonts w:hint="eastAsia"/>
              </w:rPr>
              <w:t>年初余额</w:t>
            </w:r>
            <w:bookmarkEnd w:id="4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4" w:hRule="atLeast"/>
        </w:trPr>
        <w:tc>
          <w:tcPr>
            <w:tcW w:w="2647" w:type="dxa"/>
            <w:shd w:val="clear" w:color="auto" w:fill="auto"/>
            <w:vAlign w:val="center"/>
          </w:tcPr>
          <w:p>
            <w:bookmarkStart w:id="411" w:name="N15_2_0"/>
            <w:r>
              <w:rPr>
                <w:rFonts w:hint="eastAsia"/>
              </w:rPr>
              <w:t>企业所得税</w:t>
            </w:r>
            <w:bookmarkEnd w:id="411"/>
          </w:p>
        </w:tc>
        <w:tc>
          <w:tcPr>
            <w:tcW w:w="2936"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应交税费!R3C2 </w:instrText>
            </w:r>
            <w:r>
              <w:rPr>
                <w:color w:val="auto"/>
              </w:rPr>
              <w:instrText xml:space="preserve">\f 5 \r  \* MERGEFORMAT  \* MERGEFORMAT </w:instrText>
            </w:r>
            <w:r>
              <w:rPr>
                <w:color w:val="auto"/>
              </w:rPr>
              <w:fldChar w:fldCharType="separate"/>
            </w:r>
            <w:r>
              <w:rPr>
                <w:color w:val="auto"/>
              </w:rPr>
              <w:t>2,363,302.93</w:t>
            </w:r>
            <w:r>
              <w:rPr>
                <w:color w:val="auto"/>
              </w:rPr>
              <w:fldChar w:fldCharType="end"/>
            </w:r>
          </w:p>
        </w:tc>
        <w:tc>
          <w:tcPr>
            <w:tcW w:w="28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应交税费!R3C3 </w:instrText>
            </w:r>
            <w:r>
              <w:rPr>
                <w:color w:val="auto"/>
              </w:rPr>
              <w:instrText xml:space="preserve">\f 5 \r  \* MERGEFORMAT  \* MERGEFORMAT </w:instrText>
            </w:r>
            <w:r>
              <w:rPr>
                <w:color w:val="auto"/>
              </w:rPr>
              <w:fldChar w:fldCharType="separate"/>
            </w:r>
            <w:r>
              <w:rPr>
                <w:color w:val="auto"/>
              </w:rPr>
              <w:t>2,329,030.65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4" w:hRule="atLeast"/>
        </w:trPr>
        <w:tc>
          <w:tcPr>
            <w:tcW w:w="2647" w:type="dxa"/>
            <w:shd w:val="clear" w:color="auto" w:fill="auto"/>
            <w:vAlign w:val="center"/>
          </w:tcPr>
          <w:p>
            <w:bookmarkStart w:id="412" w:name="N15_3_0"/>
            <w:r>
              <w:rPr>
                <w:rFonts w:hint="eastAsia"/>
              </w:rPr>
              <w:t>增值税</w:t>
            </w:r>
            <w:bookmarkEnd w:id="412"/>
          </w:p>
        </w:tc>
        <w:tc>
          <w:tcPr>
            <w:tcW w:w="2936"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应交税费!R4C2 </w:instrText>
            </w:r>
            <w:r>
              <w:rPr>
                <w:color w:val="auto"/>
              </w:rPr>
              <w:instrText xml:space="preserve">\f 5 \r  \* MERGEFORMAT  \* MERGEFORMAT </w:instrText>
            </w:r>
            <w:r>
              <w:rPr>
                <w:color w:val="auto"/>
              </w:rPr>
              <w:fldChar w:fldCharType="separate"/>
            </w:r>
            <w:r>
              <w:rPr>
                <w:color w:val="auto"/>
              </w:rPr>
              <w:t>89,265.33</w:t>
            </w:r>
            <w:r>
              <w:rPr>
                <w:color w:val="auto"/>
              </w:rPr>
              <w:fldChar w:fldCharType="end"/>
            </w:r>
          </w:p>
        </w:tc>
        <w:tc>
          <w:tcPr>
            <w:tcW w:w="28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应交税费!R4C3 </w:instrText>
            </w:r>
            <w:r>
              <w:rPr>
                <w:color w:val="auto"/>
              </w:rPr>
              <w:instrText xml:space="preserve">\f 5 \r  \* MERGEFORMAT  \* MERGEFORMAT </w:instrText>
            </w:r>
            <w:r>
              <w:rPr>
                <w:color w:val="auto"/>
              </w:rPr>
              <w:fldChar w:fldCharType="separate"/>
            </w:r>
            <w:r>
              <w:rPr>
                <w:color w:val="auto"/>
              </w:rPr>
              <w:t>118,331.67</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4" w:hRule="atLeast"/>
        </w:trPr>
        <w:tc>
          <w:tcPr>
            <w:tcW w:w="2647" w:type="dxa"/>
            <w:shd w:val="clear" w:color="auto" w:fill="auto"/>
            <w:vAlign w:val="center"/>
          </w:tcPr>
          <w:p>
            <w:bookmarkStart w:id="413" w:name="N15_4_0"/>
            <w:r>
              <w:rPr>
                <w:rFonts w:hint="eastAsia"/>
              </w:rPr>
              <w:t>城市维护建设税</w:t>
            </w:r>
            <w:bookmarkEnd w:id="413"/>
          </w:p>
        </w:tc>
        <w:tc>
          <w:tcPr>
            <w:tcW w:w="2936"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应交税费!R5C2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8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应交税费!R5C3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4" w:hRule="atLeast"/>
        </w:trPr>
        <w:tc>
          <w:tcPr>
            <w:tcW w:w="2647" w:type="dxa"/>
            <w:shd w:val="clear" w:color="auto" w:fill="auto"/>
            <w:vAlign w:val="center"/>
          </w:tcPr>
          <w:p>
            <w:bookmarkStart w:id="414" w:name="N15_5_0"/>
            <w:r>
              <w:rPr>
                <w:rFonts w:hint="eastAsia"/>
              </w:rPr>
              <w:t>教育费附加</w:t>
            </w:r>
            <w:bookmarkEnd w:id="414"/>
          </w:p>
        </w:tc>
        <w:tc>
          <w:tcPr>
            <w:tcW w:w="2936"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应交税费!R6C2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8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应交税费!R6C3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4" w:hRule="atLeast"/>
        </w:trPr>
        <w:tc>
          <w:tcPr>
            <w:tcW w:w="2647" w:type="dxa"/>
            <w:shd w:val="clear" w:color="auto" w:fill="auto"/>
            <w:vAlign w:val="center"/>
          </w:tcPr>
          <w:p>
            <w:bookmarkStart w:id="415" w:name="N15_6_0"/>
            <w:r>
              <w:rPr>
                <w:rFonts w:hint="eastAsia"/>
              </w:rPr>
              <w:t>个人所得税</w:t>
            </w:r>
            <w:bookmarkEnd w:id="415"/>
          </w:p>
        </w:tc>
        <w:tc>
          <w:tcPr>
            <w:tcW w:w="2936"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应交税费!R7C2 </w:instrText>
            </w:r>
            <w:r>
              <w:rPr>
                <w:color w:val="auto"/>
              </w:rPr>
              <w:instrText xml:space="preserve">\f 5 \r  \* MERGEFORMAT  \* MERGEFORMAT </w:instrText>
            </w:r>
            <w:r>
              <w:rPr>
                <w:color w:val="auto"/>
              </w:rPr>
              <w:fldChar w:fldCharType="separate"/>
            </w:r>
            <w:r>
              <w:rPr>
                <w:color w:val="auto"/>
              </w:rPr>
              <w:t>27,956.89</w:t>
            </w:r>
            <w:r>
              <w:rPr>
                <w:color w:val="auto"/>
              </w:rPr>
              <w:fldChar w:fldCharType="end"/>
            </w:r>
          </w:p>
        </w:tc>
        <w:tc>
          <w:tcPr>
            <w:tcW w:w="28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应交税费!R7C3 </w:instrText>
            </w:r>
            <w:r>
              <w:rPr>
                <w:color w:val="auto"/>
              </w:rPr>
              <w:instrText xml:space="preserve">\f 5 \r  \* MERGEFORMAT  \* MERGEFORMAT </w:instrText>
            </w:r>
            <w:r>
              <w:rPr>
                <w:color w:val="auto"/>
              </w:rPr>
              <w:fldChar w:fldCharType="separate"/>
            </w:r>
            <w:r>
              <w:rPr>
                <w:color w:val="auto"/>
              </w:rPr>
              <w:t>33,775.70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4" w:hRule="atLeast"/>
        </w:trPr>
        <w:tc>
          <w:tcPr>
            <w:tcW w:w="2647" w:type="dxa"/>
            <w:shd w:val="clear" w:color="auto" w:fill="auto"/>
            <w:vAlign w:val="center"/>
          </w:tcPr>
          <w:p>
            <w:bookmarkStart w:id="416" w:name="N15_7_0"/>
            <w:r>
              <w:rPr>
                <w:rFonts w:hint="eastAsia"/>
              </w:rPr>
              <w:t>其他</w:t>
            </w:r>
            <w:bookmarkEnd w:id="416"/>
          </w:p>
        </w:tc>
        <w:tc>
          <w:tcPr>
            <w:tcW w:w="2936"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应交税费!R8C2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8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应交税费!R8C3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4" w:hRule="atLeast"/>
        </w:trPr>
        <w:tc>
          <w:tcPr>
            <w:tcW w:w="2647" w:type="dxa"/>
            <w:shd w:val="clear" w:color="auto" w:fill="auto"/>
            <w:vAlign w:val="center"/>
          </w:tcPr>
          <w:p>
            <w:bookmarkStart w:id="417" w:name="N15_8_0"/>
            <w:r>
              <w:rPr>
                <w:rFonts w:hint="eastAsia"/>
              </w:rPr>
              <w:t>合计</w:t>
            </w:r>
            <w:bookmarkEnd w:id="417"/>
          </w:p>
        </w:tc>
        <w:tc>
          <w:tcPr>
            <w:tcW w:w="2936"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应交税费!R9C2 </w:instrText>
            </w:r>
            <w:r>
              <w:rPr>
                <w:color w:val="auto"/>
              </w:rPr>
              <w:instrText xml:space="preserve">\f 5 \r  \* MERGEFORMAT  \* MERGEFORMAT </w:instrText>
            </w:r>
            <w:r>
              <w:rPr>
                <w:color w:val="auto"/>
              </w:rPr>
              <w:fldChar w:fldCharType="separate"/>
            </w:r>
            <w:r>
              <w:rPr>
                <w:color w:val="auto"/>
              </w:rPr>
              <w:t>2,480,525.15</w:t>
            </w:r>
            <w:r>
              <w:rPr>
                <w:color w:val="auto"/>
              </w:rPr>
              <w:fldChar w:fldCharType="end"/>
            </w:r>
          </w:p>
        </w:tc>
        <w:tc>
          <w:tcPr>
            <w:tcW w:w="28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应交税费!R9C3 </w:instrText>
            </w:r>
            <w:r>
              <w:rPr>
                <w:color w:val="auto"/>
              </w:rPr>
              <w:instrText xml:space="preserve">\f 5 \r  \* MERGEFORMAT  \* MERGEFORMAT </w:instrText>
            </w:r>
            <w:r>
              <w:rPr>
                <w:color w:val="auto"/>
              </w:rPr>
              <w:fldChar w:fldCharType="separate"/>
            </w:r>
            <w:r>
              <w:rPr>
                <w:color w:val="auto"/>
              </w:rPr>
              <w:t>2,481,138.02</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418" w:name="sheetend15"/>
      <w:bookmarkEnd w:id="418"/>
      <w:bookmarkStart w:id="419" w:name="sheetstart16"/>
      <w:bookmarkEnd w:id="419"/>
      <w:r>
        <w:rPr>
          <w:rFonts w:hint="eastAsia" w:ascii="Times New Roman" w:hAnsi="Times New Roman" w:eastAsia="宋体" w:cs="Times New Roman"/>
          <w:b/>
          <w:sz w:val="22"/>
          <w:szCs w:val="22"/>
          <w:lang w:val="en-US"/>
        </w:rPr>
        <w:t>13.租赁负债</w:t>
      </w:r>
    </w:p>
    <w:p>
      <w:pPr>
        <w:jc w:val="right"/>
      </w:pPr>
      <w:r>
        <w:rPr>
          <w:rFonts w:hint="eastAsia"/>
        </w:rPr>
        <w:t>人民币元</w:t>
      </w:r>
    </w:p>
    <w:tbl>
      <w:tblPr>
        <w:tblStyle w:val="25"/>
        <w:tblW w:w="846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637"/>
        <w:gridCol w:w="293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8" w:hRule="atLeast"/>
        </w:trPr>
        <w:tc>
          <w:tcPr>
            <w:tcW w:w="2637" w:type="dxa"/>
            <w:shd w:val="clear" w:color="auto" w:fill="auto"/>
            <w:vAlign w:val="center"/>
          </w:tcPr>
          <w:p>
            <w:pPr>
              <w:jc w:val="center"/>
            </w:pPr>
            <w:bookmarkStart w:id="420" w:name="N16_1_0"/>
            <w:r>
              <w:rPr>
                <w:rFonts w:hint="eastAsia"/>
              </w:rPr>
              <w:t>期限</w:t>
            </w:r>
            <w:bookmarkEnd w:id="420"/>
          </w:p>
        </w:tc>
        <w:tc>
          <w:tcPr>
            <w:tcW w:w="2935" w:type="dxa"/>
            <w:shd w:val="clear" w:color="auto" w:fill="auto"/>
            <w:vAlign w:val="center"/>
          </w:tcPr>
          <w:p>
            <w:pPr>
              <w:jc w:val="center"/>
            </w:pPr>
            <w:bookmarkStart w:id="421" w:name="N16_1_1"/>
            <w:r>
              <w:rPr>
                <w:rFonts w:hint="eastAsia"/>
              </w:rPr>
              <w:t>年末余额</w:t>
            </w:r>
            <w:bookmarkEnd w:id="421"/>
          </w:p>
        </w:tc>
        <w:tc>
          <w:tcPr>
            <w:tcW w:w="2893" w:type="dxa"/>
            <w:shd w:val="clear" w:color="auto" w:fill="auto"/>
            <w:vAlign w:val="center"/>
          </w:tcPr>
          <w:p>
            <w:pPr>
              <w:jc w:val="center"/>
            </w:pPr>
            <w:bookmarkStart w:id="422" w:name="N16_1_2"/>
            <w:r>
              <w:rPr>
                <w:rFonts w:hint="eastAsia"/>
              </w:rPr>
              <w:t>年初余额</w:t>
            </w:r>
            <w:bookmarkEnd w:id="4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8" w:hRule="atLeast"/>
        </w:trPr>
        <w:tc>
          <w:tcPr>
            <w:tcW w:w="2637" w:type="dxa"/>
            <w:shd w:val="clear" w:color="auto" w:fill="auto"/>
            <w:vAlign w:val="center"/>
          </w:tcPr>
          <w:p>
            <w:bookmarkStart w:id="423" w:name="N16_2_0"/>
            <w:r>
              <w:t>1</w:t>
            </w:r>
            <w:r>
              <w:rPr>
                <w:rFonts w:hint="eastAsia"/>
              </w:rPr>
              <w:t>个月内到期</w:t>
            </w:r>
            <w:bookmarkEnd w:id="423"/>
          </w:p>
        </w:tc>
        <w:tc>
          <w:tcPr>
            <w:tcW w:w="293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租赁负债!R3C2 </w:instrText>
            </w:r>
            <w:r>
              <w:rPr>
                <w:color w:val="auto"/>
              </w:rPr>
              <w:instrText xml:space="preserve">\f 5 \r  \* MERGEFORMAT  \* MERGEFORMAT </w:instrText>
            </w:r>
            <w:r>
              <w:rPr>
                <w:color w:val="auto"/>
              </w:rPr>
              <w:fldChar w:fldCharType="separate"/>
            </w:r>
            <w:r>
              <w:rPr>
                <w:color w:val="auto"/>
              </w:rPr>
              <w:t>348,157.1</w:t>
            </w:r>
            <w:r>
              <w:rPr>
                <w:rFonts w:hint="eastAsia"/>
                <w:color w:val="auto"/>
              </w:rPr>
              <w:t>8</w:t>
            </w:r>
            <w:r>
              <w:rPr>
                <w:color w:val="auto"/>
              </w:rPr>
              <w:fldChar w:fldCharType="end"/>
            </w:r>
          </w:p>
        </w:tc>
        <w:tc>
          <w:tcPr>
            <w:tcW w:w="2893" w:type="dxa"/>
            <w:shd w:val="clear" w:color="auto" w:fill="auto"/>
            <w:vAlign w:val="center"/>
          </w:tcPr>
          <w:p>
            <w:pPr>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租赁负债!R3C3 </w:instrText>
            </w:r>
            <w:r>
              <w:rPr>
                <w:color w:val="auto"/>
              </w:rPr>
              <w:instrText xml:space="preserve">\f 5 \r  \* MERGEFORMAT  \* MERGEFORMAT </w:instrText>
            </w:r>
            <w:r>
              <w:rPr>
                <w:color w:val="auto"/>
              </w:rPr>
              <w:fldChar w:fldCharType="separate"/>
            </w:r>
            <w:r>
              <w:rPr>
                <w:color w:val="auto"/>
              </w:rPr>
              <w:t>687,028.84</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8" w:hRule="atLeast"/>
        </w:trPr>
        <w:tc>
          <w:tcPr>
            <w:tcW w:w="2637" w:type="dxa"/>
            <w:shd w:val="clear" w:color="auto" w:fill="auto"/>
            <w:vAlign w:val="center"/>
          </w:tcPr>
          <w:p>
            <w:bookmarkStart w:id="424" w:name="N16_3_0"/>
            <w:r>
              <w:t>1</w:t>
            </w:r>
            <w:r>
              <w:rPr>
                <w:rFonts w:hint="eastAsia"/>
              </w:rPr>
              <w:t>个月至</w:t>
            </w:r>
            <w:r>
              <w:t>3</w:t>
            </w:r>
            <w:r>
              <w:rPr>
                <w:rFonts w:hint="eastAsia"/>
              </w:rPr>
              <w:t>个月</w:t>
            </w:r>
            <w:bookmarkEnd w:id="424"/>
          </w:p>
        </w:tc>
        <w:tc>
          <w:tcPr>
            <w:tcW w:w="293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租赁负债!R4C2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893" w:type="dxa"/>
            <w:shd w:val="clear" w:color="auto" w:fill="auto"/>
            <w:vAlign w:val="center"/>
          </w:tcPr>
          <w:p>
            <w:pPr>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租赁负债!R4C3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8" w:hRule="atLeast"/>
        </w:trPr>
        <w:tc>
          <w:tcPr>
            <w:tcW w:w="2637" w:type="dxa"/>
            <w:shd w:val="clear" w:color="auto" w:fill="auto"/>
            <w:vAlign w:val="center"/>
          </w:tcPr>
          <w:p>
            <w:bookmarkStart w:id="425" w:name="N16_4_0"/>
            <w:r>
              <w:t>3</w:t>
            </w:r>
            <w:r>
              <w:rPr>
                <w:rFonts w:hint="eastAsia"/>
              </w:rPr>
              <w:t>个月至</w:t>
            </w:r>
            <w:r>
              <w:t>1</w:t>
            </w:r>
            <w:r>
              <w:rPr>
                <w:rFonts w:hint="eastAsia"/>
              </w:rPr>
              <w:t>年</w:t>
            </w:r>
            <w:bookmarkEnd w:id="425"/>
          </w:p>
        </w:tc>
        <w:tc>
          <w:tcPr>
            <w:tcW w:w="293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租赁负债!R5C2 </w:instrText>
            </w:r>
            <w:r>
              <w:rPr>
                <w:color w:val="auto"/>
              </w:rPr>
              <w:instrText xml:space="preserve">\f 5 \r  \* MERGEFORMAT  \* MERGEFORMAT </w:instrText>
            </w:r>
            <w:r>
              <w:rPr>
                <w:color w:val="auto"/>
              </w:rPr>
              <w:fldChar w:fldCharType="separate"/>
            </w:r>
            <w:r>
              <w:rPr>
                <w:color w:val="auto"/>
              </w:rPr>
              <w:t>2,036,956.02</w:t>
            </w:r>
            <w:r>
              <w:rPr>
                <w:color w:val="auto"/>
              </w:rPr>
              <w:fldChar w:fldCharType="end"/>
            </w:r>
          </w:p>
        </w:tc>
        <w:tc>
          <w:tcPr>
            <w:tcW w:w="2893" w:type="dxa"/>
            <w:shd w:val="clear" w:color="auto" w:fill="auto"/>
            <w:vAlign w:val="center"/>
          </w:tcPr>
          <w:p>
            <w:pPr>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租赁负债!R5C3 </w:instrText>
            </w:r>
            <w:r>
              <w:rPr>
                <w:color w:val="auto"/>
              </w:rPr>
              <w:instrText xml:space="preserve">\f 5 \r  \* MERGEFORMAT  \* MERGEFORMAT </w:instrText>
            </w:r>
            <w:r>
              <w:rPr>
                <w:color w:val="auto"/>
              </w:rPr>
              <w:fldChar w:fldCharType="separate"/>
            </w:r>
            <w:r>
              <w:rPr>
                <w:color w:val="auto"/>
              </w:rPr>
              <w:t>2,203,727.35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8" w:hRule="atLeast"/>
        </w:trPr>
        <w:tc>
          <w:tcPr>
            <w:tcW w:w="2637" w:type="dxa"/>
            <w:shd w:val="clear" w:color="auto" w:fill="auto"/>
            <w:vAlign w:val="center"/>
          </w:tcPr>
          <w:p>
            <w:bookmarkStart w:id="426" w:name="N16_5_0"/>
            <w:r>
              <w:t>1</w:t>
            </w:r>
            <w:r>
              <w:rPr>
                <w:rFonts w:hint="eastAsia"/>
              </w:rPr>
              <w:t>年至</w:t>
            </w:r>
            <w:r>
              <w:t>5</w:t>
            </w:r>
            <w:r>
              <w:rPr>
                <w:rFonts w:hint="eastAsia"/>
              </w:rPr>
              <w:t>年</w:t>
            </w:r>
            <w:bookmarkEnd w:id="426"/>
          </w:p>
        </w:tc>
        <w:tc>
          <w:tcPr>
            <w:tcW w:w="293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租赁负债!R6C2 </w:instrText>
            </w:r>
            <w:r>
              <w:rPr>
                <w:color w:val="auto"/>
              </w:rPr>
              <w:instrText xml:space="preserve">\f 5 \r  \* MERGEFORMAT  \* MERGEFORMAT </w:instrText>
            </w:r>
            <w:r>
              <w:rPr>
                <w:color w:val="auto"/>
              </w:rPr>
              <w:fldChar w:fldCharType="separate"/>
            </w:r>
            <w:r>
              <w:rPr>
                <w:color w:val="auto"/>
              </w:rPr>
              <w:t>6,399,780.73</w:t>
            </w:r>
            <w:r>
              <w:rPr>
                <w:color w:val="auto"/>
              </w:rPr>
              <w:fldChar w:fldCharType="end"/>
            </w:r>
          </w:p>
        </w:tc>
        <w:tc>
          <w:tcPr>
            <w:tcW w:w="2893" w:type="dxa"/>
            <w:shd w:val="clear" w:color="auto" w:fill="auto"/>
            <w:vAlign w:val="center"/>
          </w:tcPr>
          <w:p>
            <w:pPr>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租赁负债!R6C3 </w:instrText>
            </w:r>
            <w:r>
              <w:rPr>
                <w:color w:val="auto"/>
              </w:rPr>
              <w:instrText xml:space="preserve">\f 5 \r  \* MERGEFORMAT  \* MERGEFORMAT </w:instrText>
            </w:r>
            <w:r>
              <w:rPr>
                <w:color w:val="auto"/>
              </w:rPr>
              <w:fldChar w:fldCharType="separate"/>
            </w:r>
            <w:r>
              <w:rPr>
                <w:color w:val="auto"/>
              </w:rPr>
              <w:t>5,494,874.89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8" w:hRule="atLeast"/>
        </w:trPr>
        <w:tc>
          <w:tcPr>
            <w:tcW w:w="2637" w:type="dxa"/>
            <w:shd w:val="clear" w:color="auto" w:fill="auto"/>
            <w:vAlign w:val="center"/>
          </w:tcPr>
          <w:p>
            <w:bookmarkStart w:id="427" w:name="N16_6_0"/>
            <w:r>
              <w:t>5</w:t>
            </w:r>
            <w:r>
              <w:rPr>
                <w:rFonts w:hint="eastAsia"/>
              </w:rPr>
              <w:t>年以上</w:t>
            </w:r>
            <w:bookmarkEnd w:id="427"/>
          </w:p>
        </w:tc>
        <w:tc>
          <w:tcPr>
            <w:tcW w:w="293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租赁负债!R7C2 </w:instrText>
            </w:r>
            <w:r>
              <w:rPr>
                <w:color w:val="auto"/>
              </w:rPr>
              <w:instrText xml:space="preserve">\f 5 \r  \* MERGEFORMAT  \* MERGEFORMAT </w:instrText>
            </w:r>
            <w:r>
              <w:rPr>
                <w:color w:val="auto"/>
              </w:rPr>
              <w:fldChar w:fldCharType="separate"/>
            </w:r>
            <w:r>
              <w:rPr>
                <w:color w:val="auto"/>
              </w:rPr>
              <w:t>11,837,746.11</w:t>
            </w:r>
            <w:r>
              <w:rPr>
                <w:color w:val="auto"/>
              </w:rPr>
              <w:fldChar w:fldCharType="end"/>
            </w:r>
          </w:p>
        </w:tc>
        <w:tc>
          <w:tcPr>
            <w:tcW w:w="2893" w:type="dxa"/>
            <w:shd w:val="clear" w:color="auto" w:fill="auto"/>
            <w:vAlign w:val="center"/>
          </w:tcPr>
          <w:p>
            <w:pPr>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租赁负债!R7C3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18" w:hRule="atLeast"/>
        </w:trPr>
        <w:tc>
          <w:tcPr>
            <w:tcW w:w="2637" w:type="dxa"/>
            <w:shd w:val="clear" w:color="auto" w:fill="auto"/>
            <w:vAlign w:val="center"/>
          </w:tcPr>
          <w:p>
            <w:bookmarkStart w:id="428" w:name="N16_7_0"/>
            <w:r>
              <w:rPr>
                <w:rFonts w:hint="eastAsia"/>
              </w:rPr>
              <w:t>合计</w:t>
            </w:r>
            <w:bookmarkEnd w:id="428"/>
          </w:p>
        </w:tc>
        <w:tc>
          <w:tcPr>
            <w:tcW w:w="293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租赁负债!R8C2 </w:instrText>
            </w:r>
            <w:r>
              <w:rPr>
                <w:color w:val="auto"/>
              </w:rPr>
              <w:instrText xml:space="preserve">\f 5 \r  \* MERGEFORMAT  \* MERGEFORMAT </w:instrText>
            </w:r>
            <w:r>
              <w:rPr>
                <w:color w:val="auto"/>
              </w:rPr>
              <w:fldChar w:fldCharType="separate"/>
            </w:r>
            <w:r>
              <w:rPr>
                <w:color w:val="auto"/>
              </w:rPr>
              <w:t>20,622,640.04</w:t>
            </w:r>
            <w:r>
              <w:rPr>
                <w:color w:val="auto"/>
              </w:rPr>
              <w:fldChar w:fldCharType="end"/>
            </w:r>
          </w:p>
        </w:tc>
        <w:tc>
          <w:tcPr>
            <w:tcW w:w="2893" w:type="dxa"/>
            <w:shd w:val="clear" w:color="auto" w:fill="auto"/>
            <w:vAlign w:val="center"/>
          </w:tcPr>
          <w:p>
            <w:pPr>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租赁负债!R8C3 </w:instrText>
            </w:r>
            <w:r>
              <w:rPr>
                <w:color w:val="auto"/>
              </w:rPr>
              <w:instrText xml:space="preserve">\f 5 \r  \* MERGEFORMAT  \* MERGEFORMAT </w:instrText>
            </w:r>
            <w:r>
              <w:rPr>
                <w:color w:val="auto"/>
              </w:rPr>
              <w:fldChar w:fldCharType="separate"/>
            </w:r>
            <w:r>
              <w:rPr>
                <w:color w:val="auto"/>
              </w:rPr>
              <w:t>8,385,631.08</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429" w:name="sheetend16"/>
      <w:bookmarkEnd w:id="429"/>
      <w:bookmarkStart w:id="430" w:name="sheetstart17"/>
      <w:bookmarkEnd w:id="430"/>
      <w:r>
        <w:rPr>
          <w:rFonts w:hint="eastAsia" w:ascii="Times New Roman" w:hAnsi="Times New Roman" w:eastAsia="宋体" w:cs="Times New Roman"/>
          <w:b/>
          <w:sz w:val="22"/>
          <w:szCs w:val="22"/>
          <w:lang w:val="en-US"/>
        </w:rPr>
        <w:t>14.其他负债</w:t>
      </w:r>
    </w:p>
    <w:p>
      <w:pPr>
        <w:jc w:val="right"/>
      </w:pPr>
      <w:r>
        <w:rPr>
          <w:rFonts w:hint="eastAsia"/>
        </w:rPr>
        <w:t>人民币元</w:t>
      </w:r>
    </w:p>
    <w:tbl>
      <w:tblPr>
        <w:tblStyle w:val="25"/>
        <w:tblW w:w="846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626"/>
        <w:gridCol w:w="2957"/>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2" w:hRule="atLeast"/>
        </w:trPr>
        <w:tc>
          <w:tcPr>
            <w:tcW w:w="2626" w:type="dxa"/>
            <w:shd w:val="clear" w:color="auto" w:fill="auto"/>
            <w:vAlign w:val="center"/>
          </w:tcPr>
          <w:p>
            <w:pPr>
              <w:jc w:val="center"/>
            </w:pPr>
            <w:bookmarkStart w:id="431" w:name="N17_1_0"/>
            <w:r>
              <w:rPr>
                <w:rFonts w:hint="eastAsia"/>
              </w:rPr>
              <w:t>项目</w:t>
            </w:r>
            <w:bookmarkEnd w:id="431"/>
          </w:p>
        </w:tc>
        <w:tc>
          <w:tcPr>
            <w:tcW w:w="2957" w:type="dxa"/>
            <w:shd w:val="clear" w:color="auto" w:fill="auto"/>
            <w:vAlign w:val="center"/>
          </w:tcPr>
          <w:p>
            <w:pPr>
              <w:jc w:val="center"/>
            </w:pPr>
            <w:bookmarkStart w:id="432" w:name="N17_1_1"/>
            <w:r>
              <w:rPr>
                <w:rFonts w:hint="eastAsia"/>
              </w:rPr>
              <w:t>年末余额</w:t>
            </w:r>
            <w:bookmarkEnd w:id="432"/>
          </w:p>
        </w:tc>
        <w:tc>
          <w:tcPr>
            <w:tcW w:w="2882" w:type="dxa"/>
            <w:shd w:val="clear" w:color="auto" w:fill="auto"/>
            <w:vAlign w:val="center"/>
          </w:tcPr>
          <w:p>
            <w:pPr>
              <w:jc w:val="center"/>
            </w:pPr>
            <w:bookmarkStart w:id="433" w:name="N17_1_2"/>
            <w:r>
              <w:rPr>
                <w:rFonts w:hint="eastAsia"/>
              </w:rPr>
              <w:t>年初余额</w:t>
            </w:r>
            <w:bookmarkEnd w:id="4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2" w:hRule="atLeast"/>
        </w:trPr>
        <w:tc>
          <w:tcPr>
            <w:tcW w:w="2626" w:type="dxa"/>
            <w:shd w:val="clear" w:color="auto" w:fill="auto"/>
            <w:vAlign w:val="center"/>
          </w:tcPr>
          <w:p>
            <w:bookmarkStart w:id="434" w:name="N17_2_0"/>
            <w:r>
              <w:rPr>
                <w:rFonts w:hint="eastAsia"/>
              </w:rPr>
              <w:t>待划转款项</w:t>
            </w:r>
            <w:bookmarkEnd w:id="434"/>
          </w:p>
        </w:tc>
        <w:tc>
          <w:tcPr>
            <w:tcW w:w="295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其他负债!R3C2 </w:instrText>
            </w:r>
            <w:r>
              <w:rPr>
                <w:color w:val="auto"/>
              </w:rPr>
              <w:instrText xml:space="preserve">\f 5 \r  \* MERGEFORMAT  \* MERGEFORMAT </w:instrText>
            </w:r>
            <w:r>
              <w:rPr>
                <w:color w:val="auto"/>
              </w:rPr>
              <w:fldChar w:fldCharType="separate"/>
            </w:r>
            <w:r>
              <w:rPr>
                <w:color w:val="auto"/>
              </w:rPr>
              <w:t>179,972.06</w:t>
            </w:r>
            <w:r>
              <w:rPr>
                <w:color w:val="auto"/>
              </w:rPr>
              <w:fldChar w:fldCharType="end"/>
            </w:r>
          </w:p>
        </w:tc>
        <w:tc>
          <w:tcPr>
            <w:tcW w:w="28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其他负债!R3C3 </w:instrText>
            </w:r>
            <w:r>
              <w:rPr>
                <w:color w:val="auto"/>
              </w:rPr>
              <w:instrText xml:space="preserve">\f 5 \r  \* MERGEFORMAT  \* MERGEFORMAT </w:instrText>
            </w:r>
            <w:r>
              <w:rPr>
                <w:color w:val="auto"/>
              </w:rPr>
              <w:fldChar w:fldCharType="separate"/>
            </w:r>
            <w:r>
              <w:rPr>
                <w:color w:val="auto"/>
              </w:rPr>
              <w:t>347,295.47</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2" w:hRule="atLeast"/>
        </w:trPr>
        <w:tc>
          <w:tcPr>
            <w:tcW w:w="2626" w:type="dxa"/>
            <w:shd w:val="clear" w:color="auto" w:fill="auto"/>
            <w:vAlign w:val="center"/>
          </w:tcPr>
          <w:p>
            <w:bookmarkStart w:id="435" w:name="N17_3_0"/>
            <w:r>
              <w:rPr>
                <w:rFonts w:hint="eastAsia"/>
              </w:rPr>
              <w:t>待付工程款</w:t>
            </w:r>
            <w:bookmarkEnd w:id="435"/>
          </w:p>
        </w:tc>
        <w:tc>
          <w:tcPr>
            <w:tcW w:w="295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其他负债!R4C2 </w:instrText>
            </w:r>
            <w:r>
              <w:rPr>
                <w:color w:val="auto"/>
              </w:rPr>
              <w:instrText xml:space="preserve">\f 5 \r  \* MERGEFORMAT  \* MERGEFORMAT </w:instrText>
            </w:r>
            <w:r>
              <w:rPr>
                <w:color w:val="auto"/>
              </w:rPr>
              <w:fldChar w:fldCharType="separate"/>
            </w:r>
            <w:r>
              <w:rPr>
                <w:color w:val="auto"/>
              </w:rPr>
              <w:t>56,473.87</w:t>
            </w:r>
            <w:r>
              <w:rPr>
                <w:color w:val="auto"/>
              </w:rPr>
              <w:fldChar w:fldCharType="end"/>
            </w:r>
          </w:p>
        </w:tc>
        <w:tc>
          <w:tcPr>
            <w:tcW w:w="28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其他负债!R4C3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2" w:hRule="atLeast"/>
        </w:trPr>
        <w:tc>
          <w:tcPr>
            <w:tcW w:w="2626" w:type="dxa"/>
            <w:shd w:val="clear" w:color="auto" w:fill="auto"/>
            <w:vAlign w:val="center"/>
          </w:tcPr>
          <w:p>
            <w:bookmarkStart w:id="436" w:name="N17_4_0"/>
            <w:r>
              <w:rPr>
                <w:rFonts w:hint="eastAsia"/>
              </w:rPr>
              <w:t>其他</w:t>
            </w:r>
            <w:bookmarkEnd w:id="436"/>
          </w:p>
        </w:tc>
        <w:tc>
          <w:tcPr>
            <w:tcW w:w="295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其他负债!R5C2 </w:instrText>
            </w:r>
            <w:r>
              <w:rPr>
                <w:color w:val="auto"/>
              </w:rPr>
              <w:instrText xml:space="preserve">\f 5 \r  \* MERGEFORMAT  \* MERGEFORMAT </w:instrText>
            </w:r>
            <w:r>
              <w:rPr>
                <w:color w:val="auto"/>
              </w:rPr>
              <w:fldChar w:fldCharType="separate"/>
            </w:r>
            <w:r>
              <w:rPr>
                <w:color w:val="auto"/>
              </w:rPr>
              <w:t>86,868.60</w:t>
            </w:r>
            <w:r>
              <w:rPr>
                <w:color w:val="auto"/>
              </w:rPr>
              <w:fldChar w:fldCharType="end"/>
            </w:r>
          </w:p>
        </w:tc>
        <w:tc>
          <w:tcPr>
            <w:tcW w:w="28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其他负债!R5C3 </w:instrText>
            </w:r>
            <w:r>
              <w:rPr>
                <w:color w:val="auto"/>
              </w:rPr>
              <w:instrText xml:space="preserve">\f 5 \r  \* MERGEFORMAT  \* MERGEFORMAT </w:instrText>
            </w:r>
            <w:r>
              <w:rPr>
                <w:color w:val="auto"/>
              </w:rPr>
              <w:fldChar w:fldCharType="separate"/>
            </w:r>
            <w:r>
              <w:rPr>
                <w:color w:val="auto"/>
              </w:rPr>
              <w:t>162,809.61</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32" w:hRule="atLeast"/>
        </w:trPr>
        <w:tc>
          <w:tcPr>
            <w:tcW w:w="2626" w:type="dxa"/>
            <w:shd w:val="clear" w:color="auto" w:fill="auto"/>
            <w:vAlign w:val="center"/>
          </w:tcPr>
          <w:p>
            <w:bookmarkStart w:id="437" w:name="N17_5_0"/>
            <w:r>
              <w:rPr>
                <w:rFonts w:hint="eastAsia"/>
              </w:rPr>
              <w:t>合计</w:t>
            </w:r>
            <w:bookmarkEnd w:id="437"/>
          </w:p>
        </w:tc>
        <w:tc>
          <w:tcPr>
            <w:tcW w:w="295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其他负债!R6C2 </w:instrText>
            </w:r>
            <w:r>
              <w:rPr>
                <w:color w:val="auto"/>
              </w:rPr>
              <w:instrText xml:space="preserve">\f 5 \r  \* MERGEFORMAT  \* MERGEFORMAT </w:instrText>
            </w:r>
            <w:r>
              <w:rPr>
                <w:color w:val="auto"/>
              </w:rPr>
              <w:fldChar w:fldCharType="separate"/>
            </w:r>
            <w:r>
              <w:rPr>
                <w:color w:val="auto"/>
              </w:rPr>
              <w:t>323,314.53</w:t>
            </w:r>
            <w:r>
              <w:rPr>
                <w:color w:val="auto"/>
              </w:rPr>
              <w:fldChar w:fldCharType="end"/>
            </w:r>
          </w:p>
        </w:tc>
        <w:tc>
          <w:tcPr>
            <w:tcW w:w="28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其他负债!R6C3 </w:instrText>
            </w:r>
            <w:r>
              <w:rPr>
                <w:color w:val="auto"/>
              </w:rPr>
              <w:instrText xml:space="preserve">\f 5 \r  \* MERGEFORMAT  \* MERGEFORMAT </w:instrText>
            </w:r>
            <w:r>
              <w:rPr>
                <w:color w:val="auto"/>
              </w:rPr>
              <w:fldChar w:fldCharType="separate"/>
            </w:r>
            <w:r>
              <w:rPr>
                <w:color w:val="auto"/>
              </w:rPr>
              <w:t>510,105.08</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438" w:name="sheetend17"/>
      <w:bookmarkEnd w:id="438"/>
      <w:bookmarkStart w:id="439" w:name="sheetstart18"/>
      <w:bookmarkEnd w:id="439"/>
      <w:r>
        <w:rPr>
          <w:rFonts w:hint="eastAsia" w:ascii="Times New Roman" w:hAnsi="Times New Roman" w:eastAsia="宋体" w:cs="Times New Roman"/>
          <w:b/>
          <w:sz w:val="22"/>
          <w:szCs w:val="22"/>
          <w:lang w:val="en-US"/>
        </w:rPr>
        <w:t>15.股本</w:t>
      </w:r>
    </w:p>
    <w:p>
      <w:pPr>
        <w:ind w:left="720"/>
        <w:jc w:val="both"/>
      </w:pPr>
      <w:bookmarkStart w:id="440" w:name="NN18_1"/>
      <w:r>
        <w:rPr>
          <w:rFonts w:hint="eastAsia"/>
        </w:rPr>
        <w:t>本银行股本为人民币</w:t>
      </w:r>
      <w:r>
        <w:t>100,000,000.00</w:t>
      </w:r>
      <w:r>
        <w:rPr>
          <w:rFonts w:hint="eastAsia"/>
        </w:rPr>
        <w:t>元。投资人按公司章程规定的资本投入情况如下：</w:t>
      </w:r>
    </w:p>
    <w:bookmarkEnd w:id="440"/>
    <w:p>
      <w:pPr>
        <w:jc w:val="right"/>
      </w:pPr>
      <w:r>
        <w:t>人民币元</w:t>
      </w:r>
    </w:p>
    <w:tbl>
      <w:tblPr>
        <w:tblStyle w:val="25"/>
        <w:tblW w:w="847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615"/>
        <w:gridCol w:w="2968"/>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9" w:hRule="atLeast"/>
        </w:trPr>
        <w:tc>
          <w:tcPr>
            <w:tcW w:w="2615" w:type="dxa"/>
            <w:shd w:val="clear" w:color="auto" w:fill="auto"/>
            <w:vAlign w:val="center"/>
          </w:tcPr>
          <w:p>
            <w:pPr>
              <w:jc w:val="center"/>
            </w:pPr>
            <w:bookmarkStart w:id="441" w:name="N18_3_0"/>
            <w:r>
              <w:rPr>
                <w:rFonts w:hint="eastAsia"/>
              </w:rPr>
              <w:t>项目</w:t>
            </w:r>
            <w:bookmarkEnd w:id="441"/>
          </w:p>
        </w:tc>
        <w:tc>
          <w:tcPr>
            <w:tcW w:w="2968" w:type="dxa"/>
            <w:shd w:val="clear" w:color="auto" w:fill="auto"/>
            <w:vAlign w:val="center"/>
          </w:tcPr>
          <w:p>
            <w:pPr>
              <w:jc w:val="center"/>
            </w:pPr>
            <w:bookmarkStart w:id="442" w:name="N18_3_1"/>
            <w:r>
              <w:rPr>
                <w:rFonts w:hint="eastAsia"/>
              </w:rPr>
              <w:t>年末余额</w:t>
            </w:r>
            <w:bookmarkEnd w:id="442"/>
          </w:p>
        </w:tc>
        <w:tc>
          <w:tcPr>
            <w:tcW w:w="2893" w:type="dxa"/>
            <w:shd w:val="clear" w:color="auto" w:fill="auto"/>
            <w:vAlign w:val="center"/>
          </w:tcPr>
          <w:p>
            <w:pPr>
              <w:jc w:val="center"/>
            </w:pPr>
            <w:bookmarkStart w:id="443" w:name="N18_3_2"/>
            <w:r>
              <w:rPr>
                <w:rFonts w:hint="eastAsia"/>
              </w:rPr>
              <w:t>年初余额</w:t>
            </w:r>
            <w:bookmarkEnd w:id="4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9" w:hRule="atLeast"/>
        </w:trPr>
        <w:tc>
          <w:tcPr>
            <w:tcW w:w="2615" w:type="dxa"/>
            <w:shd w:val="clear" w:color="auto" w:fill="auto"/>
            <w:vAlign w:val="center"/>
          </w:tcPr>
          <w:p>
            <w:bookmarkStart w:id="444" w:name="N18_4_0"/>
            <w:r>
              <w:rPr>
                <w:rFonts w:hint="eastAsia"/>
              </w:rPr>
              <w:t>法人股</w:t>
            </w:r>
            <w:bookmarkEnd w:id="444"/>
          </w:p>
        </w:tc>
        <w:tc>
          <w:tcPr>
            <w:tcW w:w="29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实收资本!R5C2 </w:instrText>
            </w:r>
            <w:r>
              <w:rPr>
                <w:color w:val="auto"/>
              </w:rPr>
              <w:instrText xml:space="preserve">\f 5 \r  \* MERGEFORMAT  \* MERGEFORMAT </w:instrText>
            </w:r>
            <w:r>
              <w:rPr>
                <w:color w:val="auto"/>
              </w:rPr>
              <w:fldChar w:fldCharType="separate"/>
            </w:r>
            <w:r>
              <w:rPr>
                <w:color w:val="auto"/>
              </w:rPr>
              <w:t>94,000,000.00</w:t>
            </w:r>
            <w:r>
              <w:rPr>
                <w:color w:val="auto"/>
              </w:rPr>
              <w:fldChar w:fldCharType="end"/>
            </w:r>
          </w:p>
        </w:tc>
        <w:tc>
          <w:tcPr>
            <w:tcW w:w="289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实收资本!R5C3 </w:instrText>
            </w:r>
            <w:r>
              <w:rPr>
                <w:color w:val="auto"/>
              </w:rPr>
              <w:instrText xml:space="preserve">\f 5 \r  \* MERGEFORMAT  \* MERGEFORMAT </w:instrText>
            </w:r>
            <w:r>
              <w:rPr>
                <w:color w:val="auto"/>
              </w:rPr>
              <w:fldChar w:fldCharType="separate"/>
            </w:r>
            <w:r>
              <w:rPr>
                <w:color w:val="auto"/>
              </w:rPr>
              <w:t>100,000,000.00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9" w:hRule="atLeast"/>
        </w:trPr>
        <w:tc>
          <w:tcPr>
            <w:tcW w:w="2615" w:type="dxa"/>
            <w:shd w:val="clear" w:color="auto" w:fill="auto"/>
            <w:vAlign w:val="center"/>
          </w:tcPr>
          <w:p>
            <w:bookmarkStart w:id="445" w:name="N18_5_0"/>
            <w:r>
              <w:rPr>
                <w:rFonts w:hint="eastAsia"/>
              </w:rPr>
              <w:t>自然人股</w:t>
            </w:r>
            <w:bookmarkEnd w:id="445"/>
          </w:p>
        </w:tc>
        <w:tc>
          <w:tcPr>
            <w:tcW w:w="29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实收资本!R6C2 </w:instrText>
            </w:r>
            <w:r>
              <w:rPr>
                <w:color w:val="auto"/>
              </w:rPr>
              <w:instrText xml:space="preserve">\f 5 \r  \* MERGEFORMAT  \* MERGEFORMAT </w:instrText>
            </w:r>
            <w:r>
              <w:rPr>
                <w:color w:val="auto"/>
              </w:rPr>
              <w:fldChar w:fldCharType="separate"/>
            </w:r>
            <w:r>
              <w:rPr>
                <w:color w:val="auto"/>
              </w:rPr>
              <w:t>6,000,000.00</w:t>
            </w:r>
            <w:r>
              <w:rPr>
                <w:color w:val="auto"/>
              </w:rPr>
              <w:fldChar w:fldCharType="end"/>
            </w:r>
          </w:p>
        </w:tc>
        <w:tc>
          <w:tcPr>
            <w:tcW w:w="289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实收资本!R6C3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9" w:hRule="atLeast"/>
        </w:trPr>
        <w:tc>
          <w:tcPr>
            <w:tcW w:w="2615" w:type="dxa"/>
            <w:shd w:val="clear" w:color="auto" w:fill="auto"/>
            <w:vAlign w:val="center"/>
          </w:tcPr>
          <w:p>
            <w:bookmarkStart w:id="446" w:name="N18_6_0"/>
            <w:r>
              <w:rPr>
                <w:rFonts w:hint="eastAsia"/>
              </w:rPr>
              <w:t>合计</w:t>
            </w:r>
            <w:bookmarkEnd w:id="446"/>
          </w:p>
        </w:tc>
        <w:tc>
          <w:tcPr>
            <w:tcW w:w="29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实收资本!R7C2 </w:instrText>
            </w:r>
            <w:r>
              <w:rPr>
                <w:color w:val="auto"/>
              </w:rPr>
              <w:instrText xml:space="preserve">\f 5 \r  \* MERGEFORMAT  \* MERGEFORMAT </w:instrText>
            </w:r>
            <w:r>
              <w:rPr>
                <w:color w:val="auto"/>
              </w:rPr>
              <w:fldChar w:fldCharType="separate"/>
            </w:r>
            <w:r>
              <w:rPr>
                <w:color w:val="auto"/>
              </w:rPr>
              <w:t>100,000,000.00</w:t>
            </w:r>
            <w:r>
              <w:rPr>
                <w:color w:val="auto"/>
              </w:rPr>
              <w:fldChar w:fldCharType="end"/>
            </w:r>
          </w:p>
        </w:tc>
        <w:tc>
          <w:tcPr>
            <w:tcW w:w="289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实收资本!R7C3 </w:instrText>
            </w:r>
            <w:r>
              <w:rPr>
                <w:color w:val="auto"/>
              </w:rPr>
              <w:instrText xml:space="preserve">\f 5 \r  \* MERGEFORMAT  \* MERGEFORMAT </w:instrText>
            </w:r>
            <w:r>
              <w:rPr>
                <w:color w:val="auto"/>
              </w:rPr>
              <w:fldChar w:fldCharType="separate"/>
            </w:r>
            <w:r>
              <w:rPr>
                <w:color w:val="auto"/>
              </w:rPr>
              <w:t>100,000,000.00</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447" w:name="sheetend18"/>
      <w:bookmarkEnd w:id="447"/>
      <w:bookmarkStart w:id="448" w:name="sheetstart20"/>
      <w:bookmarkEnd w:id="448"/>
      <w:r>
        <w:rPr>
          <w:rFonts w:hint="eastAsia" w:ascii="Times New Roman" w:hAnsi="Times New Roman" w:eastAsia="宋体" w:cs="Times New Roman"/>
          <w:b/>
          <w:sz w:val="22"/>
          <w:szCs w:val="22"/>
          <w:lang w:val="en-US"/>
        </w:rPr>
        <w:t>16.盈余公积</w:t>
      </w:r>
      <w:r>
        <w:rPr>
          <w:rFonts w:hint="eastAsia" w:ascii="Times New Roman" w:hAnsi="Times New Roman" w:eastAsia="宋体" w:cs="Times New Roman"/>
          <w:b/>
          <w:sz w:val="22"/>
          <w:szCs w:val="22"/>
          <w:lang w:val="en-US"/>
        </w:rPr>
        <w:tab/>
      </w:r>
    </w:p>
    <w:p>
      <w:pPr>
        <w:jc w:val="right"/>
      </w:pPr>
      <w:r>
        <w:rPr>
          <w:rFonts w:hint="eastAsia"/>
        </w:rPr>
        <w:t>人民币元</w:t>
      </w:r>
    </w:p>
    <w:tbl>
      <w:tblPr>
        <w:tblStyle w:val="25"/>
        <w:tblW w:w="847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615"/>
        <w:gridCol w:w="1597"/>
        <w:gridCol w:w="1382"/>
        <w:gridCol w:w="1318"/>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79" w:hRule="atLeast"/>
        </w:trPr>
        <w:tc>
          <w:tcPr>
            <w:tcW w:w="2615" w:type="dxa"/>
            <w:shd w:val="clear" w:color="auto" w:fill="auto"/>
            <w:vAlign w:val="center"/>
          </w:tcPr>
          <w:p>
            <w:pPr>
              <w:jc w:val="center"/>
              <w:rPr>
                <w:sz w:val="23"/>
              </w:rPr>
            </w:pPr>
            <w:bookmarkStart w:id="449" w:name="N20_1_0"/>
            <w:r>
              <w:rPr>
                <w:rFonts w:hint="eastAsia"/>
                <w:sz w:val="23"/>
              </w:rPr>
              <w:t>项目</w:t>
            </w:r>
            <w:bookmarkEnd w:id="449"/>
          </w:p>
        </w:tc>
        <w:tc>
          <w:tcPr>
            <w:tcW w:w="1597" w:type="dxa"/>
            <w:shd w:val="clear" w:color="auto" w:fill="auto"/>
            <w:vAlign w:val="center"/>
          </w:tcPr>
          <w:p>
            <w:pPr>
              <w:jc w:val="center"/>
              <w:rPr>
                <w:sz w:val="23"/>
              </w:rPr>
            </w:pPr>
            <w:bookmarkStart w:id="450" w:name="N20_1_1"/>
            <w:r>
              <w:rPr>
                <w:rFonts w:hint="eastAsia"/>
                <w:sz w:val="23"/>
              </w:rPr>
              <w:t>年初余额</w:t>
            </w:r>
            <w:bookmarkEnd w:id="450"/>
          </w:p>
        </w:tc>
        <w:tc>
          <w:tcPr>
            <w:tcW w:w="1382" w:type="dxa"/>
            <w:shd w:val="clear" w:color="auto" w:fill="auto"/>
            <w:vAlign w:val="center"/>
          </w:tcPr>
          <w:p>
            <w:pPr>
              <w:jc w:val="center"/>
              <w:rPr>
                <w:sz w:val="23"/>
              </w:rPr>
            </w:pPr>
            <w:bookmarkStart w:id="451" w:name="N20_1_2"/>
            <w:r>
              <w:rPr>
                <w:rFonts w:hint="eastAsia"/>
                <w:sz w:val="23"/>
              </w:rPr>
              <w:t>本年增加</w:t>
            </w:r>
            <w:bookmarkEnd w:id="451"/>
          </w:p>
        </w:tc>
        <w:tc>
          <w:tcPr>
            <w:tcW w:w="1318" w:type="dxa"/>
            <w:shd w:val="clear" w:color="auto" w:fill="auto"/>
            <w:vAlign w:val="center"/>
          </w:tcPr>
          <w:p>
            <w:pPr>
              <w:jc w:val="center"/>
              <w:rPr>
                <w:sz w:val="23"/>
              </w:rPr>
            </w:pPr>
            <w:bookmarkStart w:id="452" w:name="N20_1_3"/>
            <w:r>
              <w:rPr>
                <w:rFonts w:hint="eastAsia"/>
                <w:sz w:val="23"/>
              </w:rPr>
              <w:t>本年减少</w:t>
            </w:r>
            <w:bookmarkEnd w:id="452"/>
          </w:p>
        </w:tc>
        <w:tc>
          <w:tcPr>
            <w:tcW w:w="1564" w:type="dxa"/>
            <w:shd w:val="clear" w:color="auto" w:fill="auto"/>
            <w:vAlign w:val="center"/>
          </w:tcPr>
          <w:p>
            <w:pPr>
              <w:jc w:val="center"/>
              <w:rPr>
                <w:sz w:val="23"/>
              </w:rPr>
            </w:pPr>
            <w:bookmarkStart w:id="453" w:name="N20_1_4"/>
            <w:r>
              <w:rPr>
                <w:rFonts w:hint="eastAsia"/>
                <w:sz w:val="23"/>
              </w:rPr>
              <w:t>年末余额</w:t>
            </w:r>
            <w:bookmarkEnd w:id="4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79" w:hRule="atLeast"/>
        </w:trPr>
        <w:tc>
          <w:tcPr>
            <w:tcW w:w="2615" w:type="dxa"/>
            <w:shd w:val="clear" w:color="auto" w:fill="auto"/>
            <w:vAlign w:val="center"/>
          </w:tcPr>
          <w:p>
            <w:pPr>
              <w:rPr>
                <w:sz w:val="23"/>
              </w:rPr>
            </w:pPr>
            <w:bookmarkStart w:id="454" w:name="N20_2_0"/>
            <w:r>
              <w:rPr>
                <w:rFonts w:hint="eastAsia"/>
                <w:sz w:val="23"/>
              </w:rPr>
              <w:t>法定盈余公积</w:t>
            </w:r>
            <w:bookmarkEnd w:id="454"/>
          </w:p>
        </w:tc>
        <w:tc>
          <w:tcPr>
            <w:tcW w:w="1597"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盈余公积!R3C2 </w:instrText>
            </w:r>
            <w:r>
              <w:rPr>
                <w:color w:val="auto"/>
                <w:sz w:val="23"/>
              </w:rPr>
              <w:instrText xml:space="preserve">\f 5 \r  \* MERGEFORMAT  \* MERGEFORMAT </w:instrText>
            </w:r>
            <w:r>
              <w:rPr>
                <w:color w:val="auto"/>
                <w:sz w:val="23"/>
              </w:rPr>
              <w:fldChar w:fldCharType="separate"/>
            </w:r>
            <w:r>
              <w:rPr>
                <w:color w:val="auto"/>
                <w:sz w:val="23"/>
              </w:rPr>
              <w:t>1,629,559.03</w:t>
            </w:r>
            <w:r>
              <w:rPr>
                <w:color w:val="auto"/>
                <w:sz w:val="23"/>
              </w:rPr>
              <w:fldChar w:fldCharType="end"/>
            </w:r>
          </w:p>
        </w:tc>
        <w:tc>
          <w:tcPr>
            <w:tcW w:w="1382"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盈余公积!R3C3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31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盈余公积!R3C4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564"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盈余公积!R3C5 </w:instrText>
            </w:r>
            <w:r>
              <w:rPr>
                <w:color w:val="auto"/>
                <w:sz w:val="23"/>
              </w:rPr>
              <w:instrText xml:space="preserve">\f 5 \r  \* MERGEFORMAT  \* MERGEFORMAT </w:instrText>
            </w:r>
            <w:r>
              <w:rPr>
                <w:color w:val="auto"/>
                <w:sz w:val="23"/>
              </w:rPr>
              <w:fldChar w:fldCharType="separate"/>
            </w:r>
            <w:r>
              <w:rPr>
                <w:color w:val="auto"/>
                <w:sz w:val="23"/>
              </w:rPr>
              <w:t>1,629,559.03</w:t>
            </w:r>
            <w:r>
              <w:rPr>
                <w:color w:val="auto"/>
                <w:sz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79" w:hRule="atLeast"/>
        </w:trPr>
        <w:tc>
          <w:tcPr>
            <w:tcW w:w="2615" w:type="dxa"/>
            <w:shd w:val="clear" w:color="auto" w:fill="auto"/>
            <w:vAlign w:val="center"/>
          </w:tcPr>
          <w:p>
            <w:pPr>
              <w:rPr>
                <w:sz w:val="23"/>
              </w:rPr>
            </w:pPr>
            <w:bookmarkStart w:id="455" w:name="N20_3_0"/>
            <w:r>
              <w:rPr>
                <w:rFonts w:hint="eastAsia"/>
                <w:sz w:val="23"/>
              </w:rPr>
              <w:t>任意盈余公积</w:t>
            </w:r>
            <w:bookmarkEnd w:id="455"/>
          </w:p>
        </w:tc>
        <w:tc>
          <w:tcPr>
            <w:tcW w:w="1597"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盈余公积!R4C2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382"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盈余公积!R4C3 </w:instrText>
            </w:r>
            <w:r>
              <w:rPr>
                <w:color w:val="auto"/>
                <w:sz w:val="23"/>
              </w:rPr>
              <w:instrText xml:space="preserve">\f 5 \r  \* MERGEFORMAT  \* MERGEFORMAT </w:instrText>
            </w:r>
            <w:r>
              <w:rPr>
                <w:color w:val="auto"/>
                <w:sz w:val="23"/>
              </w:rPr>
              <w:fldChar w:fldCharType="separate"/>
            </w:r>
            <w:r>
              <w:rPr>
                <w:color w:val="auto"/>
                <w:sz w:val="23"/>
              </w:rPr>
              <w:t>21,540.19</w:t>
            </w:r>
            <w:r>
              <w:rPr>
                <w:color w:val="auto"/>
                <w:sz w:val="23"/>
              </w:rPr>
              <w:fldChar w:fldCharType="end"/>
            </w:r>
          </w:p>
        </w:tc>
        <w:tc>
          <w:tcPr>
            <w:tcW w:w="131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盈余公积!R4C4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564"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盈余公积!R4C5 </w:instrText>
            </w:r>
            <w:r>
              <w:rPr>
                <w:color w:val="auto"/>
                <w:sz w:val="23"/>
              </w:rPr>
              <w:instrText xml:space="preserve">\f 5 \r  \* MERGEFORMAT  \* MERGEFORMAT </w:instrText>
            </w:r>
            <w:r>
              <w:rPr>
                <w:color w:val="auto"/>
                <w:sz w:val="23"/>
              </w:rPr>
              <w:fldChar w:fldCharType="separate"/>
            </w:r>
            <w:r>
              <w:rPr>
                <w:color w:val="auto"/>
                <w:sz w:val="23"/>
              </w:rPr>
              <w:t>21,540.19</w:t>
            </w:r>
            <w:r>
              <w:rPr>
                <w:color w:val="auto"/>
                <w:sz w:val="2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79" w:hRule="atLeast"/>
        </w:trPr>
        <w:tc>
          <w:tcPr>
            <w:tcW w:w="2615" w:type="dxa"/>
            <w:shd w:val="clear" w:color="auto" w:fill="auto"/>
            <w:vAlign w:val="center"/>
          </w:tcPr>
          <w:p>
            <w:pPr>
              <w:rPr>
                <w:sz w:val="23"/>
              </w:rPr>
            </w:pPr>
            <w:bookmarkStart w:id="456" w:name="N20_4_0"/>
            <w:r>
              <w:rPr>
                <w:rFonts w:hint="eastAsia"/>
                <w:sz w:val="23"/>
              </w:rPr>
              <w:t>合计</w:t>
            </w:r>
            <w:bookmarkEnd w:id="456"/>
          </w:p>
        </w:tc>
        <w:tc>
          <w:tcPr>
            <w:tcW w:w="1597"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盈余公积!R5C2 </w:instrText>
            </w:r>
            <w:r>
              <w:rPr>
                <w:color w:val="auto"/>
                <w:sz w:val="23"/>
              </w:rPr>
              <w:instrText xml:space="preserve">\f 5 \r  \* MERGEFORMAT  \* MERGEFORMAT </w:instrText>
            </w:r>
            <w:r>
              <w:rPr>
                <w:color w:val="auto"/>
                <w:sz w:val="23"/>
              </w:rPr>
              <w:fldChar w:fldCharType="separate"/>
            </w:r>
            <w:r>
              <w:rPr>
                <w:color w:val="auto"/>
                <w:sz w:val="23"/>
              </w:rPr>
              <w:t>1,629,559.03</w:t>
            </w:r>
            <w:r>
              <w:rPr>
                <w:color w:val="auto"/>
                <w:sz w:val="23"/>
              </w:rPr>
              <w:fldChar w:fldCharType="end"/>
            </w:r>
          </w:p>
        </w:tc>
        <w:tc>
          <w:tcPr>
            <w:tcW w:w="1382"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盈余公积!R5C3 </w:instrText>
            </w:r>
            <w:r>
              <w:rPr>
                <w:color w:val="auto"/>
                <w:sz w:val="23"/>
              </w:rPr>
              <w:instrText xml:space="preserve">\f 5 \r  \* MERGEFORMAT  \* MERGEFORMAT </w:instrText>
            </w:r>
            <w:r>
              <w:rPr>
                <w:color w:val="auto"/>
                <w:sz w:val="23"/>
              </w:rPr>
              <w:fldChar w:fldCharType="separate"/>
            </w:r>
            <w:r>
              <w:rPr>
                <w:color w:val="auto"/>
                <w:sz w:val="23"/>
              </w:rPr>
              <w:t>21,540.19</w:t>
            </w:r>
            <w:r>
              <w:rPr>
                <w:color w:val="auto"/>
                <w:sz w:val="23"/>
              </w:rPr>
              <w:fldChar w:fldCharType="end"/>
            </w:r>
          </w:p>
        </w:tc>
        <w:tc>
          <w:tcPr>
            <w:tcW w:w="131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盈余公积!R5C4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564"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盈余公积!R5C5 </w:instrText>
            </w:r>
            <w:r>
              <w:rPr>
                <w:color w:val="auto"/>
                <w:sz w:val="23"/>
              </w:rPr>
              <w:instrText xml:space="preserve">\f 5 \r  \* MERGEFORMAT  \* MERGEFORMAT </w:instrText>
            </w:r>
            <w:r>
              <w:rPr>
                <w:color w:val="auto"/>
                <w:sz w:val="23"/>
              </w:rPr>
              <w:fldChar w:fldCharType="separate"/>
            </w:r>
            <w:r>
              <w:rPr>
                <w:color w:val="auto"/>
                <w:sz w:val="23"/>
              </w:rPr>
              <w:t>1,651,099.22</w:t>
            </w:r>
            <w:r>
              <w:rPr>
                <w:color w:val="auto"/>
                <w:sz w:val="23"/>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457" w:name="sheetend20"/>
      <w:bookmarkEnd w:id="457"/>
      <w:bookmarkStart w:id="458" w:name="sheetstart21"/>
      <w:bookmarkEnd w:id="458"/>
      <w:r>
        <w:rPr>
          <w:rFonts w:hint="eastAsia" w:ascii="Times New Roman" w:hAnsi="Times New Roman" w:eastAsia="宋体" w:cs="Times New Roman"/>
          <w:b/>
          <w:sz w:val="22"/>
          <w:szCs w:val="22"/>
          <w:lang w:val="en-US"/>
        </w:rPr>
        <w:t>17.一般风险准备</w:t>
      </w:r>
    </w:p>
    <w:p>
      <w:pPr>
        <w:jc w:val="right"/>
      </w:pPr>
      <w:r>
        <w:rPr>
          <w:rFonts w:hint="eastAsia"/>
        </w:rPr>
        <w:t>人民币元</w:t>
      </w:r>
    </w:p>
    <w:tbl>
      <w:tblPr>
        <w:tblStyle w:val="25"/>
        <w:tblW w:w="846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615"/>
        <w:gridCol w:w="1607"/>
        <w:gridCol w:w="1372"/>
        <w:gridCol w:w="131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470" w:hRule="atLeast"/>
        </w:trPr>
        <w:tc>
          <w:tcPr>
            <w:tcW w:w="2615" w:type="dxa"/>
            <w:shd w:val="clear" w:color="auto" w:fill="auto"/>
            <w:vAlign w:val="center"/>
          </w:tcPr>
          <w:p>
            <w:pPr>
              <w:jc w:val="center"/>
              <w:rPr>
                <w:sz w:val="23"/>
              </w:rPr>
            </w:pPr>
            <w:bookmarkStart w:id="459" w:name="N21_1_0"/>
            <w:r>
              <w:rPr>
                <w:rFonts w:hint="eastAsia"/>
                <w:sz w:val="23"/>
              </w:rPr>
              <w:t>项目</w:t>
            </w:r>
            <w:bookmarkEnd w:id="459"/>
          </w:p>
        </w:tc>
        <w:tc>
          <w:tcPr>
            <w:tcW w:w="1607" w:type="dxa"/>
            <w:shd w:val="clear" w:color="auto" w:fill="auto"/>
            <w:vAlign w:val="center"/>
          </w:tcPr>
          <w:p>
            <w:pPr>
              <w:jc w:val="center"/>
              <w:rPr>
                <w:sz w:val="23"/>
              </w:rPr>
            </w:pPr>
            <w:bookmarkStart w:id="460" w:name="N21_1_1"/>
            <w:r>
              <w:rPr>
                <w:rFonts w:hint="eastAsia"/>
                <w:sz w:val="23"/>
              </w:rPr>
              <w:t>年初余额</w:t>
            </w:r>
            <w:bookmarkEnd w:id="460"/>
          </w:p>
        </w:tc>
        <w:tc>
          <w:tcPr>
            <w:tcW w:w="1372" w:type="dxa"/>
            <w:shd w:val="clear" w:color="auto" w:fill="auto"/>
            <w:vAlign w:val="center"/>
          </w:tcPr>
          <w:p>
            <w:pPr>
              <w:jc w:val="center"/>
              <w:rPr>
                <w:sz w:val="23"/>
              </w:rPr>
            </w:pPr>
            <w:bookmarkStart w:id="461" w:name="N21_1_2"/>
            <w:r>
              <w:rPr>
                <w:rFonts w:hint="eastAsia"/>
                <w:sz w:val="23"/>
              </w:rPr>
              <w:t>本年计提</w:t>
            </w:r>
            <w:bookmarkEnd w:id="461"/>
          </w:p>
        </w:tc>
        <w:tc>
          <w:tcPr>
            <w:tcW w:w="1318" w:type="dxa"/>
            <w:shd w:val="clear" w:color="auto" w:fill="auto"/>
            <w:vAlign w:val="center"/>
          </w:tcPr>
          <w:p>
            <w:pPr>
              <w:jc w:val="center"/>
              <w:rPr>
                <w:sz w:val="23"/>
              </w:rPr>
            </w:pPr>
            <w:bookmarkStart w:id="462" w:name="N21_1_3"/>
            <w:r>
              <w:rPr>
                <w:rFonts w:hint="eastAsia"/>
                <w:sz w:val="23"/>
              </w:rPr>
              <w:t>本年减少</w:t>
            </w:r>
            <w:bookmarkEnd w:id="462"/>
          </w:p>
        </w:tc>
        <w:tc>
          <w:tcPr>
            <w:tcW w:w="1553" w:type="dxa"/>
            <w:shd w:val="clear" w:color="auto" w:fill="auto"/>
            <w:vAlign w:val="center"/>
          </w:tcPr>
          <w:p>
            <w:pPr>
              <w:jc w:val="center"/>
              <w:rPr>
                <w:sz w:val="23"/>
              </w:rPr>
            </w:pPr>
            <w:bookmarkStart w:id="463" w:name="N21_1_4"/>
            <w:r>
              <w:rPr>
                <w:rFonts w:hint="eastAsia"/>
                <w:sz w:val="23"/>
              </w:rPr>
              <w:t>年末余额</w:t>
            </w:r>
            <w:bookmarkEnd w:id="4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470" w:hRule="atLeast"/>
        </w:trPr>
        <w:tc>
          <w:tcPr>
            <w:tcW w:w="2615" w:type="dxa"/>
            <w:shd w:val="clear" w:color="auto" w:fill="auto"/>
            <w:vAlign w:val="center"/>
          </w:tcPr>
          <w:p>
            <w:pPr>
              <w:rPr>
                <w:sz w:val="23"/>
              </w:rPr>
            </w:pPr>
            <w:bookmarkStart w:id="464" w:name="N21_2_0"/>
            <w:r>
              <w:rPr>
                <w:rFonts w:hint="eastAsia"/>
                <w:sz w:val="23"/>
              </w:rPr>
              <w:t>一般风险准备</w:t>
            </w:r>
            <w:bookmarkEnd w:id="464"/>
          </w:p>
        </w:tc>
        <w:tc>
          <w:tcPr>
            <w:tcW w:w="1607"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一般风险准备!R3C2 </w:instrText>
            </w:r>
            <w:r>
              <w:rPr>
                <w:color w:val="auto"/>
                <w:sz w:val="23"/>
              </w:rPr>
              <w:instrText xml:space="preserve">\f 5 \r  \* MERGEFORMAT  \* MERGEFORMAT </w:instrText>
            </w:r>
            <w:r>
              <w:rPr>
                <w:color w:val="auto"/>
                <w:sz w:val="23"/>
              </w:rPr>
              <w:fldChar w:fldCharType="separate"/>
            </w:r>
            <w:r>
              <w:rPr>
                <w:color w:val="auto"/>
                <w:sz w:val="23"/>
              </w:rPr>
              <w:t>1,672,639.42</w:t>
            </w:r>
            <w:r>
              <w:rPr>
                <w:color w:val="auto"/>
                <w:sz w:val="23"/>
              </w:rPr>
              <w:fldChar w:fldCharType="end"/>
            </w:r>
          </w:p>
        </w:tc>
        <w:tc>
          <w:tcPr>
            <w:tcW w:w="1372"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一般风险准备!R3C3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318"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一般风险准备!R3C4 </w:instrText>
            </w:r>
            <w:r>
              <w:rPr>
                <w:color w:val="auto"/>
                <w:sz w:val="23"/>
              </w:rPr>
              <w:instrText xml:space="preserve">\f 5 \r  \* MERGEFORMAT  \* MERGEFORMAT </w:instrText>
            </w:r>
            <w:r>
              <w:rPr>
                <w:color w:val="auto"/>
                <w:sz w:val="23"/>
              </w:rPr>
              <w:fldChar w:fldCharType="separate"/>
            </w:r>
            <w:r>
              <w:rPr>
                <w:color w:val="auto"/>
                <w:sz w:val="23"/>
              </w:rPr>
              <w:t>0.00</w:t>
            </w:r>
            <w:r>
              <w:rPr>
                <w:color w:val="auto"/>
                <w:sz w:val="23"/>
              </w:rPr>
              <w:fldChar w:fldCharType="end"/>
            </w:r>
          </w:p>
        </w:tc>
        <w:tc>
          <w:tcPr>
            <w:tcW w:w="1553" w:type="dxa"/>
            <w:shd w:val="clear" w:color="auto" w:fill="auto"/>
            <w:vAlign w:val="center"/>
          </w:tcPr>
          <w:p>
            <w:pPr>
              <w:tabs>
                <w:tab w:val="decimal" w:pos="1066"/>
              </w:tabs>
              <w:jc w:val="right"/>
              <w:rPr>
                <w:color w:val="auto"/>
                <w:sz w:val="23"/>
              </w:rPr>
            </w:pPr>
            <w:r>
              <w:rPr>
                <w:color w:val="auto"/>
                <w:sz w:val="23"/>
              </w:rPr>
              <w:fldChar w:fldCharType="begin" w:fldLock="1"/>
            </w:r>
            <w:r>
              <w:rPr>
                <w:color w:val="auto"/>
                <w:sz w:val="23"/>
              </w:rPr>
              <w:instrText xml:space="preserve">  LINK Excel.Sheet.12</w:instrText>
            </w:r>
            <w:r>
              <w:rPr>
                <w:rFonts w:hint="eastAsia"/>
                <w:color w:val="auto"/>
                <w:sz w:val="23"/>
              </w:rPr>
              <w:instrText xml:space="preserve"> C:\\村行报告\\村行附注披露模板-香洲from罗平.xlsx 一般风险准备!R3C5 </w:instrText>
            </w:r>
            <w:r>
              <w:rPr>
                <w:color w:val="auto"/>
                <w:sz w:val="23"/>
              </w:rPr>
              <w:instrText xml:space="preserve">\f 5 \r  \* MERGEFORMAT  \* MERGEFORMAT </w:instrText>
            </w:r>
            <w:r>
              <w:rPr>
                <w:color w:val="auto"/>
                <w:sz w:val="23"/>
              </w:rPr>
              <w:fldChar w:fldCharType="separate"/>
            </w:r>
            <w:r>
              <w:rPr>
                <w:color w:val="auto"/>
                <w:sz w:val="23"/>
              </w:rPr>
              <w:t>1,672,639.42</w:t>
            </w:r>
            <w:r>
              <w:rPr>
                <w:color w:val="auto"/>
                <w:sz w:val="23"/>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465" w:name="sheetend21"/>
      <w:bookmarkEnd w:id="465"/>
      <w:bookmarkStart w:id="466" w:name="sheetstart22"/>
      <w:bookmarkEnd w:id="466"/>
      <w:r>
        <w:rPr>
          <w:rFonts w:hint="eastAsia" w:ascii="Times New Roman" w:hAnsi="Times New Roman" w:eastAsia="宋体" w:cs="Times New Roman"/>
          <w:b/>
          <w:sz w:val="22"/>
          <w:szCs w:val="22"/>
          <w:lang w:val="en-US"/>
        </w:rPr>
        <w:t>18.未分配利润/(累计亏损)</w:t>
      </w:r>
    </w:p>
    <w:p>
      <w:pPr>
        <w:jc w:val="right"/>
      </w:pPr>
      <w:r>
        <w:rPr>
          <w:rFonts w:hint="eastAsia"/>
        </w:rPr>
        <w:t>人民币元</w:t>
      </w:r>
    </w:p>
    <w:tbl>
      <w:tblPr>
        <w:tblStyle w:val="25"/>
        <w:tblW w:w="846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333"/>
        <w:gridCol w:w="2261"/>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33" w:type="dxa"/>
            <w:shd w:val="clear" w:color="auto" w:fill="auto"/>
            <w:vAlign w:val="center"/>
          </w:tcPr>
          <w:p>
            <w:pPr>
              <w:jc w:val="center"/>
            </w:pPr>
            <w:bookmarkStart w:id="467" w:name="N22_1_0"/>
            <w:bookmarkStart w:id="664" w:name="_GoBack"/>
            <w:r>
              <w:rPr>
                <w:rFonts w:hint="eastAsia"/>
              </w:rPr>
              <w:t>项目</w:t>
            </w:r>
            <w:bookmarkEnd w:id="467"/>
          </w:p>
        </w:tc>
        <w:tc>
          <w:tcPr>
            <w:tcW w:w="2261" w:type="dxa"/>
            <w:shd w:val="clear" w:color="auto" w:fill="auto"/>
            <w:vAlign w:val="center"/>
          </w:tcPr>
          <w:p>
            <w:pPr>
              <w:jc w:val="center"/>
            </w:pPr>
            <w:bookmarkStart w:id="468" w:name="N22_1_1"/>
            <w:r>
              <w:rPr>
                <w:rFonts w:hint="eastAsia"/>
              </w:rPr>
              <w:t>本年度</w:t>
            </w:r>
            <w:bookmarkEnd w:id="468"/>
          </w:p>
        </w:tc>
        <w:tc>
          <w:tcPr>
            <w:tcW w:w="2871" w:type="dxa"/>
            <w:shd w:val="clear" w:color="auto" w:fill="auto"/>
            <w:vAlign w:val="center"/>
          </w:tcPr>
          <w:p>
            <w:pPr>
              <w:jc w:val="center"/>
            </w:pPr>
            <w:bookmarkStart w:id="469" w:name="N22_1_2"/>
            <w:r>
              <w:rPr>
                <w:rFonts w:hint="eastAsia"/>
              </w:rPr>
              <w:t>上年度</w:t>
            </w:r>
            <w:bookmarkEnd w:id="4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33" w:type="dxa"/>
            <w:shd w:val="clear" w:color="auto" w:fill="auto"/>
            <w:vAlign w:val="center"/>
          </w:tcPr>
          <w:p>
            <w:bookmarkStart w:id="470" w:name="N22_2_0"/>
            <w:r>
              <w:rPr>
                <w:rFonts w:hint="eastAsia"/>
              </w:rPr>
              <w:t>年初未分配利润</w:t>
            </w:r>
            <w:r>
              <w:t>/(</w:t>
            </w:r>
            <w:r>
              <w:rPr>
                <w:rFonts w:hint="eastAsia"/>
              </w:rPr>
              <w:t>累计亏损</w:t>
            </w:r>
            <w:r>
              <w:t>)</w:t>
            </w:r>
            <w:bookmarkEnd w:id="470"/>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未分配利润!R3C2 </w:instrText>
            </w:r>
            <w:r>
              <w:rPr>
                <w:color w:val="auto"/>
              </w:rPr>
              <w:instrText xml:space="preserve">\f 5 \r  \* MERGEFORMAT  \* MERGEFORMAT </w:instrText>
            </w:r>
            <w:r>
              <w:rPr>
                <w:color w:val="auto"/>
              </w:rPr>
              <w:fldChar w:fldCharType="separate"/>
            </w:r>
            <w:r>
              <w:rPr>
                <w:color w:val="auto"/>
              </w:rPr>
              <w:t>11,488,976.05</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未分配利润!R3C3 </w:instrText>
            </w:r>
            <w:r>
              <w:rPr>
                <w:color w:val="auto"/>
              </w:rPr>
              <w:instrText xml:space="preserve">\f 5 \r  \* MERGEFORMAT  \* MERGEFORMAT </w:instrText>
            </w:r>
            <w:r>
              <w:rPr>
                <w:color w:val="auto"/>
              </w:rPr>
              <w:fldChar w:fldCharType="separate"/>
            </w:r>
            <w:r>
              <w:rPr>
                <w:color w:val="auto"/>
              </w:rPr>
              <w:t>11,359,734.90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33" w:type="dxa"/>
            <w:shd w:val="clear" w:color="auto" w:fill="auto"/>
            <w:vAlign w:val="center"/>
          </w:tcPr>
          <w:p>
            <w:bookmarkStart w:id="471" w:name="N22_3_0"/>
            <w:r>
              <w:rPr>
                <w:rFonts w:hint="eastAsia"/>
              </w:rPr>
              <w:t>加：本年净利润</w:t>
            </w:r>
            <w:r>
              <w:t>/(</w:t>
            </w:r>
            <w:r>
              <w:rPr>
                <w:rFonts w:hint="eastAsia"/>
              </w:rPr>
              <w:t>亏损</w:t>
            </w:r>
            <w:r>
              <w:t>)</w:t>
            </w:r>
            <w:bookmarkEnd w:id="471"/>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未分配利润!R4C2 </w:instrText>
            </w:r>
            <w:r>
              <w:rPr>
                <w:color w:val="auto"/>
              </w:rPr>
              <w:instrText xml:space="preserve">\f 5 \r  \* MERGEFORMAT  \* MERGEFORMAT </w:instrText>
            </w:r>
            <w:r>
              <w:rPr>
                <w:color w:val="auto"/>
              </w:rPr>
              <w:fldChar w:fldCharType="separate"/>
            </w:r>
            <w:r>
              <w:rPr>
                <w:color w:val="auto"/>
              </w:rPr>
              <w:t>-17,148,502.98</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未分配利润!R4C3 </w:instrText>
            </w:r>
            <w:r>
              <w:rPr>
                <w:color w:val="auto"/>
              </w:rPr>
              <w:instrText xml:space="preserve">\f 5 \r  \* MERGEFORMAT  \* MERGEFORMAT </w:instrText>
            </w:r>
            <w:r>
              <w:rPr>
                <w:color w:val="auto"/>
              </w:rPr>
              <w:fldChar w:fldCharType="separate"/>
            </w:r>
            <w:r>
              <w:rPr>
                <w:color w:val="auto"/>
              </w:rPr>
              <w:t>215,401.92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33" w:type="dxa"/>
            <w:shd w:val="clear" w:color="auto" w:fill="auto"/>
            <w:vAlign w:val="center"/>
          </w:tcPr>
          <w:p>
            <w:bookmarkStart w:id="472" w:name="N22_4_0"/>
            <w:r>
              <w:rPr>
                <w:rFonts w:hint="eastAsia"/>
              </w:rPr>
              <w:t>减：提取法定盈余公积</w:t>
            </w:r>
            <w:bookmarkEnd w:id="472"/>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未分配利润!R5C2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未分配利润!R5C3 </w:instrText>
            </w:r>
            <w:r>
              <w:rPr>
                <w:color w:val="auto"/>
              </w:rPr>
              <w:instrText xml:space="preserve">\f 5 \r  \* MERGEFORMAT  \* MERGEFORMAT </w:instrText>
            </w:r>
            <w:r>
              <w:rPr>
                <w:color w:val="auto"/>
              </w:rPr>
              <w:fldChar w:fldCharType="separate"/>
            </w:r>
            <w:r>
              <w:rPr>
                <w:color w:val="auto"/>
              </w:rPr>
              <w:t>21,540.19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33" w:type="dxa"/>
            <w:shd w:val="clear" w:color="auto" w:fill="auto"/>
            <w:vAlign w:val="center"/>
          </w:tcPr>
          <w:p>
            <w:r>
              <w:t xml:space="preserve">        </w:t>
            </w:r>
            <w:r>
              <w:rPr>
                <w:rFonts w:hint="eastAsia"/>
              </w:rPr>
              <w:t>提取任意盈余公积</w:t>
            </w:r>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未分配利润!R6C2 </w:instrText>
            </w:r>
            <w:r>
              <w:rPr>
                <w:color w:val="auto"/>
              </w:rPr>
              <w:instrText xml:space="preserve">\f 5 \r  \* MERGEFORMAT  \* MERGEFORMAT </w:instrText>
            </w:r>
            <w:r>
              <w:rPr>
                <w:color w:val="auto"/>
              </w:rPr>
              <w:fldChar w:fldCharType="separate"/>
            </w:r>
            <w:r>
              <w:rPr>
                <w:color w:val="auto"/>
              </w:rPr>
              <w:t>21,540.19</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未分配利润!R6C3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33" w:type="dxa"/>
            <w:shd w:val="clear" w:color="auto" w:fill="auto"/>
            <w:vAlign w:val="center"/>
          </w:tcPr>
          <w:p>
            <w:bookmarkStart w:id="473" w:name="N22_6_0"/>
            <w:r>
              <w:t xml:space="preserve">        </w:t>
            </w:r>
            <w:r>
              <w:rPr>
                <w:rFonts w:hint="eastAsia"/>
              </w:rPr>
              <w:t>提取一般风险准备</w:t>
            </w:r>
            <w:bookmarkEnd w:id="473"/>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未分配利润!R7C2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未分配利润!R7C3 </w:instrText>
            </w:r>
            <w:r>
              <w:rPr>
                <w:color w:val="auto"/>
              </w:rPr>
              <w:instrText xml:space="preserve">\f 5 \r  \* MERGEFORMAT  \* MERGEFORMAT </w:instrText>
            </w:r>
            <w:r>
              <w:rPr>
                <w:color w:val="auto"/>
              </w:rPr>
              <w:fldChar w:fldCharType="separate"/>
            </w:r>
            <w:r>
              <w:rPr>
                <w:color w:val="auto"/>
              </w:rPr>
              <w:t>64,620.58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33" w:type="dxa"/>
            <w:shd w:val="clear" w:color="auto" w:fill="auto"/>
            <w:vAlign w:val="center"/>
          </w:tcPr>
          <w:p>
            <w:bookmarkStart w:id="474" w:name="N22_7_0"/>
            <w:r>
              <w:t xml:space="preserve">        </w:t>
            </w:r>
            <w:r>
              <w:rPr>
                <w:rFonts w:hint="eastAsia"/>
              </w:rPr>
              <w:t>分配现金股利</w:t>
            </w:r>
            <w:bookmarkEnd w:id="474"/>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未分配利润!R8C2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未分配利润!R8C3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33" w:type="dxa"/>
            <w:shd w:val="clear" w:color="auto" w:fill="auto"/>
            <w:vAlign w:val="center"/>
          </w:tcPr>
          <w:p>
            <w:bookmarkStart w:id="475" w:name="N22_8_0"/>
            <w:r>
              <w:t xml:space="preserve">        </w:t>
            </w:r>
            <w:r>
              <w:rPr>
                <w:rFonts w:hint="eastAsia"/>
              </w:rPr>
              <w:t>转增股本</w:t>
            </w:r>
            <w:bookmarkEnd w:id="475"/>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未分配利润!R9C2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未分配利润!R9C3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807" w:hRule="atLeast"/>
        </w:trPr>
        <w:tc>
          <w:tcPr>
            <w:tcW w:w="3333" w:type="dxa"/>
            <w:shd w:val="clear" w:color="auto" w:fill="auto"/>
            <w:vAlign w:val="center"/>
          </w:tcPr>
          <w:p>
            <w:bookmarkStart w:id="476" w:name="N22_9_0"/>
            <w:r>
              <w:rPr>
                <w:rFonts w:hint="eastAsia"/>
              </w:rPr>
              <w:t>年末未分配利润</w:t>
            </w:r>
            <w:r>
              <w:t>/(</w:t>
            </w:r>
            <w:r>
              <w:rPr>
                <w:rFonts w:hint="eastAsia"/>
              </w:rPr>
              <w:t>累计亏损</w:t>
            </w:r>
            <w:r>
              <w:t>)</w:t>
            </w:r>
            <w:bookmarkEnd w:id="476"/>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未分配利润!R10C2 </w:instrText>
            </w:r>
            <w:r>
              <w:rPr>
                <w:color w:val="auto"/>
              </w:rPr>
              <w:instrText xml:space="preserve">\f 5 \r  \* MERGEFORMAT  \* MERGEFORMAT </w:instrText>
            </w:r>
            <w:r>
              <w:rPr>
                <w:color w:val="auto"/>
              </w:rPr>
              <w:fldChar w:fldCharType="separate"/>
            </w:r>
            <w:r>
              <w:rPr>
                <w:color w:val="auto"/>
              </w:rPr>
              <w:t>-5,681,067.12</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未分配利润!R10C3 </w:instrText>
            </w:r>
            <w:r>
              <w:rPr>
                <w:color w:val="auto"/>
              </w:rPr>
              <w:instrText xml:space="preserve">\f 5 \r  \* MERGEFORMAT  \* MERGEFORMAT </w:instrText>
            </w:r>
            <w:r>
              <w:rPr>
                <w:color w:val="auto"/>
              </w:rPr>
              <w:fldChar w:fldCharType="separate"/>
            </w:r>
            <w:r>
              <w:rPr>
                <w:color w:val="auto"/>
              </w:rPr>
              <w:t>11,488,976.05</w:t>
            </w:r>
            <w:r>
              <w:rPr>
                <w:color w:val="auto"/>
              </w:rPr>
              <w:fldChar w:fldCharType="end"/>
            </w:r>
          </w:p>
        </w:tc>
      </w:tr>
      <w:bookmarkEnd w:id="664"/>
    </w:tbl>
    <w:p>
      <w:pPr>
        <w:keepNext w:val="0"/>
        <w:keepLines w:val="0"/>
        <w:pageBreakBefore w:val="0"/>
        <w:widowControl w:val="0"/>
        <w:kinsoku/>
        <w:wordWrap/>
        <w:overflowPunct/>
        <w:topLinePunct w:val="0"/>
        <w:autoSpaceDE/>
        <w:autoSpaceDN/>
        <w:bidi w:val="0"/>
        <w:adjustRightInd/>
        <w:snapToGrid/>
        <w:spacing w:line="240" w:lineRule="auto"/>
        <w:ind w:left="720" w:firstLine="420" w:firstLineChars="200"/>
        <w:jc w:val="both"/>
        <w:textAlignment w:val="auto"/>
      </w:pPr>
      <w:r>
        <w:rPr>
          <w:rFonts w:hint="eastAsia"/>
        </w:rPr>
        <w:t>于2025年3月18日，本银行董事会决议通过本银行2024年度利润分配预案，本银行本年度不进行利润分配。</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477" w:name="sheetstart23"/>
      <w:bookmarkEnd w:id="477"/>
      <w:bookmarkStart w:id="478" w:name="sheetend23"/>
      <w:bookmarkEnd w:id="478"/>
      <w:bookmarkStart w:id="479" w:name="sheetend22"/>
      <w:bookmarkEnd w:id="479"/>
      <w:r>
        <w:rPr>
          <w:rFonts w:hint="eastAsia" w:ascii="Times New Roman" w:hAnsi="Times New Roman" w:eastAsia="宋体" w:cs="Times New Roman"/>
          <w:b/>
          <w:sz w:val="22"/>
          <w:szCs w:val="22"/>
          <w:lang w:val="en-US"/>
        </w:rPr>
        <w:t>19.利息净收入</w:t>
      </w:r>
    </w:p>
    <w:p>
      <w:pPr>
        <w:jc w:val="right"/>
      </w:pPr>
      <w:r>
        <w:rPr>
          <w:rFonts w:hint="eastAsia"/>
        </w:rPr>
        <w:t>人民币元</w:t>
      </w:r>
    </w:p>
    <w:tbl>
      <w:tblPr>
        <w:tblStyle w:val="25"/>
        <w:tblW w:w="846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312"/>
        <w:gridCol w:w="2282"/>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2" w:type="dxa"/>
            <w:shd w:val="clear" w:color="auto" w:fill="auto"/>
            <w:vAlign w:val="center"/>
          </w:tcPr>
          <w:p>
            <w:pPr>
              <w:jc w:val="center"/>
            </w:pPr>
            <w:bookmarkStart w:id="480" w:name="N23_1_0"/>
            <w:r>
              <w:rPr>
                <w:rFonts w:hint="eastAsia"/>
              </w:rPr>
              <w:t>项目</w:t>
            </w:r>
            <w:bookmarkEnd w:id="480"/>
          </w:p>
        </w:tc>
        <w:tc>
          <w:tcPr>
            <w:tcW w:w="2282" w:type="dxa"/>
            <w:shd w:val="clear" w:color="auto" w:fill="auto"/>
            <w:vAlign w:val="center"/>
          </w:tcPr>
          <w:p>
            <w:pPr>
              <w:jc w:val="center"/>
            </w:pPr>
            <w:bookmarkStart w:id="481" w:name="N23_1_1"/>
            <w:r>
              <w:rPr>
                <w:rFonts w:hint="eastAsia"/>
              </w:rPr>
              <w:t>本年发生额</w:t>
            </w:r>
            <w:bookmarkEnd w:id="481"/>
          </w:p>
        </w:tc>
        <w:tc>
          <w:tcPr>
            <w:tcW w:w="2871" w:type="dxa"/>
            <w:shd w:val="clear" w:color="auto" w:fill="auto"/>
            <w:vAlign w:val="center"/>
          </w:tcPr>
          <w:p>
            <w:pPr>
              <w:jc w:val="center"/>
            </w:pPr>
            <w:bookmarkStart w:id="482" w:name="N23_1_2"/>
            <w:r>
              <w:rPr>
                <w:rFonts w:hint="eastAsia"/>
              </w:rPr>
              <w:t>上年发生额</w:t>
            </w:r>
            <w:bookmarkEnd w:id="4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483" w:name="N23_2_0"/>
            <w:r>
              <w:rPr>
                <w:rFonts w:hint="eastAsia"/>
              </w:rPr>
              <w:t>利息收入</w:t>
            </w:r>
            <w:bookmarkEnd w:id="483"/>
          </w:p>
        </w:tc>
        <w:tc>
          <w:tcPr>
            <w:tcW w:w="2282" w:type="dxa"/>
            <w:shd w:val="clear" w:color="auto" w:fill="auto"/>
            <w:vAlign w:val="center"/>
          </w:tcPr>
          <w:p>
            <w:pPr>
              <w:tabs>
                <w:tab w:val="decimal" w:pos="1846"/>
              </w:tabs>
              <w:jc w:val="right"/>
              <w:rPr>
                <w:color w:val="auto"/>
              </w:rPr>
            </w:pPr>
            <w:bookmarkStart w:id="484" w:name="N23_2_1"/>
            <w:bookmarkEnd w:id="484"/>
          </w:p>
        </w:tc>
        <w:tc>
          <w:tcPr>
            <w:tcW w:w="2871" w:type="dxa"/>
            <w:shd w:val="clear" w:color="auto" w:fill="auto"/>
            <w:vAlign w:val="center"/>
          </w:tcPr>
          <w:p>
            <w:pPr>
              <w:tabs>
                <w:tab w:val="decimal" w:pos="1846"/>
              </w:tabs>
              <w:jc w:val="right"/>
              <w:rPr>
                <w:color w:val="auto"/>
              </w:rPr>
            </w:pPr>
            <w:bookmarkStart w:id="485" w:name="N23_2_2"/>
            <w:bookmarkEnd w:id="4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486" w:name="N23_3_0"/>
            <w:r>
              <w:rPr>
                <w:rFonts w:hint="eastAsia"/>
              </w:rPr>
              <w:t>存放中央银行款项</w:t>
            </w:r>
            <w:bookmarkEnd w:id="486"/>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利息净收入!R4C2 </w:instrText>
            </w:r>
            <w:r>
              <w:rPr>
                <w:color w:val="auto"/>
              </w:rPr>
              <w:instrText xml:space="preserve">\f 5 \r  \* MERGEFORMAT  \* MERGEFORMAT  \* MERGEFORMAT </w:instrText>
            </w:r>
            <w:r>
              <w:rPr>
                <w:color w:val="auto"/>
              </w:rPr>
              <w:fldChar w:fldCharType="separate"/>
            </w:r>
            <w:r>
              <w:rPr>
                <w:color w:val="auto"/>
              </w:rPr>
              <w:t>316,128.08</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利息净收入!R4C3 </w:instrText>
            </w:r>
            <w:r>
              <w:rPr>
                <w:color w:val="auto"/>
              </w:rPr>
              <w:instrText xml:space="preserve">\f 5 \r  \* MERGEFORMAT  \* MERGEFORMAT  \* MERGEFORMAT </w:instrText>
            </w:r>
            <w:r>
              <w:rPr>
                <w:color w:val="auto"/>
              </w:rPr>
              <w:fldChar w:fldCharType="separate"/>
            </w:r>
            <w:r>
              <w:rPr>
                <w:color w:val="auto"/>
              </w:rPr>
              <w:t>212,158.15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487" w:name="N23_4_0"/>
            <w:r>
              <w:rPr>
                <w:rFonts w:hint="eastAsia"/>
              </w:rPr>
              <w:t>存放同业款项</w:t>
            </w:r>
            <w:bookmarkEnd w:id="487"/>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利息净收入!R5C2 </w:instrText>
            </w:r>
            <w:r>
              <w:rPr>
                <w:color w:val="auto"/>
              </w:rPr>
              <w:instrText xml:space="preserve">\f 5 \r  \* MERGEFORMAT  \* MERGEFORMAT  \* MERGEFORMAT </w:instrText>
            </w:r>
            <w:r>
              <w:rPr>
                <w:color w:val="auto"/>
              </w:rPr>
              <w:fldChar w:fldCharType="separate"/>
            </w:r>
            <w:r>
              <w:rPr>
                <w:color w:val="auto"/>
              </w:rPr>
              <w:t>4,806,506.99</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利息净收入!R5C3 </w:instrText>
            </w:r>
            <w:r>
              <w:rPr>
                <w:color w:val="auto"/>
              </w:rPr>
              <w:instrText xml:space="preserve">\f 5 \r  \* MERGEFORMAT  \* MERGEFORMAT  \* MERGEFORMAT </w:instrText>
            </w:r>
            <w:r>
              <w:rPr>
                <w:color w:val="auto"/>
              </w:rPr>
              <w:fldChar w:fldCharType="separate"/>
            </w:r>
            <w:r>
              <w:rPr>
                <w:color w:val="auto"/>
              </w:rPr>
              <w:t>3,057,749.57</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488" w:name="N23_5_0"/>
            <w:r>
              <w:rPr>
                <w:rFonts w:hint="eastAsia"/>
              </w:rPr>
              <w:t>发放贷款和垫款</w:t>
            </w:r>
            <w:bookmarkEnd w:id="488"/>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利息净收入!R6C2 </w:instrText>
            </w:r>
            <w:r>
              <w:rPr>
                <w:color w:val="auto"/>
              </w:rPr>
              <w:instrText xml:space="preserve">\f 5 \r  \* MERGEFORMAT  \* MERGEFORMAT  \* MERGEFORMAT </w:instrText>
            </w:r>
            <w:r>
              <w:rPr>
                <w:color w:val="auto"/>
              </w:rPr>
              <w:fldChar w:fldCharType="separate"/>
            </w:r>
            <w:r>
              <w:rPr>
                <w:color w:val="auto"/>
              </w:rPr>
              <w:t>26,795,236.82</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利息净收入!R6C3 </w:instrText>
            </w:r>
            <w:r>
              <w:rPr>
                <w:color w:val="auto"/>
              </w:rPr>
              <w:instrText xml:space="preserve">\f 5 \r  \* MERGEFORMAT  \* MERGEFORMAT  \* MERGEFORMAT </w:instrText>
            </w:r>
            <w:r>
              <w:rPr>
                <w:color w:val="auto"/>
              </w:rPr>
              <w:fldChar w:fldCharType="separate"/>
            </w:r>
            <w:r>
              <w:rPr>
                <w:color w:val="auto"/>
              </w:rPr>
              <w:t>21,478,904.66</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489" w:name="N23_6_0"/>
            <w:r>
              <w:rPr>
                <w:rFonts w:hint="eastAsia"/>
              </w:rPr>
              <w:t>其中：个人贷款和垫款</w:t>
            </w:r>
            <w:bookmarkEnd w:id="489"/>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利息净收入!R7C2 </w:instrText>
            </w:r>
            <w:r>
              <w:rPr>
                <w:color w:val="auto"/>
              </w:rPr>
              <w:instrText xml:space="preserve">\a \f 5 \r  \* MERGEFORMAT </w:instrText>
            </w:r>
            <w:r>
              <w:rPr>
                <w:color w:val="auto"/>
              </w:rPr>
              <w:fldChar w:fldCharType="separate"/>
            </w:r>
            <w:r>
              <w:rPr>
                <w:color w:val="auto"/>
              </w:rPr>
              <w:t>23,424,446.77</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利息净收入!R7C3 </w:instrText>
            </w:r>
            <w:r>
              <w:rPr>
                <w:color w:val="auto"/>
              </w:rPr>
              <w:instrText xml:space="preserve">\f 5 \r  \* MERGEFORMAT  \* MERGEFORMAT  \* MERGEFORMAT </w:instrText>
            </w:r>
            <w:r>
              <w:rPr>
                <w:color w:val="auto"/>
              </w:rPr>
              <w:fldChar w:fldCharType="separate"/>
            </w:r>
            <w:r>
              <w:rPr>
                <w:color w:val="auto"/>
              </w:rPr>
              <w:t>14,278,092.18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490" w:name="N23_7_0"/>
            <w:r>
              <w:t xml:space="preserve">            </w:t>
            </w:r>
            <w:r>
              <w:rPr>
                <w:rFonts w:hint="eastAsia"/>
              </w:rPr>
              <w:t>企业贷款和垫款</w:t>
            </w:r>
            <w:bookmarkEnd w:id="490"/>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利息净收入!R8C2 </w:instrText>
            </w:r>
            <w:r>
              <w:rPr>
                <w:color w:val="auto"/>
              </w:rPr>
              <w:instrText xml:space="preserve">\a \f 5 \r  \* MERGEFORMAT </w:instrText>
            </w:r>
            <w:r>
              <w:rPr>
                <w:color w:val="auto"/>
              </w:rPr>
              <w:fldChar w:fldCharType="separate"/>
            </w:r>
            <w:r>
              <w:rPr>
                <w:color w:val="auto"/>
              </w:rPr>
              <w:t>3,370,790.05</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利息净收入!R8C3 </w:instrText>
            </w:r>
            <w:r>
              <w:rPr>
                <w:color w:val="auto"/>
              </w:rPr>
              <w:instrText xml:space="preserve">\f 5 \r  \* MERGEFORMAT  \* MERGEFORMAT  \* MERGEFORMAT </w:instrText>
            </w:r>
            <w:r>
              <w:rPr>
                <w:color w:val="auto"/>
              </w:rPr>
              <w:fldChar w:fldCharType="separate"/>
            </w:r>
            <w:r>
              <w:rPr>
                <w:color w:val="auto"/>
              </w:rPr>
              <w:t>7,200,812.48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491" w:name="N23_8_0"/>
            <w:r>
              <w:rPr>
                <w:rFonts w:hint="eastAsia"/>
              </w:rPr>
              <w:t>小计</w:t>
            </w:r>
            <w:bookmarkEnd w:id="491"/>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利息净收入!R9C2 </w:instrText>
            </w:r>
            <w:r>
              <w:rPr>
                <w:color w:val="auto"/>
              </w:rPr>
              <w:instrText xml:space="preserve">\f 5 \r  \* MERGEFORMAT  \* MERGEFORMAT  \* MERGEFORMAT </w:instrText>
            </w:r>
            <w:r>
              <w:rPr>
                <w:color w:val="auto"/>
              </w:rPr>
              <w:fldChar w:fldCharType="separate"/>
            </w:r>
            <w:r>
              <w:rPr>
                <w:color w:val="auto"/>
              </w:rPr>
              <w:t>31,917,871.89</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利息净收入!R9C3 </w:instrText>
            </w:r>
            <w:r>
              <w:rPr>
                <w:color w:val="auto"/>
              </w:rPr>
              <w:instrText xml:space="preserve">\f 5 \r  \* MERGEFORMAT  \* MERGEFORMAT  \* MERGEFORMAT </w:instrText>
            </w:r>
            <w:r>
              <w:rPr>
                <w:color w:val="auto"/>
              </w:rPr>
              <w:fldChar w:fldCharType="separate"/>
            </w:r>
            <w:r>
              <w:rPr>
                <w:color w:val="auto"/>
              </w:rPr>
              <w:t>24,748,812.38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492" w:name="N23_9_0"/>
            <w:bookmarkEnd w:id="492"/>
          </w:p>
        </w:tc>
        <w:tc>
          <w:tcPr>
            <w:tcW w:w="2282" w:type="dxa"/>
            <w:shd w:val="clear" w:color="auto" w:fill="auto"/>
            <w:vAlign w:val="center"/>
          </w:tcPr>
          <w:p>
            <w:pPr>
              <w:tabs>
                <w:tab w:val="decimal" w:pos="1846"/>
              </w:tabs>
              <w:jc w:val="right"/>
              <w:rPr>
                <w:color w:val="auto"/>
              </w:rPr>
            </w:pPr>
            <w:bookmarkStart w:id="493" w:name="N23_9_1"/>
            <w:bookmarkEnd w:id="493"/>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利息净收入!R10C2 </w:instrText>
            </w:r>
            <w:r>
              <w:rPr>
                <w:color w:val="auto"/>
              </w:rPr>
              <w:instrText xml:space="preserve">\f 5 \r  \* MERGEFORMAT  \* MERGEFORMAT  \* MERGEFORMAT </w:instrText>
            </w:r>
            <w:r>
              <w:rPr>
                <w:color w:val="auto"/>
              </w:rPr>
              <w:fldChar w:fldCharType="separate"/>
            </w:r>
            <w:r>
              <w:rPr>
                <w:color w:val="auto"/>
              </w:rPr>
              <w:fldChar w:fldCharType="end"/>
            </w:r>
          </w:p>
        </w:tc>
        <w:tc>
          <w:tcPr>
            <w:tcW w:w="2871" w:type="dxa"/>
            <w:shd w:val="clear" w:color="auto" w:fill="auto"/>
            <w:vAlign w:val="center"/>
          </w:tcPr>
          <w:p>
            <w:pPr>
              <w:tabs>
                <w:tab w:val="decimal" w:pos="1846"/>
              </w:tabs>
              <w:jc w:val="right"/>
              <w:rPr>
                <w:color w:val="auto"/>
              </w:rPr>
            </w:pPr>
            <w:bookmarkStart w:id="494" w:name="N23_9_2"/>
            <w:bookmarkEnd w:id="494"/>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利息净收入!R10C3 </w:instrText>
            </w:r>
            <w:r>
              <w:rPr>
                <w:color w:val="auto"/>
              </w:rPr>
              <w:instrText xml:space="preserve">\f 5 \r  \* MERGEFORMAT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495" w:name="N23_10_0"/>
            <w:r>
              <w:rPr>
                <w:rFonts w:hint="eastAsia"/>
              </w:rPr>
              <w:t>利息支出</w:t>
            </w:r>
            <w:bookmarkEnd w:id="495"/>
          </w:p>
        </w:tc>
        <w:tc>
          <w:tcPr>
            <w:tcW w:w="2282" w:type="dxa"/>
            <w:shd w:val="clear" w:color="auto" w:fill="auto"/>
            <w:vAlign w:val="center"/>
          </w:tcPr>
          <w:p>
            <w:pPr>
              <w:tabs>
                <w:tab w:val="decimal" w:pos="1846"/>
              </w:tabs>
              <w:jc w:val="right"/>
              <w:rPr>
                <w:color w:val="auto"/>
              </w:rPr>
            </w:pPr>
            <w:bookmarkStart w:id="496" w:name="N23_10_1"/>
            <w:bookmarkEnd w:id="496"/>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利息净收入!R11C2 </w:instrText>
            </w:r>
            <w:r>
              <w:rPr>
                <w:color w:val="auto"/>
              </w:rPr>
              <w:instrText xml:space="preserve">\f 5 \r  \* MERGEFORMAT  \* MERGEFORMAT  \* MERGEFORMAT </w:instrText>
            </w:r>
            <w:r>
              <w:rPr>
                <w:color w:val="auto"/>
              </w:rPr>
              <w:fldChar w:fldCharType="separate"/>
            </w:r>
            <w:r>
              <w:rPr>
                <w:color w:val="auto"/>
              </w:rPr>
              <w:fldChar w:fldCharType="end"/>
            </w:r>
          </w:p>
        </w:tc>
        <w:tc>
          <w:tcPr>
            <w:tcW w:w="2871" w:type="dxa"/>
            <w:shd w:val="clear" w:color="auto" w:fill="auto"/>
            <w:vAlign w:val="center"/>
          </w:tcPr>
          <w:p>
            <w:pPr>
              <w:tabs>
                <w:tab w:val="decimal" w:pos="1846"/>
              </w:tabs>
              <w:jc w:val="right"/>
              <w:rPr>
                <w:color w:val="auto"/>
              </w:rPr>
            </w:pPr>
            <w:bookmarkStart w:id="497" w:name="N23_10_2"/>
            <w:bookmarkEnd w:id="497"/>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利息净收入!R11C3 </w:instrText>
            </w:r>
            <w:r>
              <w:rPr>
                <w:color w:val="auto"/>
              </w:rPr>
              <w:instrText xml:space="preserve">\f 5 \r  \* MERGEFORMAT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498" w:name="N23_11_0"/>
            <w:r>
              <w:rPr>
                <w:rFonts w:hint="eastAsia"/>
              </w:rPr>
              <w:t>向中央银行借款</w:t>
            </w:r>
            <w:bookmarkEnd w:id="498"/>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利息净收入!R12C2 </w:instrText>
            </w:r>
            <w:r>
              <w:rPr>
                <w:color w:val="auto"/>
              </w:rPr>
              <w:instrText xml:space="preserve">\f 5 \r  \* MERGEFORMAT  \* MERGEFORMAT  \* MERGEFORMAT </w:instrText>
            </w:r>
            <w:r>
              <w:rPr>
                <w:color w:val="auto"/>
              </w:rPr>
              <w:fldChar w:fldCharType="separate"/>
            </w:r>
            <w:r>
              <w:rPr>
                <w:color w:val="auto"/>
              </w:rPr>
              <w:t>0.00</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利息净收入!R12C3 </w:instrText>
            </w:r>
            <w:r>
              <w:rPr>
                <w:color w:val="auto"/>
              </w:rPr>
              <w:instrText xml:space="preserve">\f 5 \r  \* MERGEFORMAT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499" w:name="N23_12_0"/>
            <w:r>
              <w:rPr>
                <w:rFonts w:hint="eastAsia"/>
              </w:rPr>
              <w:t>同业及其他金融机构存放款项</w:t>
            </w:r>
            <w:bookmarkEnd w:id="499"/>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利息净收入!R13C2 </w:instrText>
            </w:r>
            <w:r>
              <w:rPr>
                <w:color w:val="auto"/>
              </w:rPr>
              <w:instrText xml:space="preserve">\f 5 \r  \* MERGEFORMAT  \* MERGEFORMAT  \* MERGEFORMAT </w:instrText>
            </w:r>
            <w:r>
              <w:rPr>
                <w:color w:val="auto"/>
              </w:rPr>
              <w:fldChar w:fldCharType="separate"/>
            </w:r>
            <w:r>
              <w:rPr>
                <w:color w:val="auto"/>
              </w:rPr>
              <w:t>0.00</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利息净收入!R13C3 </w:instrText>
            </w:r>
            <w:r>
              <w:rPr>
                <w:color w:val="auto"/>
              </w:rPr>
              <w:instrText xml:space="preserve">\f 5 \r  \* MERGEFORMAT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500" w:name="N23_13_0"/>
            <w:r>
              <w:rPr>
                <w:rFonts w:hint="eastAsia"/>
              </w:rPr>
              <w:t>吸收存款</w:t>
            </w:r>
            <w:bookmarkEnd w:id="500"/>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利息净收入!R14C2 </w:instrText>
            </w:r>
            <w:r>
              <w:rPr>
                <w:color w:val="auto"/>
              </w:rPr>
              <w:instrText xml:space="preserve">\f 5 \r  \* MERGEFORMAT  \* MERGEFORMAT  \* MERGEFORMAT </w:instrText>
            </w:r>
            <w:r>
              <w:rPr>
                <w:color w:val="auto"/>
              </w:rPr>
              <w:fldChar w:fldCharType="separate"/>
            </w:r>
            <w:r>
              <w:rPr>
                <w:color w:val="auto"/>
              </w:rPr>
              <w:t>9,448,069.94</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利息净收入!R14C3 </w:instrText>
            </w:r>
            <w:r>
              <w:rPr>
                <w:color w:val="auto"/>
              </w:rPr>
              <w:instrText xml:space="preserve">\f 5 \r  \* MERGEFORMAT  \* MERGEFORMAT  \* MERGEFORMAT </w:instrText>
            </w:r>
            <w:r>
              <w:rPr>
                <w:color w:val="auto"/>
              </w:rPr>
              <w:fldChar w:fldCharType="separate"/>
            </w:r>
            <w:r>
              <w:rPr>
                <w:color w:val="auto"/>
              </w:rPr>
              <w:t>5,484,107.49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501" w:name="N23_14_0"/>
            <w:r>
              <w:rPr>
                <w:rFonts w:hint="eastAsia"/>
              </w:rPr>
              <w:t>租赁负债</w:t>
            </w:r>
            <w:bookmarkEnd w:id="501"/>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利息净收入!R15C2 </w:instrText>
            </w:r>
            <w:r>
              <w:rPr>
                <w:color w:val="auto"/>
              </w:rPr>
              <w:instrText xml:space="preserve">\f 5 \r  \* MERGEFORMAT  \* MERGEFORMAT  \* MERGEFORMAT </w:instrText>
            </w:r>
            <w:r>
              <w:rPr>
                <w:color w:val="auto"/>
              </w:rPr>
              <w:fldChar w:fldCharType="separate"/>
            </w:r>
            <w:r>
              <w:rPr>
                <w:color w:val="auto"/>
              </w:rPr>
              <w:t>209,412.62</w:t>
            </w:r>
            <w:r>
              <w:rPr>
                <w:color w:val="auto"/>
              </w:rPr>
              <w:fldChar w:fldCharType="end"/>
            </w:r>
          </w:p>
        </w:tc>
        <w:tc>
          <w:tcPr>
            <w:tcW w:w="2871" w:type="dxa"/>
            <w:shd w:val="clear" w:color="auto" w:fill="auto"/>
            <w:vAlign w:val="center"/>
          </w:tcPr>
          <w:p>
            <w:pPr>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利息净收入!R15C3 </w:instrText>
            </w:r>
            <w:r>
              <w:rPr>
                <w:color w:val="auto"/>
              </w:rPr>
              <w:instrText xml:space="preserve">\f 5 \r  \* MERGEFORMAT  \* MERGEFORMAT  \* MERGEFORMAT </w:instrText>
            </w:r>
            <w:r>
              <w:rPr>
                <w:color w:val="auto"/>
              </w:rPr>
              <w:fldChar w:fldCharType="separate"/>
            </w:r>
            <w:r>
              <w:rPr>
                <w:color w:val="auto"/>
              </w:rPr>
              <w:t>180,463.54</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502" w:name="N23_15_0"/>
            <w:r>
              <w:rPr>
                <w:rFonts w:hint="eastAsia"/>
              </w:rPr>
              <w:t>小计</w:t>
            </w:r>
            <w:bookmarkEnd w:id="502"/>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利息净收入!R16C2 </w:instrText>
            </w:r>
            <w:r>
              <w:rPr>
                <w:color w:val="auto"/>
              </w:rPr>
              <w:instrText xml:space="preserve">\f 5 \r  \* MERGEFORMAT  \* MERGEFORMAT  \* MERGEFORMAT </w:instrText>
            </w:r>
            <w:r>
              <w:rPr>
                <w:color w:val="auto"/>
              </w:rPr>
              <w:fldChar w:fldCharType="separate"/>
            </w:r>
            <w:r>
              <w:rPr>
                <w:color w:val="auto"/>
              </w:rPr>
              <w:t>9,657,482.56</w:t>
            </w:r>
            <w:r>
              <w:rPr>
                <w:color w:val="auto"/>
              </w:rPr>
              <w:fldChar w:fldCharType="end"/>
            </w:r>
          </w:p>
        </w:tc>
        <w:tc>
          <w:tcPr>
            <w:tcW w:w="287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利息净收入!R16C3 </w:instrText>
            </w:r>
            <w:r>
              <w:rPr>
                <w:color w:val="auto"/>
              </w:rPr>
              <w:instrText xml:space="preserve">\f 5 \r  \* MERGEFORMAT  \* MERGEFORMAT  \* MERGEFORMAT </w:instrText>
            </w:r>
            <w:r>
              <w:rPr>
                <w:color w:val="auto"/>
              </w:rPr>
              <w:fldChar w:fldCharType="separate"/>
            </w:r>
            <w:r>
              <w:rPr>
                <w:color w:val="auto"/>
              </w:rPr>
              <w:t>5,664,571.03</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503" w:name="N23_16_0"/>
            <w:bookmarkEnd w:id="503"/>
          </w:p>
        </w:tc>
        <w:tc>
          <w:tcPr>
            <w:tcW w:w="2282" w:type="dxa"/>
            <w:shd w:val="clear" w:color="auto" w:fill="auto"/>
            <w:vAlign w:val="center"/>
          </w:tcPr>
          <w:p>
            <w:pPr>
              <w:tabs>
                <w:tab w:val="decimal" w:pos="1846"/>
              </w:tabs>
              <w:jc w:val="right"/>
              <w:rPr>
                <w:color w:val="auto"/>
              </w:rPr>
            </w:pPr>
            <w:bookmarkStart w:id="504" w:name="N23_16_1"/>
            <w:bookmarkEnd w:id="504"/>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利息净收入!R17C2 </w:instrText>
            </w:r>
            <w:r>
              <w:rPr>
                <w:color w:val="auto"/>
              </w:rPr>
              <w:instrText xml:space="preserve">\f 5 \r  \* MERGEFORMAT  \* MERGEFORMAT  \* MERGEFORMAT </w:instrText>
            </w:r>
            <w:r>
              <w:rPr>
                <w:color w:val="auto"/>
              </w:rPr>
              <w:fldChar w:fldCharType="separate"/>
            </w:r>
            <w:r>
              <w:rPr>
                <w:color w:val="auto"/>
              </w:rPr>
              <w:fldChar w:fldCharType="end"/>
            </w:r>
          </w:p>
        </w:tc>
        <w:tc>
          <w:tcPr>
            <w:tcW w:w="2871" w:type="dxa"/>
            <w:shd w:val="clear" w:color="auto" w:fill="auto"/>
            <w:vAlign w:val="center"/>
          </w:tcPr>
          <w:p>
            <w:pPr>
              <w:tabs>
                <w:tab w:val="decimal" w:pos="1846"/>
              </w:tabs>
              <w:jc w:val="right"/>
              <w:rPr>
                <w:color w:val="auto"/>
              </w:rPr>
            </w:pPr>
            <w:bookmarkStart w:id="505" w:name="N23_16_2"/>
            <w:bookmarkEnd w:id="505"/>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利息净收入!R17C3 </w:instrText>
            </w:r>
            <w:r>
              <w:rPr>
                <w:color w:val="auto"/>
              </w:rPr>
              <w:instrText xml:space="preserve">\f 5 \r  \* MERGEFORMAT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506" w:name="N23_17_0"/>
            <w:r>
              <w:rPr>
                <w:rFonts w:hint="eastAsia"/>
              </w:rPr>
              <w:t>利息净收入</w:t>
            </w:r>
            <w:bookmarkEnd w:id="506"/>
          </w:p>
        </w:tc>
        <w:tc>
          <w:tcPr>
            <w:tcW w:w="2282" w:type="dxa"/>
            <w:shd w:val="clear" w:color="auto" w:fill="auto"/>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利息净收入!R18C2 </w:instrText>
            </w:r>
            <w:r>
              <w:rPr>
                <w:color w:val="auto"/>
              </w:rPr>
              <w:instrText xml:space="preserve">\f 5 \r  \* MERGEFORMAT  \* MERGEFORMAT  \* MERGEFORMAT </w:instrText>
            </w:r>
            <w:r>
              <w:rPr>
                <w:color w:val="auto"/>
              </w:rPr>
              <w:fldChar w:fldCharType="separate"/>
            </w:r>
            <w:r>
              <w:rPr>
                <w:color w:val="auto"/>
              </w:rPr>
              <w:t>22,260,389.33</w:t>
            </w:r>
            <w:r>
              <w:rPr>
                <w:color w:val="auto"/>
              </w:rPr>
              <w:fldChar w:fldCharType="end"/>
            </w:r>
          </w:p>
        </w:tc>
        <w:tc>
          <w:tcPr>
            <w:tcW w:w="2871" w:type="dxa"/>
            <w:shd w:val="clear" w:color="auto" w:fill="auto"/>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利息净收入!R18C3 </w:instrText>
            </w:r>
            <w:r>
              <w:rPr>
                <w:color w:val="auto"/>
              </w:rPr>
              <w:instrText xml:space="preserve">\f 5 \r  \* MERGEFORMAT  \* MERGEFORMAT  \* MERGEFORMAT </w:instrText>
            </w:r>
            <w:r>
              <w:rPr>
                <w:color w:val="auto"/>
              </w:rPr>
              <w:fldChar w:fldCharType="separate"/>
            </w:r>
            <w:r>
              <w:rPr>
                <w:color w:val="auto"/>
              </w:rPr>
              <w:t>19,084,241.35</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20.手续费及佣金净收入/(支出)</w:t>
      </w:r>
    </w:p>
    <w:p>
      <w:pPr>
        <w:jc w:val="right"/>
      </w:pPr>
      <w:r>
        <w:rPr>
          <w:rFonts w:hint="eastAsia"/>
        </w:rPr>
        <w:t>人民币元</w:t>
      </w:r>
    </w:p>
    <w:tbl>
      <w:tblPr>
        <w:tblStyle w:val="25"/>
        <w:tblW w:w="847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312"/>
        <w:gridCol w:w="2271"/>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pPr>
              <w:jc w:val="center"/>
            </w:pPr>
            <w:r>
              <w:rPr>
                <w:rFonts w:hint="eastAsia"/>
              </w:rPr>
              <w:t>项目</w:t>
            </w:r>
          </w:p>
        </w:tc>
        <w:tc>
          <w:tcPr>
            <w:tcW w:w="2271" w:type="dxa"/>
            <w:shd w:val="clear" w:color="auto" w:fill="auto"/>
            <w:vAlign w:val="center"/>
          </w:tcPr>
          <w:p>
            <w:pPr>
              <w:jc w:val="center"/>
            </w:pPr>
            <w:r>
              <w:rPr>
                <w:rFonts w:hint="eastAsia"/>
              </w:rPr>
              <w:t>本年发生额</w:t>
            </w:r>
          </w:p>
        </w:tc>
        <w:tc>
          <w:tcPr>
            <w:tcW w:w="2893" w:type="dxa"/>
            <w:shd w:val="clear" w:color="auto" w:fill="auto"/>
            <w:vAlign w:val="center"/>
          </w:tcPr>
          <w:p>
            <w:pPr>
              <w:jc w:val="center"/>
            </w:pPr>
            <w:r>
              <w:rPr>
                <w:rFonts w:hint="eastAsia"/>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r>
              <w:rPr>
                <w:rFonts w:hint="eastAsia"/>
              </w:rPr>
              <w:t>手续费及佣金收入</w:t>
            </w:r>
          </w:p>
        </w:tc>
        <w:tc>
          <w:tcPr>
            <w:tcW w:w="2271" w:type="dxa"/>
            <w:shd w:val="clear" w:color="auto" w:fill="auto"/>
            <w:vAlign w:val="center"/>
          </w:tcPr>
          <w:p>
            <w:pPr>
              <w:tabs>
                <w:tab w:val="decimal" w:pos="1762"/>
              </w:tabs>
              <w:jc w:val="right"/>
              <w:rPr>
                <w:color w:val="auto"/>
              </w:rPr>
            </w:pPr>
          </w:p>
        </w:tc>
        <w:tc>
          <w:tcPr>
            <w:tcW w:w="2893" w:type="dxa"/>
            <w:shd w:val="clear" w:color="auto" w:fill="auto"/>
            <w:vAlign w:val="center"/>
          </w:tcPr>
          <w:p>
            <w:pPr>
              <w:tabs>
                <w:tab w:val="decimal" w:pos="1762"/>
              </w:tabs>
              <w:jc w:val="righ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r>
              <w:rPr>
                <w:rFonts w:hint="eastAsia"/>
              </w:rPr>
              <w:t>结算手续费收入</w:t>
            </w:r>
          </w:p>
        </w:tc>
        <w:tc>
          <w:tcPr>
            <w:tcW w:w="2271"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手续费及佣金净收入!R5C2 </w:instrText>
            </w:r>
            <w:r>
              <w:rPr>
                <w:color w:val="auto"/>
              </w:rPr>
              <w:instrText xml:space="preserve">\a \f 5 \r  \* MERGEFORMAT </w:instrText>
            </w:r>
            <w:r>
              <w:rPr>
                <w:color w:val="auto"/>
              </w:rPr>
              <w:fldChar w:fldCharType="separate"/>
            </w:r>
            <w:r>
              <w:rPr>
                <w:color w:val="auto"/>
              </w:rPr>
              <w:t>13,649.47</w:t>
            </w:r>
            <w:r>
              <w:rPr>
                <w:color w:val="auto"/>
              </w:rPr>
              <w:fldChar w:fldCharType="end"/>
            </w:r>
          </w:p>
        </w:tc>
        <w:tc>
          <w:tcPr>
            <w:tcW w:w="2893"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手续费及佣金净收入!R5C3 </w:instrText>
            </w:r>
            <w:r>
              <w:rPr>
                <w:color w:val="auto"/>
              </w:rPr>
              <w:instrText xml:space="preserve">\a \f 5 \r  \* MERGEFORMAT </w:instrText>
            </w:r>
            <w:r>
              <w:rPr>
                <w:color w:val="auto"/>
              </w:rPr>
              <w:fldChar w:fldCharType="separate"/>
            </w:r>
            <w:r>
              <w:rPr>
                <w:color w:val="auto"/>
              </w:rPr>
              <w:t>11,329.72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r>
              <w:rPr>
                <w:rFonts w:hint="eastAsia"/>
              </w:rPr>
              <w:t>代理业务手续费收入</w:t>
            </w:r>
          </w:p>
        </w:tc>
        <w:tc>
          <w:tcPr>
            <w:tcW w:w="2271"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手续费及佣金净收入!R4C2 </w:instrText>
            </w:r>
            <w:r>
              <w:rPr>
                <w:color w:val="auto"/>
              </w:rPr>
              <w:instrText xml:space="preserve">\a \f 5 \r  \* MERGEFORMAT </w:instrText>
            </w:r>
            <w:r>
              <w:rPr>
                <w:color w:val="auto"/>
              </w:rPr>
              <w:fldChar w:fldCharType="separate"/>
            </w:r>
            <w:r>
              <w:rPr>
                <w:color w:val="auto"/>
              </w:rPr>
              <w:t>5,480.95</w:t>
            </w:r>
            <w:r>
              <w:rPr>
                <w:color w:val="auto"/>
              </w:rPr>
              <w:fldChar w:fldCharType="end"/>
            </w:r>
          </w:p>
        </w:tc>
        <w:tc>
          <w:tcPr>
            <w:tcW w:w="2893"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手续费及佣金净收入!R4C3 </w:instrText>
            </w:r>
            <w:r>
              <w:rPr>
                <w:color w:val="auto"/>
              </w:rPr>
              <w:instrText xml:space="preserve">\a \f 5 \r  \* MERGEFORMAT </w:instrText>
            </w:r>
            <w:r>
              <w:rPr>
                <w:color w:val="auto"/>
              </w:rPr>
              <w:fldChar w:fldCharType="separate"/>
            </w:r>
            <w:r>
              <w:rPr>
                <w:color w:val="auto"/>
              </w:rPr>
              <w:t>5,641.11</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r>
              <w:rPr>
                <w:rFonts w:hint="eastAsia"/>
              </w:rPr>
              <w:t>小计</w:t>
            </w:r>
          </w:p>
        </w:tc>
        <w:tc>
          <w:tcPr>
            <w:tcW w:w="2271"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手续费及佣金净收入!R6C2 </w:instrText>
            </w:r>
            <w:r>
              <w:rPr>
                <w:color w:val="auto"/>
              </w:rPr>
              <w:instrText xml:space="preserve">\a \f 5 \r  \* MERGEFORMAT </w:instrText>
            </w:r>
            <w:r>
              <w:rPr>
                <w:color w:val="auto"/>
              </w:rPr>
              <w:fldChar w:fldCharType="separate"/>
            </w:r>
            <w:r>
              <w:rPr>
                <w:color w:val="auto"/>
              </w:rPr>
              <w:t>19,130.42</w:t>
            </w:r>
            <w:r>
              <w:rPr>
                <w:color w:val="auto"/>
              </w:rPr>
              <w:fldChar w:fldCharType="end"/>
            </w:r>
          </w:p>
        </w:tc>
        <w:tc>
          <w:tcPr>
            <w:tcW w:w="2893"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手续费及佣金净收入!R6C3 </w:instrText>
            </w:r>
            <w:r>
              <w:rPr>
                <w:color w:val="auto"/>
              </w:rPr>
              <w:instrText xml:space="preserve">\a \f 5 \r  \* MERGEFORMAT </w:instrText>
            </w:r>
            <w:r>
              <w:rPr>
                <w:color w:val="auto"/>
              </w:rPr>
              <w:fldChar w:fldCharType="separate"/>
            </w:r>
            <w:r>
              <w:rPr>
                <w:color w:val="auto"/>
              </w:rPr>
              <w:t>16,970.83</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tc>
        <w:tc>
          <w:tcPr>
            <w:tcW w:w="2271" w:type="dxa"/>
            <w:shd w:val="clear" w:color="auto" w:fill="auto"/>
            <w:vAlign w:val="center"/>
          </w:tcPr>
          <w:p>
            <w:pPr>
              <w:tabs>
                <w:tab w:val="decimal" w:pos="1762"/>
              </w:tabs>
              <w:jc w:val="right"/>
              <w:rPr>
                <w:color w:val="auto"/>
              </w:rPr>
            </w:pPr>
          </w:p>
        </w:tc>
        <w:tc>
          <w:tcPr>
            <w:tcW w:w="2893" w:type="dxa"/>
            <w:shd w:val="clear" w:color="auto" w:fill="auto"/>
            <w:vAlign w:val="center"/>
          </w:tcPr>
          <w:p>
            <w:pPr>
              <w:tabs>
                <w:tab w:val="decimal" w:pos="1762"/>
              </w:tabs>
              <w:jc w:val="righ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r>
              <w:rPr>
                <w:rFonts w:hint="eastAsia"/>
              </w:rPr>
              <w:t>手续费及佣金支出</w:t>
            </w:r>
          </w:p>
        </w:tc>
        <w:tc>
          <w:tcPr>
            <w:tcW w:w="2271" w:type="dxa"/>
            <w:shd w:val="clear" w:color="auto" w:fill="auto"/>
            <w:vAlign w:val="center"/>
          </w:tcPr>
          <w:p>
            <w:pPr>
              <w:tabs>
                <w:tab w:val="decimal" w:pos="1762"/>
              </w:tabs>
              <w:jc w:val="right"/>
              <w:rPr>
                <w:color w:val="auto"/>
              </w:rPr>
            </w:pPr>
          </w:p>
        </w:tc>
        <w:tc>
          <w:tcPr>
            <w:tcW w:w="2893" w:type="dxa"/>
            <w:shd w:val="clear" w:color="auto" w:fill="auto"/>
            <w:vAlign w:val="center"/>
          </w:tcPr>
          <w:p>
            <w:pPr>
              <w:tabs>
                <w:tab w:val="decimal" w:pos="1762"/>
              </w:tabs>
              <w:jc w:val="righ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r>
              <w:rPr>
                <w:rFonts w:hint="eastAsia"/>
              </w:rPr>
              <w:t>结算手续费支出</w:t>
            </w:r>
          </w:p>
        </w:tc>
        <w:tc>
          <w:tcPr>
            <w:tcW w:w="2271"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手续费及佣金净收入!R10C2 </w:instrText>
            </w:r>
            <w:r>
              <w:rPr>
                <w:color w:val="auto"/>
              </w:rPr>
              <w:instrText xml:space="preserve">\a \f 5 \r  \* MERGEFORMAT </w:instrText>
            </w:r>
            <w:r>
              <w:rPr>
                <w:color w:val="auto"/>
              </w:rPr>
              <w:fldChar w:fldCharType="separate"/>
            </w:r>
            <w:r>
              <w:rPr>
                <w:color w:val="auto"/>
              </w:rPr>
              <w:t>29,236.10</w:t>
            </w:r>
            <w:r>
              <w:rPr>
                <w:color w:val="auto"/>
              </w:rPr>
              <w:fldChar w:fldCharType="end"/>
            </w:r>
          </w:p>
        </w:tc>
        <w:tc>
          <w:tcPr>
            <w:tcW w:w="2893"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手续费及佣金净收入!R10C3 </w:instrText>
            </w:r>
            <w:r>
              <w:rPr>
                <w:color w:val="auto"/>
              </w:rPr>
              <w:instrText xml:space="preserve">\a \f 5 \r  \* MERGEFORMAT </w:instrText>
            </w:r>
            <w:r>
              <w:rPr>
                <w:color w:val="auto"/>
              </w:rPr>
              <w:fldChar w:fldCharType="separate"/>
            </w:r>
            <w:r>
              <w:rPr>
                <w:color w:val="auto"/>
              </w:rPr>
              <w:t>11,979.79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r>
              <w:rPr>
                <w:rFonts w:hint="eastAsia"/>
              </w:rPr>
              <w:t>代理业务手续费支出</w:t>
            </w:r>
          </w:p>
        </w:tc>
        <w:tc>
          <w:tcPr>
            <w:tcW w:w="2271"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手续费及佣金净收入!R9C2 </w:instrText>
            </w:r>
            <w:r>
              <w:rPr>
                <w:color w:val="auto"/>
              </w:rPr>
              <w:instrText xml:space="preserve">\a \f 5 \r  \* MERGEFORMAT </w:instrText>
            </w:r>
            <w:r>
              <w:rPr>
                <w:color w:val="auto"/>
              </w:rPr>
              <w:fldChar w:fldCharType="separate"/>
            </w:r>
            <w:r>
              <w:rPr>
                <w:color w:val="auto"/>
              </w:rPr>
              <w:t>66,184.48</w:t>
            </w:r>
            <w:r>
              <w:rPr>
                <w:color w:val="auto"/>
              </w:rPr>
              <w:fldChar w:fldCharType="end"/>
            </w:r>
          </w:p>
        </w:tc>
        <w:tc>
          <w:tcPr>
            <w:tcW w:w="2893"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手续费及佣金净收入!R9C3 </w:instrText>
            </w:r>
            <w:r>
              <w:rPr>
                <w:color w:val="auto"/>
              </w:rPr>
              <w:instrText xml:space="preserve">\a \f 5 \r  \* MERGEFORMAT </w:instrText>
            </w:r>
            <w:r>
              <w:rPr>
                <w:color w:val="auto"/>
              </w:rPr>
              <w:fldChar w:fldCharType="separate"/>
            </w:r>
            <w:r>
              <w:rPr>
                <w:color w:val="auto"/>
              </w:rPr>
              <w:t>81,177.49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r>
              <w:rPr>
                <w:rFonts w:hint="eastAsia"/>
              </w:rPr>
              <w:t>小计</w:t>
            </w:r>
          </w:p>
        </w:tc>
        <w:tc>
          <w:tcPr>
            <w:tcW w:w="2271"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手续费及佣金净收入!R11C2 </w:instrText>
            </w:r>
            <w:r>
              <w:rPr>
                <w:color w:val="auto"/>
              </w:rPr>
              <w:instrText xml:space="preserve">\a \f 5 \r  \* MERGEFORMAT </w:instrText>
            </w:r>
            <w:r>
              <w:rPr>
                <w:color w:val="auto"/>
              </w:rPr>
              <w:fldChar w:fldCharType="separate"/>
            </w:r>
            <w:r>
              <w:rPr>
                <w:color w:val="auto"/>
              </w:rPr>
              <w:t>95,420.58</w:t>
            </w:r>
            <w:r>
              <w:rPr>
                <w:color w:val="auto"/>
              </w:rPr>
              <w:fldChar w:fldCharType="end"/>
            </w:r>
          </w:p>
        </w:tc>
        <w:tc>
          <w:tcPr>
            <w:tcW w:w="2893"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手续费及佣金净收入!R11C3 </w:instrText>
            </w:r>
            <w:r>
              <w:rPr>
                <w:color w:val="auto"/>
              </w:rPr>
              <w:instrText xml:space="preserve">\a \f 5 \r  \* MERGEFORMAT </w:instrText>
            </w:r>
            <w:r>
              <w:rPr>
                <w:color w:val="auto"/>
              </w:rPr>
              <w:fldChar w:fldCharType="separate"/>
            </w:r>
            <w:r>
              <w:rPr>
                <w:color w:val="auto"/>
              </w:rPr>
              <w:t>93,157.28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tc>
        <w:tc>
          <w:tcPr>
            <w:tcW w:w="2271" w:type="dxa"/>
            <w:shd w:val="clear" w:color="auto" w:fill="auto"/>
            <w:vAlign w:val="center"/>
          </w:tcPr>
          <w:p>
            <w:pPr>
              <w:tabs>
                <w:tab w:val="decimal" w:pos="1762"/>
              </w:tabs>
              <w:jc w:val="right"/>
              <w:rPr>
                <w:color w:val="auto"/>
              </w:rPr>
            </w:pPr>
          </w:p>
        </w:tc>
        <w:tc>
          <w:tcPr>
            <w:tcW w:w="2893" w:type="dxa"/>
            <w:shd w:val="clear" w:color="auto" w:fill="auto"/>
            <w:vAlign w:val="center"/>
          </w:tcPr>
          <w:p>
            <w:pPr>
              <w:tabs>
                <w:tab w:val="decimal" w:pos="1762"/>
              </w:tabs>
              <w:jc w:val="righ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r>
              <w:rPr>
                <w:rFonts w:hint="eastAsia"/>
              </w:rPr>
              <w:t>手续费及佣金净收入</w:t>
            </w:r>
            <w:r>
              <w:t>/(</w:t>
            </w:r>
            <w:r>
              <w:rPr>
                <w:rFonts w:hint="eastAsia"/>
              </w:rPr>
              <w:t>支出</w:t>
            </w:r>
            <w:r>
              <w:t>)</w:t>
            </w:r>
          </w:p>
        </w:tc>
        <w:tc>
          <w:tcPr>
            <w:tcW w:w="2271"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手续费及佣金净收入!R13C2 </w:instrText>
            </w:r>
            <w:r>
              <w:rPr>
                <w:color w:val="auto"/>
              </w:rPr>
              <w:instrText xml:space="preserve">\f 5 \r  \* MERGEFORMAT  \* MERGEFORMAT </w:instrText>
            </w:r>
            <w:r>
              <w:rPr>
                <w:color w:val="auto"/>
              </w:rPr>
              <w:fldChar w:fldCharType="separate"/>
            </w:r>
            <w:r>
              <w:rPr>
                <w:color w:val="auto"/>
              </w:rPr>
              <w:t>-76,290.16</w:t>
            </w:r>
            <w:r>
              <w:rPr>
                <w:color w:val="auto"/>
              </w:rPr>
              <w:fldChar w:fldCharType="end"/>
            </w:r>
          </w:p>
        </w:tc>
        <w:tc>
          <w:tcPr>
            <w:tcW w:w="2893"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手续费及佣金净收入!R13C3 </w:instrText>
            </w:r>
            <w:r>
              <w:rPr>
                <w:color w:val="auto"/>
              </w:rPr>
              <w:instrText xml:space="preserve">\f 5 \r  \* MERGEFORMAT  \* MERGEFORMAT </w:instrText>
            </w:r>
            <w:r>
              <w:rPr>
                <w:color w:val="auto"/>
              </w:rPr>
              <w:fldChar w:fldCharType="separate"/>
            </w:r>
            <w:r>
              <w:rPr>
                <w:color w:val="auto"/>
              </w:rPr>
              <w:t>-76,186.45</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507" w:name="N24_11_0"/>
      <w:bookmarkEnd w:id="507"/>
      <w:bookmarkStart w:id="508" w:name="sheetend24"/>
      <w:bookmarkEnd w:id="508"/>
      <w:bookmarkStart w:id="509" w:name="N24_6_0"/>
      <w:bookmarkEnd w:id="509"/>
      <w:bookmarkStart w:id="510" w:name="sheetstart24"/>
      <w:bookmarkEnd w:id="510"/>
      <w:bookmarkStart w:id="511" w:name="sheetstart27"/>
      <w:bookmarkEnd w:id="511"/>
      <w:bookmarkStart w:id="512" w:name="sheetstart25"/>
      <w:bookmarkEnd w:id="512"/>
      <w:bookmarkStart w:id="513" w:name="sheetend25"/>
      <w:bookmarkEnd w:id="513"/>
      <w:r>
        <w:rPr>
          <w:rFonts w:hint="eastAsia" w:ascii="Times New Roman" w:hAnsi="Times New Roman" w:eastAsia="宋体" w:cs="Times New Roman"/>
          <w:b/>
          <w:sz w:val="22"/>
          <w:szCs w:val="22"/>
          <w:lang w:val="en-US"/>
        </w:rPr>
        <w:t>21.税金及附加</w:t>
      </w:r>
    </w:p>
    <w:p>
      <w:pPr>
        <w:jc w:val="right"/>
      </w:pPr>
      <w:r>
        <w:rPr>
          <w:rFonts w:hint="eastAsia"/>
        </w:rPr>
        <w:t>人民币元</w:t>
      </w:r>
    </w:p>
    <w:tbl>
      <w:tblPr>
        <w:tblStyle w:val="25"/>
        <w:tblW w:w="848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312"/>
        <w:gridCol w:w="2260"/>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pPr>
              <w:jc w:val="center"/>
            </w:pPr>
            <w:bookmarkStart w:id="514" w:name="N27_1_0"/>
            <w:r>
              <w:rPr>
                <w:rFonts w:hint="eastAsia"/>
              </w:rPr>
              <w:t>项目</w:t>
            </w:r>
            <w:bookmarkEnd w:id="514"/>
          </w:p>
        </w:tc>
        <w:tc>
          <w:tcPr>
            <w:tcW w:w="2260" w:type="dxa"/>
            <w:shd w:val="clear" w:color="auto" w:fill="auto"/>
            <w:vAlign w:val="center"/>
          </w:tcPr>
          <w:p>
            <w:pPr>
              <w:jc w:val="center"/>
            </w:pPr>
            <w:bookmarkStart w:id="515" w:name="N27_1_1"/>
            <w:r>
              <w:rPr>
                <w:rFonts w:hint="eastAsia"/>
              </w:rPr>
              <w:t>本年发生额</w:t>
            </w:r>
            <w:bookmarkEnd w:id="515"/>
          </w:p>
        </w:tc>
        <w:tc>
          <w:tcPr>
            <w:tcW w:w="2915" w:type="dxa"/>
            <w:shd w:val="clear" w:color="auto" w:fill="auto"/>
            <w:vAlign w:val="center"/>
          </w:tcPr>
          <w:p>
            <w:pPr>
              <w:jc w:val="center"/>
            </w:pPr>
            <w:bookmarkStart w:id="516" w:name="N27_1_2"/>
            <w:r>
              <w:rPr>
                <w:rFonts w:hint="eastAsia"/>
              </w:rPr>
              <w:t>上年发生额</w:t>
            </w:r>
            <w:bookmarkEnd w:id="5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517" w:name="N27_2_0"/>
            <w:r>
              <w:rPr>
                <w:rFonts w:hint="eastAsia"/>
              </w:rPr>
              <w:t>城市维护建设税</w:t>
            </w:r>
            <w:bookmarkEnd w:id="517"/>
          </w:p>
        </w:tc>
        <w:tc>
          <w:tcPr>
            <w:tcW w:w="2260"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税金及附加!R3C2 </w:instrText>
            </w:r>
            <w:r>
              <w:rPr>
                <w:color w:val="auto"/>
              </w:rPr>
              <w:instrText xml:space="preserve">\f 5 \r  \* MERGEFORMAT  \* MERGEFORMAT </w:instrText>
            </w:r>
            <w:r>
              <w:rPr>
                <w:color w:val="auto"/>
              </w:rPr>
              <w:fldChar w:fldCharType="separate"/>
            </w:r>
            <w:r>
              <w:rPr>
                <w:color w:val="auto"/>
              </w:rPr>
              <w:t>53,557.17</w:t>
            </w:r>
            <w:r>
              <w:rPr>
                <w:color w:val="auto"/>
              </w:rPr>
              <w:fldChar w:fldCharType="end"/>
            </w:r>
          </w:p>
        </w:tc>
        <w:tc>
          <w:tcPr>
            <w:tcW w:w="291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税金及附加!R3C3 </w:instrText>
            </w:r>
            <w:r>
              <w:rPr>
                <w:color w:val="auto"/>
              </w:rPr>
              <w:instrText xml:space="preserve">\f 5 \r  \* MERGEFORMAT  \* MERGEFORMAT </w:instrText>
            </w:r>
            <w:r>
              <w:rPr>
                <w:color w:val="auto"/>
              </w:rPr>
              <w:fldChar w:fldCharType="separate"/>
            </w:r>
            <w:r>
              <w:rPr>
                <w:color w:val="auto"/>
              </w:rPr>
              <w:t>28,136.35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518" w:name="N27_3_0"/>
            <w:r>
              <w:rPr>
                <w:rFonts w:hint="eastAsia"/>
              </w:rPr>
              <w:t>教育费附加</w:t>
            </w:r>
            <w:bookmarkEnd w:id="518"/>
          </w:p>
        </w:tc>
        <w:tc>
          <w:tcPr>
            <w:tcW w:w="2260"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税金及附加!R4C2 </w:instrText>
            </w:r>
            <w:r>
              <w:rPr>
                <w:color w:val="auto"/>
              </w:rPr>
              <w:instrText xml:space="preserve">\f 5 \r  \* MERGEFORMAT  \* MERGEFORMAT </w:instrText>
            </w:r>
            <w:r>
              <w:rPr>
                <w:color w:val="auto"/>
              </w:rPr>
              <w:fldChar w:fldCharType="separate"/>
            </w:r>
            <w:r>
              <w:rPr>
                <w:color w:val="auto"/>
              </w:rPr>
              <w:t>38,255.15</w:t>
            </w:r>
            <w:r>
              <w:rPr>
                <w:color w:val="auto"/>
              </w:rPr>
              <w:fldChar w:fldCharType="end"/>
            </w:r>
          </w:p>
        </w:tc>
        <w:tc>
          <w:tcPr>
            <w:tcW w:w="291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税金及附加!R4C3 </w:instrText>
            </w:r>
            <w:r>
              <w:rPr>
                <w:color w:val="auto"/>
              </w:rPr>
              <w:instrText xml:space="preserve">\f 5 \r  \* MERGEFORMAT  \* MERGEFORMAT </w:instrText>
            </w:r>
            <w:r>
              <w:rPr>
                <w:color w:val="auto"/>
              </w:rPr>
              <w:fldChar w:fldCharType="separate"/>
            </w:r>
            <w:r>
              <w:rPr>
                <w:color w:val="auto"/>
              </w:rPr>
              <w:t>20,097.39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519" w:name="N27_4_0"/>
            <w:r>
              <w:rPr>
                <w:rFonts w:hint="eastAsia"/>
              </w:rPr>
              <w:t>印花税</w:t>
            </w:r>
            <w:bookmarkEnd w:id="519"/>
          </w:p>
        </w:tc>
        <w:tc>
          <w:tcPr>
            <w:tcW w:w="2260"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税金及附加!R5C2 </w:instrText>
            </w:r>
            <w:r>
              <w:rPr>
                <w:color w:val="auto"/>
              </w:rPr>
              <w:instrText xml:space="preserve">\f 5 \r  \* MERGEFORMAT  \* MERGEFORMAT </w:instrText>
            </w:r>
            <w:r>
              <w:rPr>
                <w:color w:val="auto"/>
              </w:rPr>
              <w:fldChar w:fldCharType="separate"/>
            </w:r>
            <w:r>
              <w:rPr>
                <w:color w:val="auto"/>
              </w:rPr>
              <w:t>34,771.35</w:t>
            </w:r>
            <w:r>
              <w:rPr>
                <w:color w:val="auto"/>
              </w:rPr>
              <w:fldChar w:fldCharType="end"/>
            </w:r>
          </w:p>
        </w:tc>
        <w:tc>
          <w:tcPr>
            <w:tcW w:w="291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税金及附加!R5C3 </w:instrText>
            </w:r>
            <w:r>
              <w:rPr>
                <w:color w:val="auto"/>
              </w:rPr>
              <w:instrText xml:space="preserve">\f 5 \r  \* MERGEFORMAT  \* MERGEFORMAT </w:instrText>
            </w:r>
            <w:r>
              <w:rPr>
                <w:color w:val="auto"/>
              </w:rPr>
              <w:fldChar w:fldCharType="separate"/>
            </w:r>
            <w:r>
              <w:rPr>
                <w:color w:val="auto"/>
              </w:rPr>
              <w:t>7,706.87</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520" w:name="N27_5_0"/>
            <w:r>
              <w:rPr>
                <w:rFonts w:hint="eastAsia"/>
              </w:rPr>
              <w:t>房产税</w:t>
            </w:r>
            <w:bookmarkEnd w:id="520"/>
          </w:p>
        </w:tc>
        <w:tc>
          <w:tcPr>
            <w:tcW w:w="2260"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税金及附加!R6C2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91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税金及附加!R6C3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521" w:name="N27_6_0"/>
            <w:r>
              <w:rPr>
                <w:rFonts w:hint="eastAsia"/>
              </w:rPr>
              <w:t>其他</w:t>
            </w:r>
            <w:bookmarkEnd w:id="521"/>
          </w:p>
        </w:tc>
        <w:tc>
          <w:tcPr>
            <w:tcW w:w="2260"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税金及附加!R7C2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91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税金及附加!R7C3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12" w:type="dxa"/>
            <w:shd w:val="clear" w:color="auto" w:fill="auto"/>
            <w:vAlign w:val="center"/>
          </w:tcPr>
          <w:p>
            <w:bookmarkStart w:id="522" w:name="N27_7_0"/>
            <w:r>
              <w:rPr>
                <w:rFonts w:hint="eastAsia"/>
              </w:rPr>
              <w:t>合计</w:t>
            </w:r>
            <w:bookmarkEnd w:id="522"/>
          </w:p>
        </w:tc>
        <w:tc>
          <w:tcPr>
            <w:tcW w:w="2260"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税金及附加!R8C2 </w:instrText>
            </w:r>
            <w:r>
              <w:rPr>
                <w:color w:val="auto"/>
              </w:rPr>
              <w:instrText xml:space="preserve">\f 5 \r  \* MERGEFORMAT  \* MERGEFORMAT </w:instrText>
            </w:r>
            <w:r>
              <w:rPr>
                <w:color w:val="auto"/>
              </w:rPr>
              <w:fldChar w:fldCharType="separate"/>
            </w:r>
            <w:r>
              <w:rPr>
                <w:color w:val="auto"/>
              </w:rPr>
              <w:t>126,583.67</w:t>
            </w:r>
            <w:r>
              <w:rPr>
                <w:color w:val="auto"/>
              </w:rPr>
              <w:fldChar w:fldCharType="end"/>
            </w:r>
          </w:p>
        </w:tc>
        <w:tc>
          <w:tcPr>
            <w:tcW w:w="2915"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税金及附加!R8C3 </w:instrText>
            </w:r>
            <w:r>
              <w:rPr>
                <w:color w:val="auto"/>
              </w:rPr>
              <w:instrText xml:space="preserve">\f 5 \r  \* MERGEFORMAT  \* MERGEFORMAT </w:instrText>
            </w:r>
            <w:r>
              <w:rPr>
                <w:color w:val="auto"/>
              </w:rPr>
              <w:fldChar w:fldCharType="separate"/>
            </w:r>
            <w:r>
              <w:rPr>
                <w:color w:val="auto"/>
              </w:rPr>
              <w:t>55,940.61</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523" w:name="sheetend27"/>
      <w:bookmarkEnd w:id="523"/>
      <w:r>
        <w:rPr>
          <w:rFonts w:hint="eastAsia" w:ascii="Times New Roman" w:hAnsi="Times New Roman" w:eastAsia="宋体" w:cs="Times New Roman"/>
          <w:b/>
          <w:sz w:val="22"/>
          <w:szCs w:val="22"/>
          <w:lang w:val="en-US"/>
        </w:rPr>
        <w:t>22.业务及管理费</w:t>
      </w:r>
    </w:p>
    <w:p>
      <w:pPr>
        <w:jc w:val="right"/>
      </w:pPr>
      <w:r>
        <w:rPr>
          <w:rFonts w:hint="eastAsia"/>
        </w:rPr>
        <w:t>人民币元</w:t>
      </w:r>
    </w:p>
    <w:tbl>
      <w:tblPr>
        <w:tblStyle w:val="25"/>
        <w:tblW w:w="848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322"/>
        <w:gridCol w:w="2261"/>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shd w:val="clear" w:color="auto" w:fill="auto"/>
            <w:vAlign w:val="center"/>
          </w:tcPr>
          <w:p>
            <w:pPr>
              <w:jc w:val="center"/>
            </w:pPr>
            <w:r>
              <w:rPr>
                <w:rFonts w:hint="eastAsia"/>
              </w:rPr>
              <w:t>项目</w:t>
            </w:r>
          </w:p>
        </w:tc>
        <w:tc>
          <w:tcPr>
            <w:tcW w:w="2261" w:type="dxa"/>
            <w:shd w:val="clear" w:color="auto" w:fill="auto"/>
            <w:vAlign w:val="center"/>
          </w:tcPr>
          <w:p>
            <w:pPr>
              <w:jc w:val="center"/>
            </w:pPr>
            <w:r>
              <w:rPr>
                <w:rFonts w:hint="eastAsia"/>
              </w:rPr>
              <w:t>本年发生额</w:t>
            </w:r>
          </w:p>
        </w:tc>
        <w:tc>
          <w:tcPr>
            <w:tcW w:w="2904" w:type="dxa"/>
            <w:shd w:val="clear" w:color="auto" w:fill="auto"/>
            <w:vAlign w:val="center"/>
          </w:tcPr>
          <w:p>
            <w:pPr>
              <w:jc w:val="center"/>
            </w:pPr>
            <w:r>
              <w:rPr>
                <w:rFonts w:hint="eastAsia"/>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shd w:val="clear" w:color="auto" w:fill="auto"/>
            <w:vAlign w:val="center"/>
          </w:tcPr>
          <w:p>
            <w:r>
              <w:rPr>
                <w:rFonts w:hint="eastAsia"/>
              </w:rPr>
              <w:t>员工费用</w:t>
            </w:r>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业务及管理费!R3C2 </w:instrText>
            </w:r>
            <w:r>
              <w:rPr>
                <w:color w:val="auto"/>
              </w:rPr>
              <w:instrText xml:space="preserve">\f 5 \r  \* MERGEFORMAT  \* MERGEFORMAT </w:instrText>
            </w:r>
            <w:r>
              <w:rPr>
                <w:color w:val="auto"/>
              </w:rPr>
              <w:fldChar w:fldCharType="separate"/>
            </w:r>
            <w:r>
              <w:rPr>
                <w:color w:val="auto"/>
              </w:rPr>
              <w:t>11,654,037.36</w:t>
            </w:r>
            <w:r>
              <w:rPr>
                <w:color w:val="auto"/>
              </w:rPr>
              <w:fldChar w:fldCharType="end"/>
            </w:r>
          </w:p>
        </w:tc>
        <w:tc>
          <w:tcPr>
            <w:tcW w:w="290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业务及管理费!R3C3 </w:instrText>
            </w:r>
            <w:r>
              <w:rPr>
                <w:color w:val="auto"/>
              </w:rPr>
              <w:instrText xml:space="preserve">\f 5 \r  \* MERGEFORMAT  \* MERGEFORMAT </w:instrText>
            </w:r>
            <w:r>
              <w:rPr>
                <w:color w:val="auto"/>
              </w:rPr>
              <w:fldChar w:fldCharType="separate"/>
            </w:r>
            <w:r>
              <w:rPr>
                <w:color w:val="auto"/>
              </w:rPr>
              <w:t>10,242,474.94</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shd w:val="clear" w:color="auto" w:fill="auto"/>
            <w:vAlign w:val="center"/>
          </w:tcPr>
          <w:p>
            <w:r>
              <w:rPr>
                <w:rFonts w:hint="eastAsia"/>
              </w:rPr>
              <w:t>办公费</w:t>
            </w:r>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业务及管理费!R4C2 </w:instrText>
            </w:r>
            <w:r>
              <w:rPr>
                <w:color w:val="auto"/>
              </w:rPr>
              <w:instrText xml:space="preserve">\f 5 \r  \* MERGEFORMAT  \* MERGEFORMAT </w:instrText>
            </w:r>
            <w:r>
              <w:rPr>
                <w:color w:val="auto"/>
              </w:rPr>
              <w:fldChar w:fldCharType="separate"/>
            </w:r>
            <w:r>
              <w:rPr>
                <w:color w:val="auto"/>
              </w:rPr>
              <w:t>4,363,548.95</w:t>
            </w:r>
            <w:r>
              <w:rPr>
                <w:color w:val="auto"/>
              </w:rPr>
              <w:fldChar w:fldCharType="end"/>
            </w:r>
          </w:p>
        </w:tc>
        <w:tc>
          <w:tcPr>
            <w:tcW w:w="290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业务及管理费!R4C3 </w:instrText>
            </w:r>
            <w:r>
              <w:rPr>
                <w:color w:val="auto"/>
              </w:rPr>
              <w:instrText xml:space="preserve">\f 5 \r  \* MERGEFORMAT  \* MERGEFORMAT </w:instrText>
            </w:r>
            <w:r>
              <w:rPr>
                <w:color w:val="auto"/>
              </w:rPr>
              <w:fldChar w:fldCharType="separate"/>
            </w:r>
            <w:r>
              <w:rPr>
                <w:color w:val="auto"/>
              </w:rPr>
              <w:t>3,911,394.44</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shd w:val="clear" w:color="auto" w:fill="auto"/>
            <w:vAlign w:val="center"/>
          </w:tcPr>
          <w:p>
            <w:r>
              <w:rPr>
                <w:rFonts w:hint="eastAsia"/>
              </w:rPr>
              <w:t>固定资产折旧</w:t>
            </w:r>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业务及管理费!R5C2 </w:instrText>
            </w:r>
            <w:r>
              <w:rPr>
                <w:color w:val="auto"/>
              </w:rPr>
              <w:instrText xml:space="preserve">\f 5 \r  \* MERGEFORMAT  \* MERGEFORMAT </w:instrText>
            </w:r>
            <w:r>
              <w:rPr>
                <w:color w:val="auto"/>
              </w:rPr>
              <w:fldChar w:fldCharType="separate"/>
            </w:r>
            <w:r>
              <w:rPr>
                <w:color w:val="auto"/>
              </w:rPr>
              <w:t>235,268.90</w:t>
            </w:r>
            <w:r>
              <w:rPr>
                <w:color w:val="auto"/>
              </w:rPr>
              <w:fldChar w:fldCharType="end"/>
            </w:r>
          </w:p>
        </w:tc>
        <w:tc>
          <w:tcPr>
            <w:tcW w:w="290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业务及管理费!R5C3 </w:instrText>
            </w:r>
            <w:r>
              <w:rPr>
                <w:color w:val="auto"/>
              </w:rPr>
              <w:instrText xml:space="preserve">\f 5 \r  \* MERGEFORMAT  \* MERGEFORMAT </w:instrText>
            </w:r>
            <w:r>
              <w:rPr>
                <w:color w:val="auto"/>
              </w:rPr>
              <w:fldChar w:fldCharType="separate"/>
            </w:r>
            <w:r>
              <w:rPr>
                <w:color w:val="auto"/>
              </w:rPr>
              <w:t>189,908.75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shd w:val="clear" w:color="auto" w:fill="auto"/>
            <w:vAlign w:val="center"/>
          </w:tcPr>
          <w:p>
            <w:r>
              <w:rPr>
                <w:rFonts w:hint="eastAsia"/>
              </w:rPr>
              <w:t>使用权资产折旧</w:t>
            </w:r>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业务及管理费!R6C2 </w:instrText>
            </w:r>
            <w:r>
              <w:rPr>
                <w:color w:val="auto"/>
              </w:rPr>
              <w:instrText xml:space="preserve">\f 5 \r  \* MERGEFORMAT  \* MERGEFORMAT </w:instrText>
            </w:r>
            <w:r>
              <w:rPr>
                <w:color w:val="auto"/>
              </w:rPr>
              <w:fldChar w:fldCharType="separate"/>
            </w:r>
            <w:r>
              <w:rPr>
                <w:color w:val="auto"/>
              </w:rPr>
              <w:t>3,021,062.58</w:t>
            </w:r>
            <w:r>
              <w:rPr>
                <w:color w:val="auto"/>
              </w:rPr>
              <w:fldChar w:fldCharType="end"/>
            </w:r>
          </w:p>
        </w:tc>
        <w:tc>
          <w:tcPr>
            <w:tcW w:w="290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业务及管理费!R6C3 </w:instrText>
            </w:r>
            <w:r>
              <w:rPr>
                <w:color w:val="auto"/>
              </w:rPr>
              <w:instrText xml:space="preserve">\f 5 \r  \* MERGEFORMAT  \* MERGEFORMAT </w:instrText>
            </w:r>
            <w:r>
              <w:rPr>
                <w:color w:val="auto"/>
              </w:rPr>
              <w:fldChar w:fldCharType="separate"/>
            </w:r>
            <w:r>
              <w:rPr>
                <w:color w:val="auto"/>
              </w:rPr>
              <w:t>2,171,156.58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shd w:val="clear" w:color="auto" w:fill="auto"/>
            <w:vAlign w:val="center"/>
          </w:tcPr>
          <w:p>
            <w:r>
              <w:rPr>
                <w:rFonts w:hint="eastAsia"/>
              </w:rPr>
              <w:t>无形资产摊销</w:t>
            </w:r>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业务及管理费!R7C2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90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业务及管理费!R7C3 </w:instrText>
            </w:r>
            <w:r>
              <w:rPr>
                <w:color w:val="auto"/>
              </w:rPr>
              <w:instrText xml:space="preserve">\f 5 \r  \* MERGEFORMAT  \* MERGEFORMAT </w:instrText>
            </w:r>
            <w:r>
              <w:rPr>
                <w:color w:val="auto"/>
              </w:rPr>
              <w:fldChar w:fldCharType="separate"/>
            </w:r>
            <w:r>
              <w:rPr>
                <w:color w:val="auto"/>
              </w:rPr>
              <w:t>402.50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shd w:val="clear" w:color="auto" w:fill="auto"/>
            <w:vAlign w:val="center"/>
          </w:tcPr>
          <w:p>
            <w:r>
              <w:rPr>
                <w:rFonts w:hint="eastAsia"/>
              </w:rPr>
              <w:t>低值易耗品摊销</w:t>
            </w:r>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业务及管理费!R8C2 </w:instrText>
            </w:r>
            <w:r>
              <w:rPr>
                <w:color w:val="auto"/>
              </w:rPr>
              <w:instrText xml:space="preserve">\f 5 \r  \* MERGEFORMAT  \* MERGEFORMAT </w:instrText>
            </w:r>
            <w:r>
              <w:rPr>
                <w:color w:val="auto"/>
              </w:rPr>
              <w:fldChar w:fldCharType="separate"/>
            </w:r>
            <w:r>
              <w:rPr>
                <w:color w:val="auto"/>
              </w:rPr>
              <w:t>508,963.92</w:t>
            </w:r>
            <w:r>
              <w:rPr>
                <w:color w:val="auto"/>
              </w:rPr>
              <w:fldChar w:fldCharType="end"/>
            </w:r>
          </w:p>
        </w:tc>
        <w:tc>
          <w:tcPr>
            <w:tcW w:w="290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业务及管理费!R8C3 </w:instrText>
            </w:r>
            <w:r>
              <w:rPr>
                <w:color w:val="auto"/>
              </w:rPr>
              <w:instrText xml:space="preserve">\f 5 \r  \* MERGEFORMAT  \* MERGEFORMAT </w:instrText>
            </w:r>
            <w:r>
              <w:rPr>
                <w:color w:val="auto"/>
              </w:rPr>
              <w:fldChar w:fldCharType="separate"/>
            </w:r>
            <w:r>
              <w:rPr>
                <w:color w:val="auto"/>
              </w:rPr>
              <w:t>219,175.45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shd w:val="clear" w:color="auto" w:fill="auto"/>
            <w:vAlign w:val="center"/>
          </w:tcPr>
          <w:p>
            <w:r>
              <w:rPr>
                <w:rFonts w:hint="eastAsia"/>
              </w:rPr>
              <w:t>其他</w:t>
            </w:r>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业务及管理费!R9C2 </w:instrText>
            </w:r>
            <w:r>
              <w:rPr>
                <w:color w:val="auto"/>
              </w:rPr>
              <w:instrText xml:space="preserve">\f 5 \r  \* MERGEFORMAT  \* MERGEFORMAT </w:instrText>
            </w:r>
            <w:r>
              <w:rPr>
                <w:color w:val="auto"/>
              </w:rPr>
              <w:fldChar w:fldCharType="separate"/>
            </w:r>
            <w:r>
              <w:rPr>
                <w:color w:val="auto"/>
              </w:rPr>
              <w:t>494,343.49</w:t>
            </w:r>
            <w:r>
              <w:rPr>
                <w:color w:val="auto"/>
              </w:rPr>
              <w:fldChar w:fldCharType="end"/>
            </w:r>
          </w:p>
        </w:tc>
        <w:tc>
          <w:tcPr>
            <w:tcW w:w="290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业务及管理费!R9C3 </w:instrText>
            </w:r>
            <w:r>
              <w:rPr>
                <w:color w:val="auto"/>
              </w:rPr>
              <w:instrText xml:space="preserve">\f 5 \r  \* MERGEFORMAT  \* MERGEFORMAT </w:instrText>
            </w:r>
            <w:r>
              <w:rPr>
                <w:color w:val="auto"/>
              </w:rPr>
              <w:fldChar w:fldCharType="separate"/>
            </w:r>
            <w:r>
              <w:rPr>
                <w:color w:val="auto"/>
              </w:rPr>
              <w:t>338,274.42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22" w:type="dxa"/>
            <w:shd w:val="clear" w:color="auto" w:fill="auto"/>
            <w:vAlign w:val="center"/>
          </w:tcPr>
          <w:p>
            <w:r>
              <w:rPr>
                <w:rFonts w:hint="eastAsia"/>
              </w:rPr>
              <w:t>合计</w:t>
            </w:r>
          </w:p>
        </w:tc>
        <w:tc>
          <w:tcPr>
            <w:tcW w:w="2261"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业务及管理费!R10C2 </w:instrText>
            </w:r>
            <w:r>
              <w:rPr>
                <w:color w:val="auto"/>
              </w:rPr>
              <w:instrText xml:space="preserve">\f 5 \r  \* MERGEFORMAT  \* MERGEFORMAT </w:instrText>
            </w:r>
            <w:r>
              <w:rPr>
                <w:color w:val="auto"/>
              </w:rPr>
              <w:fldChar w:fldCharType="separate"/>
            </w:r>
            <w:r>
              <w:rPr>
                <w:color w:val="auto"/>
              </w:rPr>
              <w:t>20,277,225.20</w:t>
            </w:r>
            <w:r>
              <w:rPr>
                <w:color w:val="auto"/>
              </w:rPr>
              <w:fldChar w:fldCharType="end"/>
            </w:r>
          </w:p>
        </w:tc>
        <w:tc>
          <w:tcPr>
            <w:tcW w:w="290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业务及管理费!R10C3 </w:instrText>
            </w:r>
            <w:r>
              <w:rPr>
                <w:color w:val="auto"/>
              </w:rPr>
              <w:instrText xml:space="preserve">\f 5 \r  \* MERGEFORMAT  \* MERGEFORMAT </w:instrText>
            </w:r>
            <w:r>
              <w:rPr>
                <w:color w:val="auto"/>
              </w:rPr>
              <w:fldChar w:fldCharType="separate"/>
            </w:r>
            <w:r>
              <w:rPr>
                <w:color w:val="auto"/>
              </w:rPr>
              <w:t>17,072,787.08</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524" w:name="sheetstart29"/>
      <w:bookmarkEnd w:id="524"/>
      <w:r>
        <w:rPr>
          <w:rFonts w:hint="eastAsia" w:ascii="Times New Roman" w:hAnsi="Times New Roman" w:eastAsia="宋体" w:cs="Times New Roman"/>
          <w:b/>
          <w:sz w:val="22"/>
          <w:szCs w:val="22"/>
          <w:lang w:val="en-US"/>
        </w:rPr>
        <w:t>23.信用减值损失</w:t>
      </w:r>
    </w:p>
    <w:p>
      <w:pPr>
        <w:jc w:val="right"/>
      </w:pPr>
      <w:r>
        <w:rPr>
          <w:rFonts w:hint="eastAsia"/>
        </w:rPr>
        <w:t>人民币元</w:t>
      </w:r>
    </w:p>
    <w:tbl>
      <w:tblPr>
        <w:tblStyle w:val="25"/>
        <w:tblW w:w="849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322"/>
        <w:gridCol w:w="2272"/>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shd w:val="clear" w:color="auto" w:fill="auto"/>
            <w:vAlign w:val="center"/>
          </w:tcPr>
          <w:p>
            <w:pPr>
              <w:jc w:val="center"/>
              <w:rPr>
                <w:color w:val="auto"/>
              </w:rPr>
            </w:pPr>
            <w:bookmarkStart w:id="525" w:name="N29_1_0"/>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信用减值损失!R2C1 \f 5 \r  \* MERGEFORMAT  \* MERGEFORMAT  \* MERGEFORMAT</w:instrText>
            </w:r>
            <w:r>
              <w:rPr>
                <w:color w:val="auto"/>
              </w:rPr>
              <w:instrText xml:space="preserve"> </w:instrText>
            </w:r>
            <w:r>
              <w:rPr>
                <w:color w:val="auto"/>
              </w:rPr>
              <w:fldChar w:fldCharType="separate"/>
            </w:r>
            <w:r>
              <w:rPr>
                <w:rFonts w:hint="eastAsia"/>
                <w:color w:val="auto"/>
              </w:rPr>
              <w:t>项目</w:t>
            </w:r>
            <w:r>
              <w:rPr>
                <w:color w:val="auto"/>
              </w:rPr>
              <w:fldChar w:fldCharType="end"/>
            </w:r>
            <w:bookmarkEnd w:id="525"/>
          </w:p>
        </w:tc>
        <w:tc>
          <w:tcPr>
            <w:tcW w:w="2272" w:type="dxa"/>
            <w:shd w:val="clear" w:color="auto" w:fill="auto"/>
            <w:vAlign w:val="center"/>
          </w:tcPr>
          <w:p>
            <w:pPr>
              <w:jc w:val="center"/>
              <w:rPr>
                <w:color w:val="auto"/>
              </w:rPr>
            </w:pPr>
            <w:bookmarkStart w:id="526" w:name="N29_1_1"/>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信用减值损失!R2C2 \f 5 \r  \* MERGEFORMAT  \* MERGEFORMAT  \* MERGEFORMAT</w:instrText>
            </w:r>
            <w:r>
              <w:rPr>
                <w:color w:val="auto"/>
              </w:rPr>
              <w:instrText xml:space="preserve"> </w:instrText>
            </w:r>
            <w:r>
              <w:rPr>
                <w:color w:val="auto"/>
              </w:rPr>
              <w:fldChar w:fldCharType="separate"/>
            </w:r>
            <w:r>
              <w:rPr>
                <w:rFonts w:hint="eastAsia"/>
                <w:color w:val="auto"/>
              </w:rPr>
              <w:t>本年发生额</w:t>
            </w:r>
            <w:r>
              <w:rPr>
                <w:color w:val="auto"/>
              </w:rPr>
              <w:fldChar w:fldCharType="end"/>
            </w:r>
            <w:bookmarkEnd w:id="526"/>
          </w:p>
        </w:tc>
        <w:tc>
          <w:tcPr>
            <w:tcW w:w="2903" w:type="dxa"/>
            <w:shd w:val="clear" w:color="auto" w:fill="auto"/>
            <w:vAlign w:val="center"/>
          </w:tcPr>
          <w:p>
            <w:pPr>
              <w:jc w:val="center"/>
              <w:rPr>
                <w:color w:val="auto"/>
              </w:rPr>
            </w:pPr>
            <w:bookmarkStart w:id="527" w:name="N29_1_2"/>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信用减值损失!R2C3 \f 5 \r  \* MERGEFORMAT  \* MERGEFORMAT  \* MERGEFORMAT</w:instrText>
            </w:r>
            <w:r>
              <w:rPr>
                <w:color w:val="auto"/>
              </w:rPr>
              <w:instrText xml:space="preserve"> </w:instrText>
            </w:r>
            <w:r>
              <w:rPr>
                <w:color w:val="auto"/>
              </w:rPr>
              <w:fldChar w:fldCharType="separate"/>
            </w:r>
            <w:r>
              <w:rPr>
                <w:rFonts w:hint="eastAsia"/>
                <w:color w:val="auto"/>
              </w:rPr>
              <w:t>上年发生额</w:t>
            </w:r>
            <w:r>
              <w:rPr>
                <w:color w:val="auto"/>
              </w:rPr>
              <w:fldChar w:fldCharType="end"/>
            </w:r>
            <w:bookmarkEnd w:id="5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tcBorders>
              <w:bottom w:val="single" w:color="auto" w:sz="4" w:space="0"/>
            </w:tcBorders>
            <w:shd w:val="clear" w:color="auto" w:fill="auto"/>
            <w:vAlign w:val="center"/>
          </w:tcPr>
          <w:p>
            <w:pPr>
              <w:rPr>
                <w:color w:val="auto"/>
              </w:rPr>
            </w:pPr>
            <w:bookmarkStart w:id="528" w:name="N29_3_0"/>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信用减值损失!R3C1 \f 5 \r  \* MERGEFORMAT  \* MERGEFORMAT  \* MERGEFORMAT</w:instrText>
            </w:r>
            <w:r>
              <w:rPr>
                <w:color w:val="auto"/>
              </w:rPr>
              <w:instrText xml:space="preserve"> </w:instrText>
            </w:r>
            <w:r>
              <w:rPr>
                <w:color w:val="auto"/>
              </w:rPr>
              <w:fldChar w:fldCharType="separate"/>
            </w:r>
            <w:r>
              <w:rPr>
                <w:rFonts w:hint="eastAsia"/>
                <w:color w:val="auto"/>
              </w:rPr>
              <w:t>存放同业款项</w:t>
            </w:r>
            <w:r>
              <w:rPr>
                <w:color w:val="auto"/>
              </w:rPr>
              <w:fldChar w:fldCharType="end"/>
            </w:r>
            <w:bookmarkEnd w:id="528"/>
          </w:p>
        </w:tc>
        <w:tc>
          <w:tcPr>
            <w:tcW w:w="2272" w:type="dxa"/>
            <w:tcBorders>
              <w:bottom w:val="single" w:color="auto" w:sz="4" w:space="0"/>
            </w:tcBorders>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信用减值损失!R3C2 </w:instrText>
            </w:r>
            <w:r>
              <w:rPr>
                <w:color w:val="auto"/>
              </w:rPr>
              <w:instrText xml:space="preserve">\f 5 \r  \* MERGEFORMAT  \* MERGEFORMAT  \* MERGEFORMAT </w:instrText>
            </w:r>
            <w:r>
              <w:rPr>
                <w:color w:val="auto"/>
              </w:rPr>
              <w:fldChar w:fldCharType="separate"/>
            </w:r>
            <w:r>
              <w:rPr>
                <w:color w:val="auto"/>
              </w:rPr>
              <w:t>379,996.75</w:t>
            </w:r>
            <w:r>
              <w:rPr>
                <w:color w:val="auto"/>
              </w:rPr>
              <w:fldChar w:fldCharType="end"/>
            </w:r>
          </w:p>
        </w:tc>
        <w:tc>
          <w:tcPr>
            <w:tcW w:w="2903" w:type="dxa"/>
            <w:tcBorders>
              <w:bottom w:val="single" w:color="auto" w:sz="4" w:space="0"/>
            </w:tcBorders>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信用减值损失!R3C3 </w:instrText>
            </w:r>
            <w:r>
              <w:rPr>
                <w:color w:val="auto"/>
              </w:rPr>
              <w:instrText xml:space="preserve">\f 5 \r  \* MERGEFORMAT  \* MERGEFORMAT  \* MERGEFORMAT </w:instrText>
            </w:r>
            <w:r>
              <w:rPr>
                <w:color w:val="auto"/>
              </w:rPr>
              <w:fldChar w:fldCharType="separate"/>
            </w:r>
            <w:r>
              <w:rPr>
                <w:color w:val="auto"/>
              </w:rPr>
              <w:t>139,279.48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tcBorders>
              <w:bottom w:val="single" w:color="auto" w:sz="4" w:space="0"/>
            </w:tcBorders>
            <w:shd w:val="clear" w:color="auto" w:fill="auto"/>
            <w:vAlign w:val="center"/>
          </w:tcPr>
          <w:p>
            <w:pPr>
              <w:rPr>
                <w:color w:val="auto"/>
              </w:rPr>
            </w:pPr>
            <w:bookmarkStart w:id="529" w:name="N29_4_0"/>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信用减值损失!R4C1 \f 5 \r  \* MERGEFORMAT  \* MERGEFORMAT  \* MERGEFORMAT</w:instrText>
            </w:r>
            <w:r>
              <w:rPr>
                <w:color w:val="auto"/>
              </w:rPr>
              <w:instrText xml:space="preserve"> </w:instrText>
            </w:r>
            <w:r>
              <w:rPr>
                <w:color w:val="auto"/>
              </w:rPr>
              <w:fldChar w:fldCharType="separate"/>
            </w:r>
            <w:r>
              <w:rPr>
                <w:rFonts w:hint="eastAsia"/>
                <w:color w:val="auto"/>
              </w:rPr>
              <w:t>发放贷款和垫款</w:t>
            </w:r>
            <w:r>
              <w:rPr>
                <w:color w:val="auto"/>
              </w:rPr>
              <w:fldChar w:fldCharType="end"/>
            </w:r>
            <w:bookmarkEnd w:id="529"/>
          </w:p>
        </w:tc>
        <w:tc>
          <w:tcPr>
            <w:tcW w:w="2272" w:type="dxa"/>
            <w:tcBorders>
              <w:bottom w:val="single" w:color="auto" w:sz="4" w:space="0"/>
            </w:tcBorders>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信用减值损失!R4C2 </w:instrText>
            </w:r>
            <w:r>
              <w:rPr>
                <w:color w:val="auto"/>
              </w:rPr>
              <w:instrText xml:space="preserve">\f 5 \r  \* MERGEFORMAT  \* MERGEFORMAT  \* MERGEFORMAT </w:instrText>
            </w:r>
            <w:r>
              <w:rPr>
                <w:color w:val="auto"/>
              </w:rPr>
              <w:fldChar w:fldCharType="separate"/>
            </w:r>
            <w:r>
              <w:rPr>
                <w:color w:val="auto"/>
              </w:rPr>
              <w:t>23,960,039.23</w:t>
            </w:r>
            <w:r>
              <w:rPr>
                <w:color w:val="auto"/>
              </w:rPr>
              <w:fldChar w:fldCharType="end"/>
            </w:r>
          </w:p>
        </w:tc>
        <w:tc>
          <w:tcPr>
            <w:tcW w:w="2903" w:type="dxa"/>
            <w:tcBorders>
              <w:bottom w:val="single" w:color="auto" w:sz="4" w:space="0"/>
            </w:tcBorders>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信用减值损失!R4C3 </w:instrText>
            </w:r>
            <w:r>
              <w:rPr>
                <w:color w:val="auto"/>
              </w:rPr>
              <w:instrText xml:space="preserve">\f 5 \r  \* MERGEFORMAT  \* MERGEFORMAT  \* MERGEFORMAT </w:instrText>
            </w:r>
            <w:r>
              <w:rPr>
                <w:color w:val="auto"/>
              </w:rPr>
              <w:fldChar w:fldCharType="separate"/>
            </w:r>
            <w:r>
              <w:rPr>
                <w:color w:val="auto"/>
              </w:rPr>
              <w:t>1,575,286.08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tcBorders>
              <w:top w:val="single" w:color="auto" w:sz="4" w:space="0"/>
              <w:bottom w:val="single" w:color="auto" w:sz="4" w:space="0"/>
            </w:tcBorders>
            <w:shd w:val="clear" w:color="auto" w:fill="auto"/>
            <w:vAlign w:val="center"/>
          </w:tcPr>
          <w:p>
            <w:pPr>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信用减值损失!R5C1 </w:instrText>
            </w:r>
            <w:r>
              <w:rPr>
                <w:color w:val="auto"/>
              </w:rPr>
              <w:instrText xml:space="preserve">\f 5 \r  \* MERGEFORMAT  \* MERGEFORMAT  \* MERGEFORMAT </w:instrText>
            </w:r>
            <w:r>
              <w:rPr>
                <w:color w:val="auto"/>
              </w:rPr>
              <w:fldChar w:fldCharType="separate"/>
            </w:r>
            <w:r>
              <w:rPr>
                <w:rFonts w:hint="eastAsia"/>
                <w:color w:val="auto"/>
              </w:rPr>
              <w:t>其他应收款</w:t>
            </w:r>
            <w:r>
              <w:rPr>
                <w:color w:val="auto"/>
              </w:rPr>
              <w:fldChar w:fldCharType="end"/>
            </w:r>
          </w:p>
        </w:tc>
        <w:tc>
          <w:tcPr>
            <w:tcW w:w="2272" w:type="dxa"/>
            <w:tcBorders>
              <w:top w:val="single" w:color="auto" w:sz="4" w:space="0"/>
              <w:bottom w:val="single" w:color="auto" w:sz="4" w:space="0"/>
            </w:tcBorders>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信用减值损失!R5C2 </w:instrText>
            </w:r>
            <w:r>
              <w:rPr>
                <w:color w:val="auto"/>
              </w:rPr>
              <w:instrText xml:space="preserve">\f 5 \r  \* MERGEFORMAT  \* MERGEFORMAT  \* MERGEFORMAT </w:instrText>
            </w:r>
            <w:r>
              <w:rPr>
                <w:color w:val="auto"/>
              </w:rPr>
              <w:fldChar w:fldCharType="separate"/>
            </w:r>
            <w:r>
              <w:rPr>
                <w:color w:val="auto"/>
              </w:rPr>
              <w:t>330,000.00</w:t>
            </w:r>
            <w:r>
              <w:rPr>
                <w:color w:val="auto"/>
              </w:rPr>
              <w:fldChar w:fldCharType="end"/>
            </w:r>
          </w:p>
        </w:tc>
        <w:tc>
          <w:tcPr>
            <w:tcW w:w="2903" w:type="dxa"/>
            <w:tcBorders>
              <w:top w:val="single" w:color="auto" w:sz="4" w:space="0"/>
              <w:bottom w:val="single" w:color="auto" w:sz="4" w:space="0"/>
            </w:tcBorders>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信用减值损失!R5C3 </w:instrText>
            </w:r>
            <w:r>
              <w:rPr>
                <w:color w:val="auto"/>
              </w:rPr>
              <w:instrText xml:space="preserve">\f 5 \r  \* MERGEFORMAT  \* MERGEFORMAT  \* MERGEFORMAT </w:instrText>
            </w:r>
            <w:r>
              <w:rPr>
                <w:color w:val="auto"/>
              </w:rPr>
              <w:fldChar w:fldCharType="separate"/>
            </w:r>
            <w:r>
              <w:rPr>
                <w:color w:val="auto"/>
              </w:rPr>
              <w:t>-50,000.00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22" w:type="dxa"/>
            <w:tcBorders>
              <w:top w:val="single" w:color="auto" w:sz="4" w:space="0"/>
              <w:bottom w:val="single" w:color="auto" w:sz="4" w:space="0"/>
            </w:tcBorders>
            <w:shd w:val="clear" w:color="auto" w:fill="auto"/>
            <w:vAlign w:val="center"/>
          </w:tcPr>
          <w:p>
            <w:pPr>
              <w:rPr>
                <w:color w:val="auto"/>
              </w:rPr>
            </w:pPr>
            <w:bookmarkStart w:id="530" w:name="N29_5_0"/>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信用减值损失!R6C1 \f 5 \r  \* MERGEFORMAT  \* MERGEFORMAT  \* MERGEFORMAT</w:instrText>
            </w:r>
            <w:r>
              <w:rPr>
                <w:color w:val="auto"/>
              </w:rPr>
              <w:instrText xml:space="preserve"> </w:instrText>
            </w:r>
            <w:r>
              <w:rPr>
                <w:color w:val="auto"/>
              </w:rPr>
              <w:fldChar w:fldCharType="separate"/>
            </w:r>
            <w:r>
              <w:rPr>
                <w:rFonts w:hint="eastAsia"/>
                <w:color w:val="auto"/>
              </w:rPr>
              <w:t>合计</w:t>
            </w:r>
            <w:r>
              <w:rPr>
                <w:color w:val="auto"/>
              </w:rPr>
              <w:fldChar w:fldCharType="end"/>
            </w:r>
            <w:bookmarkEnd w:id="530"/>
          </w:p>
        </w:tc>
        <w:tc>
          <w:tcPr>
            <w:tcW w:w="2272" w:type="dxa"/>
            <w:tcBorders>
              <w:top w:val="single" w:color="auto" w:sz="4" w:space="0"/>
              <w:bottom w:val="single" w:color="auto" w:sz="4" w:space="0"/>
            </w:tcBorders>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信用减值损失!R6C2 </w:instrText>
            </w:r>
            <w:r>
              <w:rPr>
                <w:color w:val="auto"/>
              </w:rPr>
              <w:instrText xml:space="preserve">\f 5 \r  \* MERGEFORMAT  \* MERGEFORMAT  \* MERGEFORMAT </w:instrText>
            </w:r>
            <w:r>
              <w:rPr>
                <w:color w:val="auto"/>
              </w:rPr>
              <w:fldChar w:fldCharType="separate"/>
            </w:r>
            <w:r>
              <w:rPr>
                <w:color w:val="auto"/>
              </w:rPr>
              <w:t>24,670,035.98</w:t>
            </w:r>
            <w:r>
              <w:rPr>
                <w:color w:val="auto"/>
              </w:rPr>
              <w:fldChar w:fldCharType="end"/>
            </w:r>
          </w:p>
        </w:tc>
        <w:tc>
          <w:tcPr>
            <w:tcW w:w="2903" w:type="dxa"/>
            <w:tcBorders>
              <w:top w:val="single" w:color="auto" w:sz="4" w:space="0"/>
              <w:bottom w:val="single" w:color="auto" w:sz="4" w:space="0"/>
            </w:tcBorders>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信用减值损失!R6C3 </w:instrText>
            </w:r>
            <w:r>
              <w:rPr>
                <w:color w:val="auto"/>
              </w:rPr>
              <w:instrText xml:space="preserve">\f 5 \r  \* MERGEFORMAT  \* MERGEFORMAT  \* MERGEFORMAT </w:instrText>
            </w:r>
            <w:r>
              <w:rPr>
                <w:color w:val="auto"/>
              </w:rPr>
              <w:fldChar w:fldCharType="separate"/>
            </w:r>
            <w:r>
              <w:rPr>
                <w:color w:val="auto"/>
              </w:rPr>
              <w:t>1,664,565.56</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531" w:name="sheetend29"/>
      <w:bookmarkEnd w:id="531"/>
      <w:bookmarkStart w:id="532" w:name="sheetstart32"/>
      <w:bookmarkEnd w:id="532"/>
      <w:r>
        <w:rPr>
          <w:rFonts w:hint="eastAsia" w:ascii="Times New Roman" w:hAnsi="Times New Roman" w:eastAsia="宋体" w:cs="Times New Roman"/>
          <w:b/>
          <w:sz w:val="22"/>
          <w:szCs w:val="22"/>
          <w:lang w:val="en-US"/>
        </w:rPr>
        <w:t>24.营业外收入</w:t>
      </w:r>
    </w:p>
    <w:p>
      <w:pPr>
        <w:jc w:val="right"/>
      </w:pPr>
      <w:r>
        <w:rPr>
          <w:rFonts w:hint="eastAsia"/>
        </w:rPr>
        <w:t>人民币元</w:t>
      </w:r>
    </w:p>
    <w:tbl>
      <w:tblPr>
        <w:tblStyle w:val="25"/>
        <w:tblW w:w="848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301"/>
        <w:gridCol w:w="2293"/>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tcPr>
          <w:p>
            <w:pPr>
              <w:jc w:val="center"/>
            </w:pPr>
            <w:r>
              <w:rPr>
                <w:rFonts w:hint="eastAsia"/>
              </w:rPr>
              <w:t>项目</w:t>
            </w:r>
          </w:p>
        </w:tc>
        <w:tc>
          <w:tcPr>
            <w:tcW w:w="2293" w:type="dxa"/>
            <w:shd w:val="clear" w:color="auto" w:fill="auto"/>
          </w:tcPr>
          <w:p>
            <w:pPr>
              <w:jc w:val="center"/>
            </w:pPr>
            <w:r>
              <w:rPr>
                <w:rFonts w:hint="eastAsia"/>
              </w:rPr>
              <w:t>本年发生额</w:t>
            </w:r>
          </w:p>
        </w:tc>
        <w:tc>
          <w:tcPr>
            <w:tcW w:w="2893" w:type="dxa"/>
            <w:shd w:val="clear" w:color="auto" w:fill="auto"/>
          </w:tcPr>
          <w:p>
            <w:pPr>
              <w:jc w:val="center"/>
            </w:pPr>
            <w:r>
              <w:rPr>
                <w:rFonts w:hint="eastAsia"/>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tcPr>
          <w:p>
            <w:r>
              <w:rPr>
                <w:rFonts w:hint="eastAsia"/>
              </w:rPr>
              <w:t>政府补助</w:t>
            </w:r>
          </w:p>
        </w:tc>
        <w:tc>
          <w:tcPr>
            <w:tcW w:w="2293" w:type="dxa"/>
            <w:shd w:val="clear" w:color="auto" w:fill="auto"/>
          </w:tcPr>
          <w:p>
            <w:pPr>
              <w:tabs>
                <w:tab w:val="decimal" w:pos="1846"/>
              </w:tabs>
              <w:jc w:val="right"/>
              <w:rPr>
                <w:color w:val="auto"/>
              </w:rPr>
            </w:pPr>
            <w:r>
              <w:rPr>
                <w:rFonts w:hint="eastAsia"/>
              </w:rPr>
              <w:t xml:space="preserve"> 151,347.68 </w:t>
            </w:r>
          </w:p>
        </w:tc>
        <w:tc>
          <w:tcPr>
            <w:tcW w:w="2893" w:type="dxa"/>
            <w:shd w:val="clear" w:color="auto" w:fill="auto"/>
          </w:tcPr>
          <w:p>
            <w:pPr>
              <w:tabs>
                <w:tab w:val="decimal" w:pos="1846"/>
              </w:tabs>
              <w:jc w:val="right"/>
              <w:rPr>
                <w:color w:val="auto"/>
              </w:rPr>
            </w:pPr>
            <w:r>
              <w:rPr>
                <w:rFonts w:hint="eastAsia"/>
              </w:rPr>
              <w:t xml:space="preserve"> 69,219.70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tcPr>
          <w:p>
            <w:r>
              <w:rPr>
                <w:rFonts w:hint="eastAsia"/>
              </w:rPr>
              <w:t>其他</w:t>
            </w:r>
          </w:p>
        </w:tc>
        <w:tc>
          <w:tcPr>
            <w:tcW w:w="2293" w:type="dxa"/>
            <w:shd w:val="clear" w:color="auto" w:fill="auto"/>
          </w:tcPr>
          <w:p>
            <w:pPr>
              <w:tabs>
                <w:tab w:val="decimal" w:pos="1846"/>
              </w:tabs>
              <w:jc w:val="right"/>
              <w:rPr>
                <w:color w:val="auto"/>
              </w:rPr>
            </w:pPr>
            <w:r>
              <w:rPr>
                <w:rFonts w:hint="eastAsia"/>
              </w:rPr>
              <w:t xml:space="preserve"> 9,661.55 </w:t>
            </w:r>
          </w:p>
        </w:tc>
        <w:tc>
          <w:tcPr>
            <w:tcW w:w="2893" w:type="dxa"/>
            <w:shd w:val="clear" w:color="auto" w:fill="auto"/>
          </w:tcPr>
          <w:p>
            <w:pPr>
              <w:tabs>
                <w:tab w:val="decimal" w:pos="1846"/>
              </w:tabs>
              <w:jc w:val="right"/>
              <w:rPr>
                <w:color w:val="auto"/>
              </w:rPr>
            </w:pPr>
            <w:r>
              <w:rPr>
                <w:rFonts w:hint="eastAsia"/>
              </w:rPr>
              <w:t xml:space="preserve"> 73,039.31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tcPr>
          <w:p>
            <w:r>
              <w:rPr>
                <w:rFonts w:hint="eastAsia"/>
              </w:rPr>
              <w:t>合计</w:t>
            </w:r>
          </w:p>
        </w:tc>
        <w:tc>
          <w:tcPr>
            <w:tcW w:w="2293" w:type="dxa"/>
            <w:shd w:val="clear" w:color="auto" w:fill="auto"/>
          </w:tcPr>
          <w:p>
            <w:pPr>
              <w:tabs>
                <w:tab w:val="decimal" w:pos="1846"/>
              </w:tabs>
              <w:jc w:val="right"/>
              <w:rPr>
                <w:color w:val="auto"/>
              </w:rPr>
            </w:pPr>
            <w:r>
              <w:rPr>
                <w:rFonts w:hint="eastAsia"/>
              </w:rPr>
              <w:t xml:space="preserve"> 161,009.23 </w:t>
            </w:r>
          </w:p>
        </w:tc>
        <w:tc>
          <w:tcPr>
            <w:tcW w:w="2893" w:type="dxa"/>
            <w:shd w:val="clear" w:color="auto" w:fill="auto"/>
          </w:tcPr>
          <w:p>
            <w:pPr>
              <w:tabs>
                <w:tab w:val="decimal" w:pos="1846"/>
              </w:tabs>
              <w:jc w:val="right"/>
              <w:rPr>
                <w:color w:val="auto"/>
              </w:rPr>
            </w:pPr>
            <w:r>
              <w:rPr>
                <w:rFonts w:hint="eastAsia"/>
              </w:rPr>
              <w:t xml:space="preserve"> 142,259.01 </w:t>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25.营业外支出</w:t>
      </w:r>
    </w:p>
    <w:p>
      <w:pPr>
        <w:jc w:val="right"/>
      </w:pPr>
      <w:r>
        <w:rPr>
          <w:rFonts w:hint="eastAsia"/>
        </w:rPr>
        <w:t>人民币元</w:t>
      </w:r>
    </w:p>
    <w:tbl>
      <w:tblPr>
        <w:tblStyle w:val="25"/>
        <w:tblW w:w="847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301"/>
        <w:gridCol w:w="2303"/>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vAlign w:val="center"/>
          </w:tcPr>
          <w:p>
            <w:pPr>
              <w:jc w:val="center"/>
            </w:pPr>
            <w:bookmarkStart w:id="533" w:name="N32_1_0"/>
            <w:r>
              <w:rPr>
                <w:rFonts w:hint="eastAsia"/>
              </w:rPr>
              <w:t>项目</w:t>
            </w:r>
            <w:bookmarkEnd w:id="533"/>
          </w:p>
        </w:tc>
        <w:tc>
          <w:tcPr>
            <w:tcW w:w="2303" w:type="dxa"/>
            <w:shd w:val="clear" w:color="auto" w:fill="auto"/>
            <w:vAlign w:val="center"/>
          </w:tcPr>
          <w:p>
            <w:pPr>
              <w:jc w:val="center"/>
            </w:pPr>
            <w:bookmarkStart w:id="534" w:name="N32_1_1"/>
            <w:r>
              <w:rPr>
                <w:rFonts w:hint="eastAsia"/>
              </w:rPr>
              <w:t>本年发生额</w:t>
            </w:r>
            <w:bookmarkEnd w:id="534"/>
          </w:p>
        </w:tc>
        <w:tc>
          <w:tcPr>
            <w:tcW w:w="2872" w:type="dxa"/>
            <w:shd w:val="clear" w:color="auto" w:fill="auto"/>
            <w:vAlign w:val="center"/>
          </w:tcPr>
          <w:p>
            <w:pPr>
              <w:jc w:val="center"/>
            </w:pPr>
            <w:bookmarkStart w:id="535" w:name="N32_1_2"/>
            <w:r>
              <w:rPr>
                <w:rFonts w:hint="eastAsia"/>
              </w:rPr>
              <w:t>上年发生额</w:t>
            </w:r>
            <w:bookmarkEnd w:id="5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tcPr>
          <w:p>
            <w:bookmarkStart w:id="536" w:name="N32_4_0"/>
            <w:r>
              <w:rPr>
                <w:rFonts w:hint="eastAsia"/>
              </w:rPr>
              <w:t>捐赠、赞助支出</w:t>
            </w:r>
            <w:bookmarkEnd w:id="536"/>
          </w:p>
        </w:tc>
        <w:tc>
          <w:tcPr>
            <w:tcW w:w="230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营业外支出!R3C2 </w:instrText>
            </w:r>
            <w:r>
              <w:rPr>
                <w:color w:val="auto"/>
              </w:rPr>
              <w:instrText xml:space="preserve">\f 5 \r  \* MERGEFORMAT  \* MERGEFORMAT </w:instrText>
            </w:r>
            <w:r>
              <w:rPr>
                <w:color w:val="auto"/>
              </w:rPr>
              <w:fldChar w:fldCharType="separate"/>
            </w:r>
            <w:r>
              <w:rPr>
                <w:color w:val="auto"/>
              </w:rPr>
              <w:t>1,000.00</w:t>
            </w:r>
            <w:r>
              <w:rPr>
                <w:color w:val="auto"/>
              </w:rPr>
              <w:fldChar w:fldCharType="end"/>
            </w:r>
          </w:p>
        </w:tc>
        <w:tc>
          <w:tcPr>
            <w:tcW w:w="287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营业外支出!R3C3 </w:instrText>
            </w:r>
            <w:r>
              <w:rPr>
                <w:color w:val="auto"/>
              </w:rPr>
              <w:instrText xml:space="preserve">\f 5 \r  \* MERGEFORMAT  \* MERGEFORMAT </w:instrText>
            </w:r>
            <w:r>
              <w:rPr>
                <w:color w:val="auto"/>
              </w:rPr>
              <w:fldChar w:fldCharType="separate"/>
            </w:r>
            <w:r>
              <w:rPr>
                <w:color w:val="auto"/>
              </w:rPr>
              <w:t>1,500.00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tcPr>
          <w:p>
            <w:bookmarkStart w:id="537" w:name="N32_5_0"/>
            <w:r>
              <w:rPr>
                <w:rFonts w:hint="eastAsia"/>
              </w:rPr>
              <w:t>残疾人保障基金</w:t>
            </w:r>
            <w:bookmarkEnd w:id="537"/>
          </w:p>
        </w:tc>
        <w:tc>
          <w:tcPr>
            <w:tcW w:w="230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营业外支出!R4C2 </w:instrText>
            </w:r>
            <w:r>
              <w:rPr>
                <w:color w:val="auto"/>
              </w:rPr>
              <w:instrText xml:space="preserve">\f 5 \r  \* MERGEFORMAT  \* MERGEFORMAT </w:instrText>
            </w:r>
            <w:r>
              <w:rPr>
                <w:color w:val="auto"/>
              </w:rPr>
              <w:fldChar w:fldCharType="separate"/>
            </w:r>
            <w:r>
              <w:rPr>
                <w:color w:val="auto"/>
              </w:rPr>
              <w:t>19,332.45</w:t>
            </w:r>
            <w:r>
              <w:rPr>
                <w:color w:val="auto"/>
              </w:rPr>
              <w:fldChar w:fldCharType="end"/>
            </w:r>
          </w:p>
        </w:tc>
        <w:tc>
          <w:tcPr>
            <w:tcW w:w="287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营业外支出!R4C3 </w:instrText>
            </w:r>
            <w:r>
              <w:rPr>
                <w:color w:val="auto"/>
              </w:rPr>
              <w:instrText xml:space="preserve">\f 5 \r  \* MERGEFORMAT  \* MERGEFORMAT </w:instrText>
            </w:r>
            <w:r>
              <w:rPr>
                <w:color w:val="auto"/>
              </w:rPr>
              <w:fldChar w:fldCharType="separate"/>
            </w:r>
            <w:r>
              <w:rPr>
                <w:color w:val="auto"/>
              </w:rPr>
              <w:t>15,219.16</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tcPr>
          <w:p>
            <w:r>
              <w:rPr>
                <w:rFonts w:hint="eastAsia"/>
              </w:rPr>
              <w:t>罚款及滞纳金</w:t>
            </w:r>
          </w:p>
        </w:tc>
        <w:tc>
          <w:tcPr>
            <w:tcW w:w="230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营业外支出!R5C2 </w:instrText>
            </w:r>
            <w:r>
              <w:rPr>
                <w:color w:val="auto"/>
              </w:rPr>
              <w:instrText xml:space="preserve">\f 5 \r  \* MERGEFORMAT  \* MERGEFORMAT </w:instrText>
            </w:r>
            <w:r>
              <w:rPr>
                <w:color w:val="auto"/>
              </w:rPr>
              <w:fldChar w:fldCharType="separate"/>
            </w:r>
            <w:r>
              <w:rPr>
                <w:color w:val="auto"/>
              </w:rPr>
              <w:t>35,688.48</w:t>
            </w:r>
            <w:r>
              <w:rPr>
                <w:color w:val="auto"/>
              </w:rPr>
              <w:fldChar w:fldCharType="end"/>
            </w:r>
          </w:p>
        </w:tc>
        <w:tc>
          <w:tcPr>
            <w:tcW w:w="287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营业外支出!R5C3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tcPr>
          <w:p>
            <w:r>
              <w:rPr>
                <w:rFonts w:hint="eastAsia"/>
              </w:rPr>
              <w:t>其他</w:t>
            </w:r>
          </w:p>
        </w:tc>
        <w:tc>
          <w:tcPr>
            <w:tcW w:w="230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营业外支出!R6C2 </w:instrText>
            </w:r>
            <w:r>
              <w:rPr>
                <w:color w:val="auto"/>
              </w:rPr>
              <w:instrText xml:space="preserve">\f 5 \r  \* MERGEFORMAT  \* MERGEFORMAT </w:instrText>
            </w:r>
            <w:r>
              <w:rPr>
                <w:color w:val="auto"/>
              </w:rPr>
              <w:fldChar w:fldCharType="separate"/>
            </w:r>
            <w:r>
              <w:rPr>
                <w:color w:val="auto"/>
              </w:rPr>
              <w:t>3,376.00</w:t>
            </w:r>
            <w:r>
              <w:rPr>
                <w:color w:val="auto"/>
              </w:rPr>
              <w:fldChar w:fldCharType="end"/>
            </w:r>
          </w:p>
        </w:tc>
        <w:tc>
          <w:tcPr>
            <w:tcW w:w="287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营业外支出!R6C3 </w:instrText>
            </w:r>
            <w:r>
              <w:rPr>
                <w:color w:val="auto"/>
              </w:rPr>
              <w:instrText xml:space="preserve">\f 5 \r  \* MERGEFORMAT  \* MERGEFORMAT </w:instrText>
            </w:r>
            <w:r>
              <w:rPr>
                <w:color w:val="auto"/>
              </w:rPr>
              <w:fldChar w:fldCharType="separate"/>
            </w:r>
            <w:r>
              <w:rPr>
                <w:color w:val="auto"/>
              </w:rPr>
              <w:t>20,461.50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vAlign w:val="center"/>
          </w:tcPr>
          <w:p>
            <w:bookmarkStart w:id="538" w:name="N32_6_0"/>
            <w:r>
              <w:rPr>
                <w:rFonts w:hint="eastAsia"/>
              </w:rPr>
              <w:t>合计</w:t>
            </w:r>
            <w:bookmarkEnd w:id="538"/>
          </w:p>
        </w:tc>
        <w:tc>
          <w:tcPr>
            <w:tcW w:w="230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营业外支出!R7C2 </w:instrText>
            </w:r>
            <w:r>
              <w:rPr>
                <w:color w:val="auto"/>
              </w:rPr>
              <w:instrText xml:space="preserve">\f 5 \r  \* MERGEFORMAT  \* MERGEFORMAT </w:instrText>
            </w:r>
            <w:r>
              <w:rPr>
                <w:color w:val="auto"/>
              </w:rPr>
              <w:fldChar w:fldCharType="separate"/>
            </w:r>
            <w:r>
              <w:rPr>
                <w:color w:val="auto"/>
              </w:rPr>
              <w:t>59,396.93</w:t>
            </w:r>
            <w:r>
              <w:rPr>
                <w:color w:val="auto"/>
              </w:rPr>
              <w:fldChar w:fldCharType="end"/>
            </w:r>
          </w:p>
        </w:tc>
        <w:tc>
          <w:tcPr>
            <w:tcW w:w="287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营业外支出!R7C3 </w:instrText>
            </w:r>
            <w:r>
              <w:rPr>
                <w:color w:val="auto"/>
              </w:rPr>
              <w:instrText xml:space="preserve">\f 5 \r  \* MERGEFORMAT  \* MERGEFORMAT </w:instrText>
            </w:r>
            <w:r>
              <w:rPr>
                <w:color w:val="auto"/>
              </w:rPr>
              <w:fldChar w:fldCharType="separate"/>
            </w:r>
            <w:r>
              <w:rPr>
                <w:color w:val="auto"/>
              </w:rPr>
              <w:t>37,180.66</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539" w:name="sheetend32"/>
      <w:bookmarkEnd w:id="539"/>
      <w:r>
        <w:rPr>
          <w:rFonts w:hint="eastAsia" w:ascii="Times New Roman" w:hAnsi="Times New Roman" w:eastAsia="宋体" w:cs="Times New Roman"/>
          <w:b/>
          <w:sz w:val="22"/>
          <w:szCs w:val="22"/>
          <w:lang w:val="en-US"/>
        </w:rPr>
        <w:t>26.所得税费用</w:t>
      </w:r>
    </w:p>
    <w:p>
      <w:pPr>
        <w:jc w:val="right"/>
      </w:pPr>
      <w:r>
        <w:rPr>
          <w:rFonts w:hint="eastAsia"/>
        </w:rPr>
        <w:t>人民币元</w:t>
      </w:r>
    </w:p>
    <w:tbl>
      <w:tblPr>
        <w:tblStyle w:val="25"/>
        <w:tblW w:w="846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301"/>
        <w:gridCol w:w="2314"/>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vAlign w:val="center"/>
          </w:tcPr>
          <w:p>
            <w:pPr>
              <w:jc w:val="center"/>
            </w:pPr>
            <w:r>
              <w:rPr>
                <w:rFonts w:hint="eastAsia"/>
              </w:rPr>
              <w:t>项目</w:t>
            </w:r>
          </w:p>
        </w:tc>
        <w:tc>
          <w:tcPr>
            <w:tcW w:w="2314" w:type="dxa"/>
            <w:shd w:val="clear" w:color="auto" w:fill="auto"/>
            <w:vAlign w:val="center"/>
          </w:tcPr>
          <w:p>
            <w:pPr>
              <w:jc w:val="center"/>
            </w:pPr>
            <w:r>
              <w:rPr>
                <w:rFonts w:hint="eastAsia"/>
              </w:rPr>
              <w:t>本年发生额</w:t>
            </w:r>
          </w:p>
        </w:tc>
        <w:tc>
          <w:tcPr>
            <w:tcW w:w="2850" w:type="dxa"/>
            <w:shd w:val="clear" w:color="auto" w:fill="auto"/>
            <w:vAlign w:val="center"/>
          </w:tcPr>
          <w:p>
            <w:pPr>
              <w:jc w:val="center"/>
            </w:pPr>
            <w:r>
              <w:rPr>
                <w:rFonts w:hint="eastAsia"/>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vAlign w:val="center"/>
          </w:tcPr>
          <w:p>
            <w:r>
              <w:rPr>
                <w:rFonts w:hint="eastAsia"/>
              </w:rPr>
              <w:t>当期所得税费用</w:t>
            </w:r>
          </w:p>
        </w:tc>
        <w:tc>
          <w:tcPr>
            <w:tcW w:w="2314"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所得税费用!R3C2 </w:instrText>
            </w:r>
            <w:r>
              <w:rPr>
                <w:color w:val="auto"/>
              </w:rPr>
              <w:instrText xml:space="preserve">\f 5 \r  \* MERGEFORMAT  \* MERGEFORMAT </w:instrText>
            </w:r>
            <w:r>
              <w:rPr>
                <w:color w:val="auto"/>
              </w:rPr>
              <w:fldChar w:fldCharType="separate"/>
            </w:r>
            <w:r>
              <w:rPr>
                <w:color w:val="auto"/>
              </w:rPr>
              <w:t>34,272.28</w:t>
            </w:r>
            <w:r>
              <w:rPr>
                <w:color w:val="auto"/>
              </w:rPr>
              <w:fldChar w:fldCharType="end"/>
            </w:r>
          </w:p>
        </w:tc>
        <w:tc>
          <w:tcPr>
            <w:tcW w:w="28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所得税费用!R3C3 </w:instrText>
            </w:r>
            <w:r>
              <w:rPr>
                <w:color w:val="auto"/>
              </w:rPr>
              <w:instrText xml:space="preserve">\f 5 \r  \* MERGEFORMAT  \* MERGEFORMAT </w:instrText>
            </w:r>
            <w:r>
              <w:rPr>
                <w:color w:val="auto"/>
              </w:rPr>
              <w:fldChar w:fldCharType="separate"/>
            </w:r>
            <w:r>
              <w:rPr>
                <w:color w:val="auto"/>
              </w:rPr>
              <w:t>2,339,955.94</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vAlign w:val="center"/>
          </w:tcPr>
          <w:p>
            <w:r>
              <w:rPr>
                <w:rFonts w:hint="eastAsia"/>
              </w:rPr>
              <w:t>递延所得税费用</w:t>
            </w:r>
          </w:p>
        </w:tc>
        <w:tc>
          <w:tcPr>
            <w:tcW w:w="2314"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所得税费用!R4C2 </w:instrText>
            </w:r>
            <w:r>
              <w:rPr>
                <w:color w:val="auto"/>
              </w:rPr>
              <w:instrText xml:space="preserve">\f 5 \r  \* MERGEFORMAT  \* MERGEFORMAT </w:instrText>
            </w:r>
            <w:r>
              <w:rPr>
                <w:color w:val="auto"/>
              </w:rPr>
              <w:fldChar w:fldCharType="separate"/>
            </w:r>
            <w:r>
              <w:rPr>
                <w:color w:val="auto"/>
              </w:rPr>
              <w:t>-5,673,902.68</w:t>
            </w:r>
            <w:r>
              <w:rPr>
                <w:color w:val="auto"/>
              </w:rPr>
              <w:fldChar w:fldCharType="end"/>
            </w:r>
          </w:p>
        </w:tc>
        <w:tc>
          <w:tcPr>
            <w:tcW w:w="28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所得税费用!R4C3 </w:instrText>
            </w:r>
            <w:r>
              <w:rPr>
                <w:color w:val="auto"/>
              </w:rPr>
              <w:instrText xml:space="preserve">\f 5 \r  \* MERGEFORMAT  \* MERGEFORMAT </w:instrText>
            </w:r>
            <w:r>
              <w:rPr>
                <w:color w:val="auto"/>
              </w:rPr>
              <w:fldChar w:fldCharType="separate"/>
            </w:r>
            <w:r>
              <w:rPr>
                <w:color w:val="auto"/>
              </w:rPr>
              <w:t>-2,233,017.86</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301" w:type="dxa"/>
            <w:shd w:val="clear" w:color="auto" w:fill="auto"/>
            <w:vAlign w:val="center"/>
          </w:tcPr>
          <w:p>
            <w:r>
              <w:rPr>
                <w:rFonts w:hint="eastAsia"/>
              </w:rPr>
              <w:t>合计</w:t>
            </w:r>
          </w:p>
        </w:tc>
        <w:tc>
          <w:tcPr>
            <w:tcW w:w="2314"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所得税费用!R5C2 </w:instrText>
            </w:r>
            <w:r>
              <w:rPr>
                <w:color w:val="auto"/>
              </w:rPr>
              <w:instrText xml:space="preserve">\f 5 \r  \* MERGEFORMAT  \* MERGEFORMAT </w:instrText>
            </w:r>
            <w:r>
              <w:rPr>
                <w:color w:val="auto"/>
              </w:rPr>
              <w:fldChar w:fldCharType="separate"/>
            </w:r>
            <w:r>
              <w:rPr>
                <w:color w:val="auto"/>
              </w:rPr>
              <w:t>-5,639,630.40</w:t>
            </w:r>
            <w:r>
              <w:rPr>
                <w:color w:val="auto"/>
              </w:rPr>
              <w:fldChar w:fldCharType="end"/>
            </w:r>
          </w:p>
        </w:tc>
        <w:tc>
          <w:tcPr>
            <w:tcW w:w="28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所得税费用!R5C3 </w:instrText>
            </w:r>
            <w:r>
              <w:rPr>
                <w:color w:val="auto"/>
              </w:rPr>
              <w:instrText xml:space="preserve">\f 5 \r  \* MERGEFORMAT  \* MERGEFORMAT </w:instrText>
            </w:r>
            <w:r>
              <w:rPr>
                <w:color w:val="auto"/>
              </w:rPr>
              <w:fldChar w:fldCharType="separate"/>
            </w:r>
            <w:r>
              <w:rPr>
                <w:color w:val="auto"/>
              </w:rPr>
              <w:t>106,938.08</w:t>
            </w:r>
            <w:r>
              <w:rPr>
                <w:color w:val="auto"/>
              </w:rPr>
              <w:fldChar w:fldCharType="end"/>
            </w:r>
          </w:p>
        </w:tc>
      </w:tr>
    </w:tbl>
    <w:p>
      <w:pPr>
        <w:ind w:left="720"/>
        <w:jc w:val="both"/>
      </w:pPr>
      <w:r>
        <w:rPr>
          <w:rFonts w:hint="eastAsia"/>
        </w:rPr>
        <w:t>会计利润与所得税费用的调整过程：</w:t>
      </w:r>
    </w:p>
    <w:p>
      <w:pPr>
        <w:jc w:val="right"/>
      </w:pPr>
      <w:r>
        <w:t>人民币元</w:t>
      </w:r>
    </w:p>
    <w:tbl>
      <w:tblPr>
        <w:tblStyle w:val="25"/>
        <w:tblW w:w="845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654"/>
        <w:gridCol w:w="22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654" w:type="dxa"/>
            <w:shd w:val="clear" w:color="auto" w:fill="auto"/>
            <w:vAlign w:val="center"/>
          </w:tcPr>
          <w:p>
            <w:pPr>
              <w:jc w:val="center"/>
            </w:pPr>
            <w:r>
              <w:rPr>
                <w:rFonts w:hint="eastAsia"/>
              </w:rPr>
              <w:t>项目</w:t>
            </w:r>
          </w:p>
        </w:tc>
        <w:tc>
          <w:tcPr>
            <w:tcW w:w="2250" w:type="dxa"/>
            <w:shd w:val="clear" w:color="auto" w:fill="auto"/>
            <w:vAlign w:val="center"/>
          </w:tcPr>
          <w:p>
            <w:pPr>
              <w:jc w:val="center"/>
            </w:pPr>
            <w:r>
              <w:rPr>
                <w:rFonts w:hint="eastAsia"/>
              </w:rPr>
              <w:t>本年发生额</w:t>
            </w:r>
          </w:p>
        </w:tc>
        <w:tc>
          <w:tcPr>
            <w:tcW w:w="2550" w:type="dxa"/>
            <w:shd w:val="clear" w:color="auto" w:fill="auto"/>
            <w:vAlign w:val="center"/>
          </w:tcPr>
          <w:p>
            <w:pPr>
              <w:jc w:val="center"/>
            </w:pPr>
            <w:r>
              <w:rPr>
                <w:rFonts w:hint="eastAsia"/>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654" w:type="dxa"/>
            <w:shd w:val="clear" w:color="auto" w:fill="auto"/>
            <w:vAlign w:val="center"/>
          </w:tcPr>
          <w:p>
            <w:r>
              <w:rPr>
                <w:rFonts w:hint="eastAsia"/>
              </w:rPr>
              <w:t>利润</w:t>
            </w:r>
            <w:r>
              <w:t>/(</w:t>
            </w:r>
            <w:r>
              <w:rPr>
                <w:rFonts w:hint="eastAsia"/>
              </w:rPr>
              <w:t>亏损</w:t>
            </w:r>
            <w:r>
              <w:t>)</w:t>
            </w:r>
            <w:r>
              <w:rPr>
                <w:rFonts w:hint="eastAsia"/>
              </w:rPr>
              <w:t>总额</w:t>
            </w:r>
          </w:p>
        </w:tc>
        <w:tc>
          <w:tcPr>
            <w:tcW w:w="22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所得税费用!R10C2 </w:instrText>
            </w:r>
            <w:r>
              <w:rPr>
                <w:color w:val="auto"/>
              </w:rPr>
              <w:instrText xml:space="preserve">\f 5 \r  \* MERGEFORMAT  \* MERGEFORMAT </w:instrText>
            </w:r>
            <w:r>
              <w:rPr>
                <w:color w:val="auto"/>
              </w:rPr>
              <w:fldChar w:fldCharType="separate"/>
            </w:r>
            <w:r>
              <w:rPr>
                <w:color w:val="auto"/>
              </w:rPr>
              <w:t>-22,788,133.38</w:t>
            </w:r>
            <w:r>
              <w:rPr>
                <w:color w:val="auto"/>
              </w:rPr>
              <w:fldChar w:fldCharType="end"/>
            </w:r>
          </w:p>
        </w:tc>
        <w:tc>
          <w:tcPr>
            <w:tcW w:w="25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所得税费用!R10C3 </w:instrText>
            </w:r>
            <w:r>
              <w:rPr>
                <w:color w:val="auto"/>
              </w:rPr>
              <w:instrText xml:space="preserve">\f 5 \r  \* MERGEFORMAT  \* MERGEFORMAT </w:instrText>
            </w:r>
            <w:r>
              <w:rPr>
                <w:color w:val="auto"/>
              </w:rPr>
              <w:fldChar w:fldCharType="separate"/>
            </w:r>
            <w:r>
              <w:rPr>
                <w:color w:val="auto"/>
              </w:rPr>
              <w:t>322,340.00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654" w:type="dxa"/>
            <w:shd w:val="clear" w:color="auto" w:fill="auto"/>
            <w:vAlign w:val="center"/>
          </w:tcPr>
          <w:p>
            <w:r>
              <w:rPr>
                <w:rFonts w:hint="eastAsia"/>
              </w:rPr>
              <w:t>按当年法定税率计算的所得税费用</w:t>
            </w:r>
          </w:p>
        </w:tc>
        <w:tc>
          <w:tcPr>
            <w:tcW w:w="22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所得税费用!R11C2 </w:instrText>
            </w:r>
            <w:r>
              <w:rPr>
                <w:color w:val="auto"/>
              </w:rPr>
              <w:instrText xml:space="preserve">\f 5 \r  \* MERGEFORMAT  \* MERGEFORMAT </w:instrText>
            </w:r>
            <w:r>
              <w:rPr>
                <w:color w:val="auto"/>
              </w:rPr>
              <w:fldChar w:fldCharType="separate"/>
            </w:r>
            <w:r>
              <w:rPr>
                <w:color w:val="auto"/>
              </w:rPr>
              <w:t>-5,697,033.35</w:t>
            </w:r>
            <w:r>
              <w:rPr>
                <w:color w:val="auto"/>
              </w:rPr>
              <w:fldChar w:fldCharType="end"/>
            </w:r>
          </w:p>
        </w:tc>
        <w:tc>
          <w:tcPr>
            <w:tcW w:w="25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所得税费用!R11C3 </w:instrText>
            </w:r>
            <w:r>
              <w:rPr>
                <w:color w:val="auto"/>
              </w:rPr>
              <w:instrText xml:space="preserve">\f 5 \r  \* MERGEFORMAT  \* MERGEFORMAT </w:instrText>
            </w:r>
            <w:r>
              <w:rPr>
                <w:color w:val="auto"/>
              </w:rPr>
              <w:fldChar w:fldCharType="separate"/>
            </w:r>
            <w:r>
              <w:rPr>
                <w:color w:val="auto"/>
              </w:rPr>
              <w:t>80,585.00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654" w:type="dxa"/>
            <w:shd w:val="clear" w:color="auto" w:fill="auto"/>
            <w:vAlign w:val="center"/>
          </w:tcPr>
          <w:p>
            <w:r>
              <w:rPr>
                <w:rFonts w:hint="eastAsia"/>
              </w:rPr>
              <w:t>调整以前年度所得税的影响</w:t>
            </w:r>
          </w:p>
        </w:tc>
        <w:tc>
          <w:tcPr>
            <w:tcW w:w="22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所得税费用!R12C2 </w:instrText>
            </w:r>
            <w:r>
              <w:rPr>
                <w:color w:val="auto"/>
              </w:rPr>
              <w:instrText xml:space="preserve">\f 5 \r  \* MERGEFORMAT  \* MERGEFORMAT </w:instrText>
            </w:r>
            <w:r>
              <w:rPr>
                <w:color w:val="auto"/>
              </w:rPr>
              <w:fldChar w:fldCharType="separate"/>
            </w:r>
            <w:r>
              <w:rPr>
                <w:color w:val="auto"/>
              </w:rPr>
              <w:t>34,272.28</w:t>
            </w:r>
            <w:r>
              <w:rPr>
                <w:color w:val="auto"/>
              </w:rPr>
              <w:fldChar w:fldCharType="end"/>
            </w:r>
          </w:p>
        </w:tc>
        <w:tc>
          <w:tcPr>
            <w:tcW w:w="25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所得税费用!R12C3 </w:instrText>
            </w:r>
            <w:r>
              <w:rPr>
                <w:color w:val="auto"/>
              </w:rPr>
              <w:instrText xml:space="preserve">\f 5 \r  \* MERGEFORMAT  \* MERGEFORMAT </w:instrText>
            </w:r>
            <w:r>
              <w:rPr>
                <w:color w:val="auto"/>
              </w:rPr>
              <w:fldChar w:fldCharType="separate"/>
            </w:r>
            <w:r>
              <w:rPr>
                <w:color w:val="auto"/>
              </w:rPr>
              <w:t>-5,104.59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654" w:type="dxa"/>
            <w:shd w:val="clear" w:color="auto" w:fill="auto"/>
            <w:vAlign w:val="center"/>
          </w:tcPr>
          <w:p>
            <w:r>
              <w:rPr>
                <w:rFonts w:hint="eastAsia"/>
              </w:rPr>
              <w:t>免税收入的影响</w:t>
            </w:r>
          </w:p>
        </w:tc>
        <w:tc>
          <w:tcPr>
            <w:tcW w:w="22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所得税费用!R13C2 </w:instrText>
            </w:r>
            <w:r>
              <w:rPr>
                <w:color w:val="auto"/>
              </w:rPr>
              <w:instrText xml:space="preserve">\f 5 \r  \* MERGEFORMAT  \* MERGEFORMAT </w:instrText>
            </w:r>
            <w:r>
              <w:rPr>
                <w:color w:val="auto"/>
              </w:rPr>
              <w:fldChar w:fldCharType="separate"/>
            </w:r>
            <w:r>
              <w:rPr>
                <w:color w:val="auto"/>
              </w:rPr>
              <w:t>-30,275.01</w:t>
            </w:r>
            <w:r>
              <w:rPr>
                <w:color w:val="auto"/>
              </w:rPr>
              <w:fldChar w:fldCharType="end"/>
            </w:r>
          </w:p>
        </w:tc>
        <w:tc>
          <w:tcPr>
            <w:tcW w:w="25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所得税费用!R13C3 </w:instrText>
            </w:r>
            <w:r>
              <w:rPr>
                <w:color w:val="auto"/>
              </w:rPr>
              <w:instrText xml:space="preserve">\f 5 \r  \* MERGEFORMAT  \* MERGEFORMAT </w:instrText>
            </w:r>
            <w:r>
              <w:rPr>
                <w:color w:val="auto"/>
              </w:rPr>
              <w:fldChar w:fldCharType="separate"/>
            </w:r>
            <w:r>
              <w:rPr>
                <w:color w:val="auto"/>
              </w:rPr>
              <w:t>-4,480.59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654" w:type="dxa"/>
            <w:shd w:val="clear" w:color="auto" w:fill="auto"/>
            <w:vAlign w:val="center"/>
          </w:tcPr>
          <w:p>
            <w:r>
              <w:rPr>
                <w:rFonts w:hint="eastAsia"/>
              </w:rPr>
              <w:t>不可抵扣的成本、费用和损失的影响</w:t>
            </w:r>
          </w:p>
        </w:tc>
        <w:tc>
          <w:tcPr>
            <w:tcW w:w="22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所得税费用!R14C2 </w:instrText>
            </w:r>
            <w:r>
              <w:rPr>
                <w:color w:val="auto"/>
              </w:rPr>
              <w:instrText xml:space="preserve">\f 5 \r  \* MERGEFORMAT  \* MERGEFORMAT </w:instrText>
            </w:r>
            <w:r>
              <w:rPr>
                <w:color w:val="auto"/>
              </w:rPr>
              <w:fldChar w:fldCharType="separate"/>
            </w:r>
            <w:r>
              <w:rPr>
                <w:color w:val="auto"/>
              </w:rPr>
              <w:t>53,405.68</w:t>
            </w:r>
            <w:r>
              <w:rPr>
                <w:color w:val="auto"/>
              </w:rPr>
              <w:fldChar w:fldCharType="end"/>
            </w:r>
          </w:p>
        </w:tc>
        <w:tc>
          <w:tcPr>
            <w:tcW w:w="25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所得税费用!R14C3 </w:instrText>
            </w:r>
            <w:r>
              <w:rPr>
                <w:color w:val="auto"/>
              </w:rPr>
              <w:instrText xml:space="preserve">\f 5 \r  \* MERGEFORMAT  \* MERGEFORMAT </w:instrText>
            </w:r>
            <w:r>
              <w:rPr>
                <w:color w:val="auto"/>
              </w:rPr>
              <w:fldChar w:fldCharType="separate"/>
            </w:r>
            <w:r>
              <w:rPr>
                <w:color w:val="auto"/>
              </w:rPr>
              <w:t>35,938.26</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654" w:type="dxa"/>
            <w:shd w:val="clear" w:color="auto" w:fill="auto"/>
            <w:vAlign w:val="center"/>
          </w:tcPr>
          <w:p>
            <w:pPr>
              <w:jc w:val="both"/>
            </w:pPr>
            <w:r>
              <w:rPr>
                <w:rFonts w:hint="eastAsia"/>
              </w:rPr>
              <w:t>所得税费用</w:t>
            </w:r>
          </w:p>
        </w:tc>
        <w:tc>
          <w:tcPr>
            <w:tcW w:w="22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所得税费用!R16C2 </w:instrText>
            </w:r>
            <w:r>
              <w:rPr>
                <w:color w:val="auto"/>
              </w:rPr>
              <w:instrText xml:space="preserve">\f 5 \r  \* MERGEFORMAT  \* MERGEFORMAT </w:instrText>
            </w:r>
            <w:r>
              <w:rPr>
                <w:color w:val="auto"/>
              </w:rPr>
              <w:fldChar w:fldCharType="separate"/>
            </w:r>
            <w:r>
              <w:rPr>
                <w:color w:val="auto"/>
              </w:rPr>
              <w:t>-5,639,630.40</w:t>
            </w:r>
            <w:r>
              <w:rPr>
                <w:color w:val="auto"/>
              </w:rPr>
              <w:fldChar w:fldCharType="end"/>
            </w:r>
          </w:p>
        </w:tc>
        <w:tc>
          <w:tcPr>
            <w:tcW w:w="2550"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所得税费用!R16C3 </w:instrText>
            </w:r>
            <w:r>
              <w:rPr>
                <w:color w:val="auto"/>
              </w:rPr>
              <w:instrText xml:space="preserve">\f 5 \r  \* MERGEFORMAT  \* MERGEFORMAT </w:instrText>
            </w:r>
            <w:r>
              <w:rPr>
                <w:color w:val="auto"/>
              </w:rPr>
              <w:fldChar w:fldCharType="separate"/>
            </w:r>
            <w:r>
              <w:rPr>
                <w:color w:val="auto"/>
              </w:rPr>
              <w:t>106,938.08</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540" w:name="sheetend34"/>
      <w:bookmarkEnd w:id="540"/>
      <w:bookmarkStart w:id="541" w:name="sheetstart33"/>
      <w:bookmarkEnd w:id="541"/>
      <w:bookmarkStart w:id="542" w:name="sheetend33"/>
      <w:bookmarkEnd w:id="542"/>
      <w:bookmarkStart w:id="543" w:name="sheetstart34"/>
      <w:bookmarkEnd w:id="543"/>
      <w:r>
        <w:rPr>
          <w:rFonts w:hint="eastAsia" w:ascii="Times New Roman" w:hAnsi="Times New Roman" w:eastAsia="宋体" w:cs="Times New Roman"/>
          <w:b/>
          <w:sz w:val="22"/>
          <w:szCs w:val="22"/>
          <w:lang w:val="en-US"/>
        </w:rPr>
        <w:t>27.现金流量表补充资料</w:t>
      </w:r>
    </w:p>
    <w:p>
      <w:pPr>
        <w:jc w:val="right"/>
      </w:pPr>
      <w:r>
        <w:rPr>
          <w:rFonts w:hint="eastAsia"/>
        </w:rPr>
        <w:t>人民币元</w:t>
      </w:r>
    </w:p>
    <w:tbl>
      <w:tblPr>
        <w:tblStyle w:val="25"/>
        <w:tblW w:w="847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4426"/>
        <w:gridCol w:w="191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pPr>
              <w:jc w:val="center"/>
            </w:pPr>
            <w:bookmarkStart w:id="544" w:name="N34_1_0"/>
            <w:r>
              <w:rPr>
                <w:rFonts w:hint="eastAsia"/>
              </w:rPr>
              <w:t>项目</w:t>
            </w:r>
            <w:bookmarkEnd w:id="544"/>
          </w:p>
        </w:tc>
        <w:tc>
          <w:tcPr>
            <w:tcW w:w="1918" w:type="dxa"/>
            <w:shd w:val="clear" w:color="auto" w:fill="auto"/>
            <w:vAlign w:val="center"/>
          </w:tcPr>
          <w:p>
            <w:pPr>
              <w:jc w:val="center"/>
            </w:pPr>
            <w:bookmarkStart w:id="545" w:name="N34_1_1"/>
            <w:r>
              <w:rPr>
                <w:rFonts w:hint="eastAsia"/>
              </w:rPr>
              <w:t>本年发生额</w:t>
            </w:r>
            <w:bookmarkEnd w:id="545"/>
          </w:p>
        </w:tc>
        <w:tc>
          <w:tcPr>
            <w:tcW w:w="2132" w:type="dxa"/>
            <w:shd w:val="clear" w:color="auto" w:fill="auto"/>
            <w:vAlign w:val="center"/>
          </w:tcPr>
          <w:p>
            <w:pPr>
              <w:jc w:val="center"/>
            </w:pPr>
            <w:bookmarkStart w:id="546" w:name="N34_1_2"/>
            <w:r>
              <w:rPr>
                <w:rFonts w:hint="eastAsia"/>
              </w:rPr>
              <w:t>上年发生额</w:t>
            </w:r>
            <w:bookmarkEnd w:id="5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47" w:name="N34_2_0"/>
            <w:r>
              <w:rPr>
                <w:rFonts w:hint="eastAsia"/>
              </w:rPr>
              <w:t>将净利润</w:t>
            </w:r>
            <w:r>
              <w:t>/(</w:t>
            </w:r>
            <w:r>
              <w:rPr>
                <w:rFonts w:hint="eastAsia"/>
              </w:rPr>
              <w:t>亏损</w:t>
            </w:r>
            <w:r>
              <w:t>)</w:t>
            </w:r>
            <w:r>
              <w:rPr>
                <w:rFonts w:hint="eastAsia"/>
              </w:rPr>
              <w:t>调节为经营活动现金流量</w:t>
            </w:r>
            <w:bookmarkEnd w:id="547"/>
          </w:p>
        </w:tc>
        <w:tc>
          <w:tcPr>
            <w:tcW w:w="1918" w:type="dxa"/>
            <w:shd w:val="clear" w:color="auto" w:fill="auto"/>
            <w:vAlign w:val="center"/>
          </w:tcPr>
          <w:p>
            <w:pPr>
              <w:tabs>
                <w:tab w:val="decimal" w:pos="1762"/>
              </w:tabs>
              <w:jc w:val="right"/>
              <w:rPr>
                <w:color w:val="auto"/>
              </w:rPr>
            </w:pPr>
            <w:bookmarkStart w:id="548" w:name="N34_2_1"/>
            <w:bookmarkEnd w:id="548"/>
          </w:p>
        </w:tc>
        <w:tc>
          <w:tcPr>
            <w:tcW w:w="2132" w:type="dxa"/>
            <w:shd w:val="clear" w:color="auto" w:fill="auto"/>
            <w:vAlign w:val="center"/>
          </w:tcPr>
          <w:p>
            <w:pPr>
              <w:tabs>
                <w:tab w:val="decimal" w:pos="1762"/>
              </w:tabs>
              <w:jc w:val="right"/>
              <w:rPr>
                <w:color w:val="auto"/>
              </w:rPr>
            </w:pPr>
            <w:bookmarkStart w:id="549" w:name="N34_2_2"/>
            <w:bookmarkEnd w:id="5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50" w:name="N34_3_0"/>
            <w:r>
              <w:rPr>
                <w:rFonts w:hint="eastAsia"/>
              </w:rPr>
              <w:t>净利润</w:t>
            </w:r>
            <w:r>
              <w:t>/(</w:t>
            </w:r>
            <w:r>
              <w:rPr>
                <w:rFonts w:hint="eastAsia"/>
              </w:rPr>
              <w:t>亏损</w:t>
            </w:r>
            <w:r>
              <w:t>)</w:t>
            </w:r>
            <w:bookmarkEnd w:id="550"/>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现金流量表补充资料!R4C2 </w:instrText>
            </w:r>
            <w:r>
              <w:rPr>
                <w:color w:val="auto"/>
              </w:rPr>
              <w:instrText xml:space="preserve">\f 5 \r  \* MERGEFORMAT  \* MERGEFORMAT </w:instrText>
            </w:r>
            <w:r>
              <w:rPr>
                <w:color w:val="auto"/>
              </w:rPr>
              <w:fldChar w:fldCharType="separate"/>
            </w:r>
            <w:r>
              <w:rPr>
                <w:color w:val="auto"/>
              </w:rPr>
              <w:t>-17,148,502.98</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现金流量表补充资料!R4C3 </w:instrText>
            </w:r>
            <w:r>
              <w:rPr>
                <w:color w:val="auto"/>
              </w:rPr>
              <w:instrText xml:space="preserve">\f 5 \r  \* MERGEFORMAT  \* MERGEFORMAT </w:instrText>
            </w:r>
            <w:r>
              <w:rPr>
                <w:color w:val="auto"/>
              </w:rPr>
              <w:fldChar w:fldCharType="separate"/>
            </w:r>
            <w:r>
              <w:rPr>
                <w:color w:val="auto"/>
              </w:rPr>
              <w:t>215,401.92</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51" w:name="N34_4_0"/>
            <w:r>
              <w:rPr>
                <w:rFonts w:hint="eastAsia"/>
              </w:rPr>
              <w:t>加：信用减值损失</w:t>
            </w:r>
            <w:bookmarkEnd w:id="551"/>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现金流量表补充资料!R5C2 </w:instrText>
            </w:r>
            <w:r>
              <w:rPr>
                <w:color w:val="auto"/>
              </w:rPr>
              <w:instrText xml:space="preserve">\f 5 \r  \* MERGEFORMAT  \* MERGEFORMAT </w:instrText>
            </w:r>
            <w:r>
              <w:rPr>
                <w:color w:val="auto"/>
              </w:rPr>
              <w:fldChar w:fldCharType="separate"/>
            </w:r>
            <w:r>
              <w:rPr>
                <w:color w:val="auto"/>
              </w:rPr>
              <w:t>24,670,035.98</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现金流量表补充资料!R5C3 </w:instrText>
            </w:r>
            <w:r>
              <w:rPr>
                <w:color w:val="auto"/>
              </w:rPr>
              <w:instrText xml:space="preserve">\f 5 \r  \* MERGEFORMAT  \* MERGEFORMAT </w:instrText>
            </w:r>
            <w:r>
              <w:rPr>
                <w:color w:val="auto"/>
              </w:rPr>
              <w:fldChar w:fldCharType="separate"/>
            </w:r>
            <w:r>
              <w:rPr>
                <w:color w:val="auto"/>
              </w:rPr>
              <w:t>1,664,565.56</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52" w:name="N34_5_0"/>
            <w:r>
              <w:t xml:space="preserve">        </w:t>
            </w:r>
            <w:r>
              <w:rPr>
                <w:rFonts w:hint="eastAsia"/>
              </w:rPr>
              <w:t>其他资产减值损失</w:t>
            </w:r>
            <w:bookmarkEnd w:id="552"/>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现金流量表补充资料!R6C2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现金流量表补充资料!R6C3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pPr>
              <w:ind w:firstLine="420" w:firstLineChars="200"/>
            </w:pPr>
            <w:r>
              <w:rPr>
                <w:rFonts w:hint="eastAsia"/>
              </w:rPr>
              <w:t>投资收益</w:t>
            </w:r>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现金流量表补充资料!R7C2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现金流量表补充资料!R7C3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53" w:name="N34_6_0"/>
            <w:r>
              <w:t xml:space="preserve">        </w:t>
            </w:r>
            <w:r>
              <w:rPr>
                <w:rFonts w:hint="eastAsia"/>
              </w:rPr>
              <w:t>固定资产折旧</w:t>
            </w:r>
            <w:bookmarkEnd w:id="553"/>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现金流量表补充资料!R8C2 </w:instrText>
            </w:r>
            <w:r>
              <w:rPr>
                <w:color w:val="auto"/>
              </w:rPr>
              <w:instrText xml:space="preserve">\f 5 \r  \* MERGEFORMAT  \* MERGEFORMAT </w:instrText>
            </w:r>
            <w:r>
              <w:rPr>
                <w:color w:val="auto"/>
              </w:rPr>
              <w:fldChar w:fldCharType="separate"/>
            </w:r>
            <w:r>
              <w:rPr>
                <w:color w:val="auto"/>
              </w:rPr>
              <w:t>235,268.90</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现金流量表补充资料!R8C3 </w:instrText>
            </w:r>
            <w:r>
              <w:rPr>
                <w:color w:val="auto"/>
              </w:rPr>
              <w:instrText xml:space="preserve">\f 5 \r  \* MERGEFORMAT  \* MERGEFORMAT </w:instrText>
            </w:r>
            <w:r>
              <w:rPr>
                <w:color w:val="auto"/>
              </w:rPr>
              <w:fldChar w:fldCharType="separate"/>
            </w:r>
            <w:r>
              <w:rPr>
                <w:color w:val="auto"/>
              </w:rPr>
              <w:t>189,908.75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54" w:name="N34_7_0"/>
            <w:r>
              <w:t xml:space="preserve">        </w:t>
            </w:r>
            <w:r>
              <w:rPr>
                <w:rFonts w:hint="eastAsia"/>
              </w:rPr>
              <w:t>使用权资产折旧</w:t>
            </w:r>
            <w:bookmarkEnd w:id="554"/>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现金流量表补充资料!R9C2 </w:instrText>
            </w:r>
            <w:r>
              <w:rPr>
                <w:color w:val="auto"/>
              </w:rPr>
              <w:instrText xml:space="preserve">\f 5 \r  \* MERGEFORMAT  \* MERGEFORMAT </w:instrText>
            </w:r>
            <w:r>
              <w:rPr>
                <w:color w:val="auto"/>
              </w:rPr>
              <w:fldChar w:fldCharType="separate"/>
            </w:r>
            <w:r>
              <w:rPr>
                <w:color w:val="auto"/>
              </w:rPr>
              <w:t>3,021,062.58</w:t>
            </w:r>
            <w:r>
              <w:rPr>
                <w:color w:val="auto"/>
              </w:rPr>
              <w:fldChar w:fldCharType="end"/>
            </w:r>
          </w:p>
        </w:tc>
        <w:tc>
          <w:tcPr>
            <w:tcW w:w="2132" w:type="dxa"/>
            <w:shd w:val="clear" w:color="auto" w:fill="auto"/>
            <w:vAlign w:val="center"/>
          </w:tcPr>
          <w:p>
            <w:pPr>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现金流量表补充资料!R9C3 </w:instrText>
            </w:r>
            <w:r>
              <w:rPr>
                <w:color w:val="auto"/>
              </w:rPr>
              <w:instrText xml:space="preserve">\f 5 \r  \* MERGEFORMAT  \* MERGEFORMAT </w:instrText>
            </w:r>
            <w:r>
              <w:rPr>
                <w:color w:val="auto"/>
              </w:rPr>
              <w:fldChar w:fldCharType="separate"/>
            </w:r>
            <w:r>
              <w:rPr>
                <w:color w:val="auto"/>
              </w:rPr>
              <w:t>2,171,156.58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55" w:name="N34_8_0"/>
            <w:r>
              <w:t xml:space="preserve">        </w:t>
            </w:r>
            <w:r>
              <w:rPr>
                <w:rFonts w:hint="eastAsia"/>
              </w:rPr>
              <w:t>无形资产摊销</w:t>
            </w:r>
            <w:bookmarkEnd w:id="555"/>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现金流量表补充资料!R10C2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现金流量表补充资料!R10C3 </w:instrText>
            </w:r>
            <w:r>
              <w:rPr>
                <w:color w:val="auto"/>
              </w:rPr>
              <w:instrText xml:space="preserve">\f 5 \r  \* MERGEFORMAT  \* MERGEFORMAT </w:instrText>
            </w:r>
            <w:r>
              <w:rPr>
                <w:color w:val="auto"/>
              </w:rPr>
              <w:fldChar w:fldCharType="separate"/>
            </w:r>
            <w:r>
              <w:rPr>
                <w:color w:val="auto"/>
              </w:rPr>
              <w:t>402.50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56" w:name="N34_9_0"/>
            <w:r>
              <w:t xml:space="preserve">        </w:t>
            </w:r>
            <w:r>
              <w:rPr>
                <w:rFonts w:hint="eastAsia"/>
              </w:rPr>
              <w:t>长期待摊费用摊销</w:t>
            </w:r>
            <w:bookmarkEnd w:id="556"/>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现金流量表补充资料!R11C2 </w:instrText>
            </w:r>
            <w:r>
              <w:rPr>
                <w:color w:val="auto"/>
              </w:rPr>
              <w:instrText xml:space="preserve">\f 5 \r  \* MERGEFORMAT  \* MERGEFORMAT </w:instrText>
            </w:r>
            <w:r>
              <w:rPr>
                <w:color w:val="auto"/>
              </w:rPr>
              <w:fldChar w:fldCharType="separate"/>
            </w:r>
            <w:r>
              <w:rPr>
                <w:color w:val="auto"/>
              </w:rPr>
              <w:t>701,871.10</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现金流量表补充资料!R11C3 </w:instrText>
            </w:r>
            <w:r>
              <w:rPr>
                <w:color w:val="auto"/>
              </w:rPr>
              <w:instrText xml:space="preserve">\f 5 \r  \* MERGEFORMAT  \* MERGEFORMAT </w:instrText>
            </w:r>
            <w:r>
              <w:rPr>
                <w:color w:val="auto"/>
              </w:rPr>
              <w:fldChar w:fldCharType="separate"/>
            </w:r>
            <w:r>
              <w:rPr>
                <w:color w:val="auto"/>
              </w:rPr>
              <w:t>538,741.05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57" w:name="N34_10_0"/>
            <w:r>
              <w:t xml:space="preserve">        </w:t>
            </w:r>
            <w:r>
              <w:rPr>
                <w:rFonts w:hint="eastAsia"/>
              </w:rPr>
              <w:t>处置固定资产、无形资产和长期资产</w:t>
            </w:r>
          </w:p>
          <w:p>
            <w:r>
              <w:t xml:space="preserve">        </w:t>
            </w:r>
            <w:r>
              <w:rPr>
                <w:rFonts w:hint="eastAsia"/>
              </w:rPr>
              <w:t xml:space="preserve">  的损失</w:t>
            </w:r>
            <w:bookmarkEnd w:id="557"/>
            <w:r>
              <w:t>/(</w:t>
            </w:r>
            <w:r>
              <w:rPr>
                <w:rFonts w:hint="eastAsia"/>
              </w:rPr>
              <w:t>收益</w:t>
            </w:r>
            <w:r>
              <w:t>)</w:t>
            </w:r>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现金流量表补充资料!R12C2 </w:instrText>
            </w:r>
            <w:r>
              <w:rPr>
                <w:color w:val="auto"/>
              </w:rPr>
              <w:instrText xml:space="preserve">\f 5 \r  \* MERGEFORMAT  \* MERGEFORMAT </w:instrText>
            </w:r>
            <w:r>
              <w:rPr>
                <w:color w:val="auto"/>
              </w:rPr>
              <w:fldChar w:fldCharType="separate"/>
            </w:r>
            <w:r>
              <w:rPr>
                <w:color w:val="auto"/>
              </w:rPr>
              <w:t>0.00</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现金流量表补充资料!R12C3 </w:instrText>
            </w:r>
            <w:r>
              <w:rPr>
                <w:color w:val="auto"/>
              </w:rPr>
              <w:instrText xml:space="preserve">\f 5 \r  \* MERGEFORMAT  \* MERGEFORMAT </w:instrText>
            </w:r>
            <w:r>
              <w:rPr>
                <w:color w:val="auto"/>
              </w:rPr>
              <w:fldChar w:fldCharType="separate"/>
            </w:r>
            <w:r>
              <w:rPr>
                <w:color w:val="auto"/>
              </w:rPr>
              <w:t>-2,500.00</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58" w:name="N34_11_0"/>
            <w:r>
              <w:t xml:space="preserve">        </w:t>
            </w:r>
            <w:r>
              <w:rPr>
                <w:rFonts w:hint="eastAsia"/>
              </w:rPr>
              <w:t>租赁负债利息支出</w:t>
            </w:r>
            <w:bookmarkEnd w:id="558"/>
          </w:p>
        </w:tc>
        <w:tc>
          <w:tcPr>
            <w:tcW w:w="1918" w:type="dxa"/>
            <w:shd w:val="clear" w:color="auto" w:fill="auto"/>
            <w:vAlign w:val="center"/>
          </w:tcPr>
          <w:p>
            <w:pPr>
              <w:tabs>
                <w:tab w:val="decimal" w:pos="1762"/>
              </w:tabs>
              <w:jc w:val="right"/>
              <w:rPr>
                <w:color w:val="auto"/>
              </w:rPr>
            </w:pPr>
            <w:r>
              <w:rPr>
                <w:color w:val="auto"/>
              </w:rPr>
              <w:fldChar w:fldCharType="begin"/>
            </w:r>
            <w:r>
              <w:rPr>
                <w:color w:val="auto"/>
              </w:rPr>
              <w:instrText xml:space="preserve">  LINK Excel.Sheet.12</w:instrText>
            </w:r>
            <w:r>
              <w:rPr>
                <w:rFonts w:hint="eastAsia"/>
                <w:color w:val="auto"/>
              </w:rPr>
              <w:instrText xml:space="preserve"> C:\\村行报告\\村行附注披露模板-香洲from罗平.xlsx 现金流量表补充资料!R13C2 </w:instrText>
            </w:r>
            <w:r>
              <w:rPr>
                <w:color w:val="auto"/>
              </w:rPr>
              <w:instrText xml:space="preserve">\f 5 \r  \* MERGEFORMAT  \* MERGEFORMAT </w:instrText>
            </w:r>
            <w:r>
              <w:rPr>
                <w:color w:val="auto"/>
              </w:rPr>
              <w:fldChar w:fldCharType="separate"/>
            </w:r>
            <w:r>
              <w:rPr>
                <w:color w:val="auto"/>
              </w:rPr>
              <w:t>209,412.62</w:t>
            </w:r>
            <w:r>
              <w:rPr>
                <w:color w:val="auto"/>
              </w:rPr>
              <w:fldChar w:fldCharType="end"/>
            </w:r>
          </w:p>
        </w:tc>
        <w:tc>
          <w:tcPr>
            <w:tcW w:w="2132" w:type="dxa"/>
            <w:shd w:val="clear" w:color="auto" w:fill="auto"/>
            <w:vAlign w:val="center"/>
          </w:tcPr>
          <w:p>
            <w:pPr>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现金流量表补充资料!R13C3 </w:instrText>
            </w:r>
            <w:r>
              <w:rPr>
                <w:color w:val="auto"/>
              </w:rPr>
              <w:instrText xml:space="preserve">\f 5 \r  \* MERGEFORMAT  \* MERGEFORMAT </w:instrText>
            </w:r>
            <w:r>
              <w:rPr>
                <w:color w:val="auto"/>
              </w:rPr>
              <w:fldChar w:fldCharType="separate"/>
            </w:r>
            <w:r>
              <w:rPr>
                <w:color w:val="auto"/>
              </w:rPr>
              <w:t>180,463.54</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59" w:name="N34_13_0"/>
            <w:r>
              <w:t xml:space="preserve">        </w:t>
            </w:r>
            <w:r>
              <w:rPr>
                <w:rFonts w:hint="eastAsia"/>
              </w:rPr>
              <w:t>递延所得税资产增加</w:t>
            </w:r>
            <w:r>
              <w:t>/(</w:t>
            </w:r>
            <w:r>
              <w:rPr>
                <w:rFonts w:hint="eastAsia"/>
              </w:rPr>
              <w:t>减少</w:t>
            </w:r>
            <w:r>
              <w:t>)</w:t>
            </w:r>
            <w:bookmarkEnd w:id="559"/>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现金流量表补充资料!R14C2 </w:instrText>
            </w:r>
            <w:r>
              <w:rPr>
                <w:color w:val="auto"/>
              </w:rPr>
              <w:instrText xml:space="preserve">\f 5 \r  \* MERGEFORMAT  \* MERGEFORMAT </w:instrText>
            </w:r>
            <w:r>
              <w:rPr>
                <w:color w:val="auto"/>
              </w:rPr>
              <w:fldChar w:fldCharType="separate"/>
            </w:r>
            <w:r>
              <w:rPr>
                <w:color w:val="auto"/>
              </w:rPr>
              <w:t>-5,673,902.68</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现金流量表补充资料!R14C3 </w:instrText>
            </w:r>
            <w:r>
              <w:rPr>
                <w:color w:val="auto"/>
              </w:rPr>
              <w:instrText xml:space="preserve">\f 5 \r  \* MERGEFORMAT  \* MERGEFORMAT </w:instrText>
            </w:r>
            <w:r>
              <w:rPr>
                <w:color w:val="auto"/>
              </w:rPr>
              <w:fldChar w:fldCharType="separate"/>
            </w:r>
            <w:r>
              <w:rPr>
                <w:color w:val="auto"/>
              </w:rPr>
              <w:t>-2,233,017.86</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60" w:name="N34_14_0"/>
            <w:r>
              <w:t xml:space="preserve">        </w:t>
            </w:r>
            <w:r>
              <w:rPr>
                <w:rFonts w:hint="eastAsia"/>
              </w:rPr>
              <w:t>经营性应收项目的增加</w:t>
            </w:r>
            <w:r>
              <w:t>/(</w:t>
            </w:r>
            <w:r>
              <w:rPr>
                <w:rFonts w:hint="eastAsia"/>
              </w:rPr>
              <w:t>减少</w:t>
            </w:r>
            <w:r>
              <w:t>)</w:t>
            </w:r>
            <w:bookmarkEnd w:id="560"/>
            <w:r>
              <w:t>)</w:t>
            </w:r>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现金流量表补充资料!R15C2 </w:instrText>
            </w:r>
            <w:r>
              <w:rPr>
                <w:color w:val="auto"/>
              </w:rPr>
              <w:instrText xml:space="preserve">\f 5 \r  \* MERGEFORMAT  \* MERGEFORMAT </w:instrText>
            </w:r>
            <w:r>
              <w:rPr>
                <w:color w:val="auto"/>
              </w:rPr>
              <w:fldChar w:fldCharType="separate"/>
            </w:r>
            <w:r>
              <w:rPr>
                <w:color w:val="auto"/>
              </w:rPr>
              <w:t>-12,664,070.47</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现金流量表补充资料!R15C3 </w:instrText>
            </w:r>
            <w:r>
              <w:rPr>
                <w:color w:val="auto"/>
              </w:rPr>
              <w:instrText xml:space="preserve">\f 5 \r  \* MERGEFORMAT  \* MERGEFORMAT </w:instrText>
            </w:r>
            <w:r>
              <w:rPr>
                <w:color w:val="auto"/>
              </w:rPr>
              <w:fldChar w:fldCharType="separate"/>
            </w:r>
            <w:r>
              <w:rPr>
                <w:color w:val="auto"/>
              </w:rPr>
              <w:t>-129,278,039.57</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61" w:name="N34_15_0"/>
            <w:r>
              <w:t xml:space="preserve">        </w:t>
            </w:r>
            <w:r>
              <w:rPr>
                <w:rFonts w:hint="eastAsia"/>
              </w:rPr>
              <w:t>经营性应付项目的增加</w:t>
            </w:r>
            <w:r>
              <w:t>/(</w:t>
            </w:r>
            <w:r>
              <w:rPr>
                <w:rFonts w:hint="eastAsia"/>
              </w:rPr>
              <w:t>减少</w:t>
            </w:r>
            <w:r>
              <w:t>)</w:t>
            </w:r>
            <w:bookmarkEnd w:id="561"/>
          </w:p>
        </w:tc>
        <w:tc>
          <w:tcPr>
            <w:tcW w:w="1918" w:type="dxa"/>
            <w:shd w:val="clear" w:color="auto" w:fill="auto"/>
            <w:vAlign w:val="center"/>
          </w:tcPr>
          <w:p>
            <w:pPr>
              <w:tabs>
                <w:tab w:val="decimal" w:pos="1762"/>
              </w:tabs>
              <w:jc w:val="right"/>
              <w:rPr>
                <w:color w:val="auto"/>
              </w:rPr>
            </w:pPr>
            <w:r>
              <w:rPr>
                <w:color w:val="auto"/>
              </w:rPr>
              <w:fldChar w:fldCharType="begin"/>
            </w:r>
            <w:r>
              <w:rPr>
                <w:color w:val="auto"/>
              </w:rPr>
              <w:instrText xml:space="preserve">  LINK Excel.Sheet.12</w:instrText>
            </w:r>
            <w:r>
              <w:rPr>
                <w:rFonts w:hint="eastAsia"/>
                <w:color w:val="auto"/>
              </w:rPr>
              <w:instrText xml:space="preserve"> C:\\村行报告\\村行附注披露模板-香洲from罗平.xlsx 现金流量表补充资料!R16C2 </w:instrText>
            </w:r>
            <w:r>
              <w:rPr>
                <w:color w:val="auto"/>
              </w:rPr>
              <w:instrText xml:space="preserve">\f 5 \r  \* MERGEFORMAT  \* MERGEFORMAT </w:instrText>
            </w:r>
            <w:r>
              <w:rPr>
                <w:color w:val="auto"/>
              </w:rPr>
              <w:fldChar w:fldCharType="separate"/>
            </w:r>
            <w:r>
              <w:rPr>
                <w:color w:val="auto"/>
              </w:rPr>
              <w:t>155,876,622.03</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现金流量表补充资料!R16C3 </w:instrText>
            </w:r>
            <w:r>
              <w:rPr>
                <w:color w:val="auto"/>
              </w:rPr>
              <w:instrText xml:space="preserve">\f 5 \r  \* MERGEFORMAT  \* MERGEFORMAT </w:instrText>
            </w:r>
            <w:r>
              <w:rPr>
                <w:color w:val="auto"/>
              </w:rPr>
              <w:fldChar w:fldCharType="separate"/>
            </w:r>
            <w:r>
              <w:rPr>
                <w:color w:val="auto"/>
              </w:rPr>
              <w:t>39,108,780.15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62" w:name="N34_16_0"/>
            <w:r>
              <w:rPr>
                <w:rFonts w:hint="eastAsia"/>
              </w:rPr>
              <w:t>经营活动产生的现金流量净额</w:t>
            </w:r>
            <w:bookmarkEnd w:id="562"/>
          </w:p>
        </w:tc>
        <w:tc>
          <w:tcPr>
            <w:tcW w:w="1918" w:type="dxa"/>
            <w:shd w:val="clear" w:color="auto" w:fill="auto"/>
            <w:vAlign w:val="center"/>
          </w:tcPr>
          <w:p>
            <w:pPr>
              <w:tabs>
                <w:tab w:val="decimal" w:pos="1762"/>
              </w:tabs>
              <w:jc w:val="right"/>
              <w:rPr>
                <w:color w:val="auto"/>
              </w:rPr>
            </w:pPr>
            <w:r>
              <w:rPr>
                <w:color w:val="auto"/>
              </w:rPr>
              <w:fldChar w:fldCharType="begin"/>
            </w:r>
            <w:r>
              <w:rPr>
                <w:color w:val="auto"/>
              </w:rPr>
              <w:instrText xml:space="preserve">  LINK Excel.Sheet.12</w:instrText>
            </w:r>
            <w:r>
              <w:rPr>
                <w:rFonts w:hint="eastAsia"/>
                <w:color w:val="auto"/>
              </w:rPr>
              <w:instrText xml:space="preserve"> C:\\村行报告\\村行附注披露模板-香洲from罗平.xlsx 现金流量表补充资料!R17C2 </w:instrText>
            </w:r>
            <w:r>
              <w:rPr>
                <w:color w:val="auto"/>
              </w:rPr>
              <w:instrText xml:space="preserve">\f 5 \r  \* MERGEFORMAT  \* MERGEFORMAT </w:instrText>
            </w:r>
            <w:r>
              <w:rPr>
                <w:color w:val="auto"/>
              </w:rPr>
              <w:fldChar w:fldCharType="separate"/>
            </w:r>
            <w:r>
              <w:rPr>
                <w:color w:val="auto"/>
              </w:rPr>
              <w:t>149,227,797.08</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现金流量表补充资料!R17C3 </w:instrText>
            </w:r>
            <w:r>
              <w:rPr>
                <w:color w:val="auto"/>
              </w:rPr>
              <w:instrText xml:space="preserve">\f 5 \r  \* MERGEFORMAT  \* MERGEFORMAT </w:instrText>
            </w:r>
            <w:r>
              <w:rPr>
                <w:color w:val="auto"/>
              </w:rPr>
              <w:fldChar w:fldCharType="separate"/>
            </w:r>
            <w:r>
              <w:rPr>
                <w:color w:val="auto"/>
              </w:rPr>
              <w:t>-87,444,137.38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63" w:name="N34_17_0"/>
            <w:bookmarkEnd w:id="563"/>
          </w:p>
        </w:tc>
        <w:tc>
          <w:tcPr>
            <w:tcW w:w="1918" w:type="dxa"/>
            <w:shd w:val="clear" w:color="auto" w:fill="auto"/>
            <w:vAlign w:val="center"/>
          </w:tcPr>
          <w:p>
            <w:pPr>
              <w:tabs>
                <w:tab w:val="decimal" w:pos="1762"/>
              </w:tabs>
              <w:jc w:val="right"/>
              <w:rPr>
                <w:color w:val="auto"/>
              </w:rPr>
            </w:pPr>
            <w:bookmarkStart w:id="564" w:name="N34_17_1"/>
            <w:bookmarkEnd w:id="564"/>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现金流量表补充资料!R18C2 </w:instrText>
            </w:r>
            <w:r>
              <w:rPr>
                <w:color w:val="auto"/>
              </w:rPr>
              <w:instrText xml:space="preserve">\f 5 \r  \* MERGEFORMAT  \* MERGEFORMAT </w:instrText>
            </w:r>
            <w:r>
              <w:rPr>
                <w:color w:val="auto"/>
              </w:rPr>
              <w:fldChar w:fldCharType="separate"/>
            </w:r>
            <w:r>
              <w:rPr>
                <w:color w:val="auto"/>
              </w:rPr>
              <w:fldChar w:fldCharType="end"/>
            </w:r>
          </w:p>
        </w:tc>
        <w:tc>
          <w:tcPr>
            <w:tcW w:w="2132" w:type="dxa"/>
            <w:shd w:val="clear" w:color="auto" w:fill="auto"/>
            <w:vAlign w:val="center"/>
          </w:tcPr>
          <w:p>
            <w:pPr>
              <w:tabs>
                <w:tab w:val="decimal" w:pos="1762"/>
              </w:tabs>
              <w:jc w:val="right"/>
              <w:rPr>
                <w:color w:val="auto"/>
              </w:rPr>
            </w:pPr>
            <w:bookmarkStart w:id="565" w:name="N34_17_2"/>
            <w:bookmarkEnd w:id="565"/>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现金流量表补充资料!R18C3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66" w:name="N34_18_0"/>
            <w:r>
              <w:rPr>
                <w:rFonts w:hint="eastAsia"/>
              </w:rPr>
              <w:t>现金及现金等价物净变动情况</w:t>
            </w:r>
            <w:bookmarkEnd w:id="566"/>
          </w:p>
        </w:tc>
        <w:tc>
          <w:tcPr>
            <w:tcW w:w="1918" w:type="dxa"/>
            <w:shd w:val="clear" w:color="auto" w:fill="auto"/>
            <w:vAlign w:val="center"/>
          </w:tcPr>
          <w:p>
            <w:pPr>
              <w:tabs>
                <w:tab w:val="decimal" w:pos="1762"/>
              </w:tabs>
              <w:jc w:val="right"/>
              <w:rPr>
                <w:color w:val="auto"/>
              </w:rPr>
            </w:pPr>
            <w:bookmarkStart w:id="567" w:name="N34_18_1"/>
            <w:bookmarkEnd w:id="567"/>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现金流量表补充资料!R19C2 </w:instrText>
            </w:r>
            <w:r>
              <w:rPr>
                <w:color w:val="auto"/>
              </w:rPr>
              <w:instrText xml:space="preserve">\f 5 \r  \* MERGEFORMAT  \* MERGEFORMAT </w:instrText>
            </w:r>
            <w:r>
              <w:rPr>
                <w:color w:val="auto"/>
              </w:rPr>
              <w:fldChar w:fldCharType="separate"/>
            </w:r>
            <w:r>
              <w:rPr>
                <w:color w:val="auto"/>
              </w:rPr>
              <w:fldChar w:fldCharType="end"/>
            </w:r>
          </w:p>
        </w:tc>
        <w:tc>
          <w:tcPr>
            <w:tcW w:w="2132" w:type="dxa"/>
            <w:shd w:val="clear" w:color="auto" w:fill="auto"/>
            <w:vAlign w:val="center"/>
          </w:tcPr>
          <w:p>
            <w:pPr>
              <w:tabs>
                <w:tab w:val="decimal" w:pos="1762"/>
              </w:tabs>
              <w:jc w:val="right"/>
              <w:rPr>
                <w:color w:val="auto"/>
              </w:rPr>
            </w:pPr>
            <w:bookmarkStart w:id="568" w:name="N34_18_2"/>
            <w:bookmarkEnd w:id="568"/>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现金流量表补充资料!R19C3 </w:instrText>
            </w:r>
            <w:r>
              <w:rPr>
                <w:color w:val="auto"/>
              </w:rPr>
              <w:instrText xml:space="preserve">\f 5 \r  \* MERGEFORMAT  \* MERGEFORMAT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69" w:name="N34_19_0"/>
            <w:r>
              <w:rPr>
                <w:rFonts w:hint="eastAsia"/>
              </w:rPr>
              <w:t>现金及现金等价物的年末余额</w:t>
            </w:r>
            <w:bookmarkEnd w:id="569"/>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现金流量表补充资料!R20C2 </w:instrText>
            </w:r>
            <w:r>
              <w:rPr>
                <w:color w:val="auto"/>
              </w:rPr>
              <w:instrText xml:space="preserve">\f 5 \r  \* MERGEFORMAT  \* MERGEFORMAT </w:instrText>
            </w:r>
            <w:r>
              <w:rPr>
                <w:color w:val="auto"/>
              </w:rPr>
              <w:fldChar w:fldCharType="separate"/>
            </w:r>
            <w:r>
              <w:rPr>
                <w:color w:val="auto"/>
              </w:rPr>
              <w:t>206,936,398.35</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现金流量表补充资料!R20C3 </w:instrText>
            </w:r>
            <w:r>
              <w:rPr>
                <w:color w:val="auto"/>
              </w:rPr>
              <w:instrText xml:space="preserve">\f 5 \r  \* MERGEFORMAT  \* MERGEFORMAT </w:instrText>
            </w:r>
            <w:r>
              <w:rPr>
                <w:color w:val="auto"/>
              </w:rPr>
              <w:fldChar w:fldCharType="separate"/>
            </w:r>
            <w:r>
              <w:rPr>
                <w:color w:val="auto"/>
              </w:rPr>
              <w:t>64,812,310.17</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70" w:name="N34_20_0"/>
            <w:r>
              <w:rPr>
                <w:rFonts w:hint="eastAsia"/>
              </w:rPr>
              <w:t>减：现金及现金等价物的年初余额</w:t>
            </w:r>
            <w:bookmarkEnd w:id="570"/>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现金流量表补充资料!R21C2 </w:instrText>
            </w:r>
            <w:r>
              <w:rPr>
                <w:color w:val="auto"/>
              </w:rPr>
              <w:instrText xml:space="preserve">\f 5 \r  \* MERGEFORMAT  \* MERGEFORMAT </w:instrText>
            </w:r>
            <w:r>
              <w:rPr>
                <w:color w:val="auto"/>
              </w:rPr>
              <w:fldChar w:fldCharType="separate"/>
            </w:r>
            <w:r>
              <w:rPr>
                <w:color w:val="auto"/>
              </w:rPr>
              <w:t>64,812,310.17</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现金流量表补充资料!R21C3 </w:instrText>
            </w:r>
            <w:r>
              <w:rPr>
                <w:color w:val="auto"/>
              </w:rPr>
              <w:instrText xml:space="preserve">\f 5 \r  \* MERGEFORMAT  \* MERGEFORMAT </w:instrText>
            </w:r>
            <w:r>
              <w:rPr>
                <w:color w:val="auto"/>
              </w:rPr>
              <w:fldChar w:fldCharType="separate"/>
            </w:r>
            <w:r>
              <w:rPr>
                <w:color w:val="auto"/>
              </w:rPr>
              <w:t>156,810,408.86</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71" w:name="N34_21_0"/>
            <w:r>
              <w:rPr>
                <w:rFonts w:hint="eastAsia"/>
              </w:rPr>
              <w:t>现金及现金等价物净增加</w:t>
            </w:r>
            <w:r>
              <w:t>/(</w:t>
            </w:r>
            <w:r>
              <w:rPr>
                <w:rFonts w:hint="eastAsia"/>
              </w:rPr>
              <w:t>减少</w:t>
            </w:r>
            <w:r>
              <w:t>)</w:t>
            </w:r>
            <w:r>
              <w:rPr>
                <w:rFonts w:hint="eastAsia"/>
              </w:rPr>
              <w:t>额</w:t>
            </w:r>
            <w:bookmarkEnd w:id="571"/>
          </w:p>
        </w:tc>
        <w:tc>
          <w:tcPr>
            <w:tcW w:w="1918"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现金流量表补充资料!R22C2 </w:instrText>
            </w:r>
            <w:r>
              <w:rPr>
                <w:color w:val="auto"/>
              </w:rPr>
              <w:instrText xml:space="preserve">\f 5 \r  \* MERGEFORMAT  \* MERGEFORMAT </w:instrText>
            </w:r>
            <w:r>
              <w:rPr>
                <w:color w:val="auto"/>
              </w:rPr>
              <w:fldChar w:fldCharType="separate"/>
            </w:r>
            <w:r>
              <w:rPr>
                <w:color w:val="auto"/>
              </w:rPr>
              <w:t>142,124,088.18</w:t>
            </w:r>
            <w:r>
              <w:rPr>
                <w:color w:val="auto"/>
              </w:rPr>
              <w:fldChar w:fldCharType="end"/>
            </w:r>
          </w:p>
        </w:tc>
        <w:tc>
          <w:tcPr>
            <w:tcW w:w="2132" w:type="dxa"/>
            <w:shd w:val="clear" w:color="auto" w:fill="auto"/>
            <w:vAlign w:val="center"/>
          </w:tcPr>
          <w:p>
            <w:pPr>
              <w:tabs>
                <w:tab w:val="decimal" w:pos="1762"/>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现金流量表补充资料!R22C3 </w:instrText>
            </w:r>
            <w:r>
              <w:rPr>
                <w:color w:val="auto"/>
              </w:rPr>
              <w:instrText xml:space="preserve">\f 5 \r  \* MERGEFORMAT  \* MERGEFORMAT </w:instrText>
            </w:r>
            <w:r>
              <w:rPr>
                <w:color w:val="auto"/>
              </w:rPr>
              <w:fldChar w:fldCharType="separate"/>
            </w:r>
            <w:r>
              <w:rPr>
                <w:color w:val="auto"/>
              </w:rPr>
              <w:t>-91,998,098.69</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572" w:name="sheetstart35"/>
      <w:bookmarkEnd w:id="572"/>
      <w:r>
        <w:rPr>
          <w:rFonts w:hint="eastAsia" w:ascii="Times New Roman" w:hAnsi="Times New Roman" w:eastAsia="宋体" w:cs="Times New Roman"/>
          <w:b/>
          <w:sz w:val="22"/>
          <w:szCs w:val="22"/>
          <w:lang w:val="en-US"/>
        </w:rPr>
        <w:t>28.现金和现金等价物</w:t>
      </w:r>
    </w:p>
    <w:p>
      <w:pPr>
        <w:jc w:val="right"/>
      </w:pPr>
      <w:r>
        <w:rPr>
          <w:rFonts w:hint="eastAsia"/>
        </w:rPr>
        <w:t>人民币元</w:t>
      </w:r>
    </w:p>
    <w:tbl>
      <w:tblPr>
        <w:tblStyle w:val="25"/>
        <w:tblW w:w="848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4426"/>
        <w:gridCol w:w="1928"/>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pPr>
              <w:jc w:val="center"/>
            </w:pPr>
            <w:bookmarkStart w:id="573" w:name="N35_1_0"/>
            <w:r>
              <w:rPr>
                <w:rFonts w:hint="eastAsia"/>
              </w:rPr>
              <w:t>项目</w:t>
            </w:r>
            <w:bookmarkEnd w:id="573"/>
          </w:p>
        </w:tc>
        <w:tc>
          <w:tcPr>
            <w:tcW w:w="1928" w:type="dxa"/>
            <w:shd w:val="clear" w:color="auto" w:fill="auto"/>
            <w:vAlign w:val="center"/>
          </w:tcPr>
          <w:p>
            <w:pPr>
              <w:jc w:val="center"/>
            </w:pPr>
            <w:bookmarkStart w:id="574" w:name="N35_1_1"/>
            <w:r>
              <w:rPr>
                <w:rFonts w:hint="eastAsia"/>
              </w:rPr>
              <w:t>年末余额</w:t>
            </w:r>
            <w:bookmarkEnd w:id="574"/>
          </w:p>
        </w:tc>
        <w:tc>
          <w:tcPr>
            <w:tcW w:w="2133" w:type="dxa"/>
            <w:shd w:val="clear" w:color="auto" w:fill="auto"/>
            <w:vAlign w:val="center"/>
          </w:tcPr>
          <w:p>
            <w:pPr>
              <w:jc w:val="center"/>
            </w:pPr>
            <w:bookmarkStart w:id="575" w:name="N35_1_2"/>
            <w:r>
              <w:rPr>
                <w:rFonts w:hint="eastAsia"/>
              </w:rPr>
              <w:t>年初余额</w:t>
            </w:r>
            <w:bookmarkEnd w:id="5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76" w:name="N35_2_0"/>
            <w:r>
              <w:rPr>
                <w:rFonts w:hint="eastAsia"/>
              </w:rPr>
              <w:t>库存现金</w:t>
            </w:r>
            <w:bookmarkEnd w:id="576"/>
          </w:p>
        </w:tc>
        <w:tc>
          <w:tcPr>
            <w:tcW w:w="192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现金和现金等价物!R3C2 </w:instrText>
            </w:r>
            <w:r>
              <w:rPr>
                <w:color w:val="auto"/>
              </w:rPr>
              <w:instrText xml:space="preserve">\f 5 \r  \* MERGEFORMAT  \* MERGEFORMAT </w:instrText>
            </w:r>
            <w:r>
              <w:rPr>
                <w:color w:val="auto"/>
              </w:rPr>
              <w:fldChar w:fldCharType="separate"/>
            </w:r>
            <w:r>
              <w:rPr>
                <w:color w:val="auto"/>
              </w:rPr>
              <w:t>1,362,814.28</w:t>
            </w:r>
            <w:r>
              <w:rPr>
                <w:color w:val="auto"/>
              </w:rPr>
              <w:fldChar w:fldCharType="end"/>
            </w:r>
          </w:p>
        </w:tc>
        <w:tc>
          <w:tcPr>
            <w:tcW w:w="213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现金和现金等价物!R3C3 </w:instrText>
            </w:r>
            <w:r>
              <w:rPr>
                <w:color w:val="auto"/>
              </w:rPr>
              <w:instrText xml:space="preserve">\f 5 \r  \* MERGEFORMAT  \* MERGEFORMAT </w:instrText>
            </w:r>
            <w:r>
              <w:rPr>
                <w:color w:val="auto"/>
              </w:rPr>
              <w:fldChar w:fldCharType="separate"/>
            </w:r>
            <w:r>
              <w:rPr>
                <w:color w:val="auto"/>
              </w:rPr>
              <w:t>1,371,751.45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77" w:name="N35_3_0"/>
            <w:r>
              <w:rPr>
                <w:rFonts w:hint="eastAsia"/>
              </w:rPr>
              <w:t>可用于支付的存放中央银行款项</w:t>
            </w:r>
            <w:bookmarkEnd w:id="577"/>
          </w:p>
        </w:tc>
        <w:tc>
          <w:tcPr>
            <w:tcW w:w="192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现金和现金等价物!R4C2 </w:instrText>
            </w:r>
            <w:r>
              <w:rPr>
                <w:color w:val="auto"/>
              </w:rPr>
              <w:instrText xml:space="preserve">\f 5 \r  \* MERGEFORMAT  \* MERGEFORMAT </w:instrText>
            </w:r>
            <w:r>
              <w:rPr>
                <w:color w:val="auto"/>
              </w:rPr>
              <w:fldChar w:fldCharType="separate"/>
            </w:r>
            <w:r>
              <w:rPr>
                <w:color w:val="auto"/>
              </w:rPr>
              <w:t>49,576,121.24</w:t>
            </w:r>
            <w:r>
              <w:rPr>
                <w:color w:val="auto"/>
              </w:rPr>
              <w:fldChar w:fldCharType="end"/>
            </w:r>
          </w:p>
        </w:tc>
        <w:tc>
          <w:tcPr>
            <w:tcW w:w="213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现金和现金等价物!R4C3 </w:instrText>
            </w:r>
            <w:r>
              <w:rPr>
                <w:color w:val="auto"/>
              </w:rPr>
              <w:instrText xml:space="preserve">\f 5 \r  \* MERGEFORMAT  \* MERGEFORMAT </w:instrText>
            </w:r>
            <w:r>
              <w:rPr>
                <w:color w:val="auto"/>
              </w:rPr>
              <w:fldChar w:fldCharType="separate"/>
            </w:r>
            <w:r>
              <w:rPr>
                <w:color w:val="auto"/>
              </w:rPr>
              <w:t>20,549,771.87</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78" w:name="N35_4_0"/>
            <w:r>
              <w:rPr>
                <w:rFonts w:hint="eastAsia"/>
              </w:rPr>
              <w:t>存放同业款项</w:t>
            </w:r>
            <w:r>
              <w:t>(</w:t>
            </w:r>
            <w:r>
              <w:rPr>
                <w:rFonts w:hint="eastAsia"/>
              </w:rPr>
              <w:t>原到期日三个月以内</w:t>
            </w:r>
            <w:r>
              <w:t>)</w:t>
            </w:r>
            <w:bookmarkEnd w:id="578"/>
          </w:p>
        </w:tc>
        <w:tc>
          <w:tcPr>
            <w:tcW w:w="192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现金和现金等价物!R5C2 </w:instrText>
            </w:r>
            <w:r>
              <w:rPr>
                <w:color w:val="auto"/>
              </w:rPr>
              <w:instrText xml:space="preserve">\f 5 \r  \* MERGEFORMAT  \* MERGEFORMAT </w:instrText>
            </w:r>
            <w:r>
              <w:rPr>
                <w:color w:val="auto"/>
              </w:rPr>
              <w:fldChar w:fldCharType="separate"/>
            </w:r>
            <w:r>
              <w:rPr>
                <w:color w:val="auto"/>
              </w:rPr>
              <w:t>155,997,462.83</w:t>
            </w:r>
            <w:r>
              <w:rPr>
                <w:color w:val="auto"/>
              </w:rPr>
              <w:fldChar w:fldCharType="end"/>
            </w:r>
          </w:p>
        </w:tc>
        <w:tc>
          <w:tcPr>
            <w:tcW w:w="213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现金和现金等价物!R5C3 </w:instrText>
            </w:r>
            <w:r>
              <w:rPr>
                <w:color w:val="auto"/>
              </w:rPr>
              <w:instrText xml:space="preserve">\f 5 \r  \* MERGEFORMAT  \* MERGEFORMAT </w:instrText>
            </w:r>
            <w:r>
              <w:rPr>
                <w:color w:val="auto"/>
              </w:rPr>
              <w:fldChar w:fldCharType="separate"/>
            </w:r>
            <w:r>
              <w:rPr>
                <w:color w:val="auto"/>
              </w:rPr>
              <w:t>42,890,786.85</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26" w:type="dxa"/>
            <w:shd w:val="clear" w:color="auto" w:fill="auto"/>
            <w:vAlign w:val="center"/>
          </w:tcPr>
          <w:p>
            <w:bookmarkStart w:id="579" w:name="N35_5_0"/>
            <w:r>
              <w:rPr>
                <w:rFonts w:hint="eastAsia"/>
              </w:rPr>
              <w:t>年末现金及现金等价物余额</w:t>
            </w:r>
            <w:bookmarkEnd w:id="579"/>
          </w:p>
        </w:tc>
        <w:tc>
          <w:tcPr>
            <w:tcW w:w="192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现金和现金等价物!R6C2 </w:instrText>
            </w:r>
            <w:r>
              <w:rPr>
                <w:color w:val="auto"/>
              </w:rPr>
              <w:instrText xml:space="preserve">\f 5 \r  \* MERGEFORMAT  \* MERGEFORMAT </w:instrText>
            </w:r>
            <w:r>
              <w:rPr>
                <w:color w:val="auto"/>
              </w:rPr>
              <w:fldChar w:fldCharType="separate"/>
            </w:r>
            <w:r>
              <w:rPr>
                <w:color w:val="auto"/>
              </w:rPr>
              <w:t>206,936,398.35</w:t>
            </w:r>
            <w:r>
              <w:rPr>
                <w:color w:val="auto"/>
              </w:rPr>
              <w:fldChar w:fldCharType="end"/>
            </w:r>
          </w:p>
        </w:tc>
        <w:tc>
          <w:tcPr>
            <w:tcW w:w="213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现金和现金等价物!R6C3 </w:instrText>
            </w:r>
            <w:r>
              <w:rPr>
                <w:color w:val="auto"/>
              </w:rPr>
              <w:instrText xml:space="preserve">\f 5 \r  \* MERGEFORMAT  \* MERGEFORMAT </w:instrText>
            </w:r>
            <w:r>
              <w:rPr>
                <w:color w:val="auto"/>
              </w:rPr>
              <w:fldChar w:fldCharType="separate"/>
            </w:r>
            <w:r>
              <w:rPr>
                <w:color w:val="auto"/>
              </w:rPr>
              <w:t>64,812,310.17</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580" w:name="sheetend36"/>
      <w:bookmarkEnd w:id="580"/>
      <w:bookmarkStart w:id="581" w:name="sheetend35"/>
      <w:bookmarkEnd w:id="581"/>
      <w:r>
        <w:rPr>
          <w:rFonts w:hint="eastAsia" w:ascii="Times New Roman" w:hAnsi="Times New Roman" w:eastAsia="宋体" w:cs="Times New Roman"/>
          <w:b/>
          <w:sz w:val="22"/>
          <w:szCs w:val="22"/>
          <w:lang w:val="en-US"/>
        </w:rPr>
        <w:t>八、关联方关系及其交易</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582" w:name="sheetstart37"/>
      <w:bookmarkEnd w:id="582"/>
      <w:r>
        <w:rPr>
          <w:rFonts w:hint="eastAsia" w:ascii="Times New Roman" w:hAnsi="Times New Roman" w:eastAsia="宋体" w:cs="Times New Roman"/>
          <w:b/>
          <w:sz w:val="22"/>
          <w:szCs w:val="22"/>
          <w:lang w:val="en-US"/>
        </w:rPr>
        <w:t>1.关联方关系</w:t>
      </w:r>
    </w:p>
    <w:p>
      <w:pPr>
        <w:ind w:left="720"/>
        <w:jc w:val="both"/>
        <w:rPr>
          <w:u w:val="single"/>
        </w:rPr>
      </w:pPr>
      <w:bookmarkStart w:id="583" w:name="NN37_1"/>
      <w:r>
        <w:rPr>
          <w:rFonts w:hint="eastAsia"/>
          <w:u w:val="single"/>
        </w:rPr>
        <w:t>存在控制关系的关联方</w:t>
      </w:r>
    </w:p>
    <w:bookmarkEnd w:id="583"/>
    <w:tbl>
      <w:tblPr>
        <w:tblStyle w:val="25"/>
        <w:tblW w:w="849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4437"/>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37" w:type="dxa"/>
            <w:shd w:val="clear" w:color="auto" w:fill="auto"/>
            <w:vAlign w:val="center"/>
          </w:tcPr>
          <w:p>
            <w:pPr>
              <w:jc w:val="center"/>
              <w:rPr>
                <w:color w:val="auto"/>
              </w:rPr>
            </w:pPr>
            <w:bookmarkStart w:id="584" w:name="N37_3_0"/>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关联方关系!R4C1 \f 5 \r  \* MERGEFORMAT  \* MERGEFORMAT</w:instrText>
            </w:r>
            <w:r>
              <w:rPr>
                <w:color w:val="auto"/>
              </w:rPr>
              <w:instrText xml:space="preserve"> </w:instrText>
            </w:r>
            <w:r>
              <w:rPr>
                <w:color w:val="auto"/>
              </w:rPr>
              <w:fldChar w:fldCharType="separate"/>
            </w:r>
            <w:r>
              <w:rPr>
                <w:rFonts w:hint="eastAsia"/>
                <w:color w:val="auto"/>
              </w:rPr>
              <w:t>关联方名称</w:t>
            </w:r>
            <w:r>
              <w:rPr>
                <w:color w:val="auto"/>
              </w:rPr>
              <w:fldChar w:fldCharType="end"/>
            </w:r>
            <w:bookmarkEnd w:id="584"/>
          </w:p>
        </w:tc>
        <w:tc>
          <w:tcPr>
            <w:tcW w:w="4060" w:type="dxa"/>
            <w:shd w:val="clear" w:color="auto" w:fill="auto"/>
            <w:vAlign w:val="center"/>
          </w:tcPr>
          <w:p>
            <w:pPr>
              <w:jc w:val="center"/>
              <w:rPr>
                <w:color w:val="auto"/>
              </w:rPr>
            </w:pPr>
            <w:bookmarkStart w:id="585" w:name="N37_3_1"/>
            <w:r>
              <w:rPr>
                <w:color w:val="auto"/>
              </w:rPr>
              <w:fldChar w:fldCharType="begin" w:fldLock="1"/>
            </w:r>
            <w:r>
              <w:rPr>
                <w:color w:val="auto"/>
              </w:rPr>
              <w:instrText xml:space="preserve"> </w:instrText>
            </w:r>
            <w:r>
              <w:rPr>
                <w:rFonts w:hint="eastAsia"/>
                <w:color w:val="auto"/>
              </w:rPr>
              <w:instrText xml:space="preserve"> LINK </w:instrText>
            </w:r>
            <w:r>
              <w:rPr>
                <w:color w:val="auto"/>
              </w:rPr>
              <w:instrText xml:space="preserve">Excel.Sheet.12</w:instrText>
            </w:r>
            <w:r>
              <w:rPr>
                <w:rFonts w:hint="eastAsia"/>
                <w:color w:val="auto"/>
              </w:rPr>
              <w:instrText xml:space="preserve"> C:\\村行报告\\村行附注披露模板-香洲from罗平.xlsx 关联方关系!R4C2 \f 5 \r  \* MERGEFORMAT  \* MERGEFORMAT</w:instrText>
            </w:r>
            <w:r>
              <w:rPr>
                <w:color w:val="auto"/>
              </w:rPr>
              <w:instrText xml:space="preserve"> </w:instrText>
            </w:r>
            <w:r>
              <w:rPr>
                <w:color w:val="auto"/>
              </w:rPr>
              <w:fldChar w:fldCharType="separate"/>
            </w:r>
            <w:r>
              <w:rPr>
                <w:rFonts w:hint="eastAsia"/>
                <w:color w:val="auto"/>
              </w:rPr>
              <w:t>关联方关系</w:t>
            </w:r>
            <w:r>
              <w:rPr>
                <w:color w:val="auto"/>
              </w:rPr>
              <w:fldChar w:fldCharType="end"/>
            </w:r>
            <w:bookmarkEnd w:id="5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37" w:type="dxa"/>
            <w:shd w:val="clear" w:color="auto" w:fill="auto"/>
            <w:vAlign w:val="center"/>
          </w:tcPr>
          <w:p>
            <w:pPr>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关联方关系!R5C1 </w:instrText>
            </w:r>
            <w:r>
              <w:rPr>
                <w:color w:val="auto"/>
              </w:rPr>
              <w:instrText xml:space="preserve">\f 5 \r  \* MERGEFORMAT  \* MERGEFORMAT </w:instrText>
            </w:r>
            <w:r>
              <w:rPr>
                <w:color w:val="auto"/>
              </w:rPr>
              <w:fldChar w:fldCharType="separate"/>
            </w:r>
            <w:r>
              <w:rPr>
                <w:rFonts w:hint="eastAsia"/>
                <w:color w:val="auto"/>
              </w:rPr>
              <w:t>江苏常熟农村商业银行股份有限公司</w:t>
            </w:r>
            <w:r>
              <w:rPr>
                <w:color w:val="auto"/>
              </w:rPr>
              <w:fldChar w:fldCharType="end"/>
            </w:r>
          </w:p>
        </w:tc>
        <w:tc>
          <w:tcPr>
            <w:tcW w:w="4060" w:type="dxa"/>
            <w:shd w:val="clear" w:color="auto" w:fill="auto"/>
            <w:vAlign w:val="center"/>
          </w:tcPr>
          <w:p>
            <w:pPr>
              <w:jc w:val="center"/>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关联方关系!R5C2 </w:instrText>
            </w:r>
            <w:r>
              <w:rPr>
                <w:color w:val="auto"/>
              </w:rPr>
              <w:instrText xml:space="preserve">\f 5 \r  \* MERGEFORMAT  \* MERGEFORMAT </w:instrText>
            </w:r>
            <w:r>
              <w:rPr>
                <w:color w:val="auto"/>
              </w:rPr>
              <w:fldChar w:fldCharType="separate"/>
            </w:r>
            <w:r>
              <w:rPr>
                <w:rFonts w:hint="eastAsia"/>
                <w:color w:val="auto"/>
              </w:rPr>
              <w:t>最终控股母公司</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4437" w:type="dxa"/>
            <w:shd w:val="clear" w:color="auto" w:fill="auto"/>
            <w:vAlign w:val="center"/>
          </w:tcPr>
          <w:p>
            <w:pPr>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关联方关系!R6C1 </w:instrText>
            </w:r>
            <w:r>
              <w:rPr>
                <w:color w:val="auto"/>
              </w:rPr>
              <w:instrText xml:space="preserve">\f 5 \r  \* MERGEFORMAT  \* MERGEFORMAT </w:instrText>
            </w:r>
            <w:r>
              <w:rPr>
                <w:color w:val="auto"/>
              </w:rPr>
              <w:fldChar w:fldCharType="separate"/>
            </w:r>
            <w:r>
              <w:rPr>
                <w:rFonts w:hint="eastAsia"/>
                <w:color w:val="auto"/>
              </w:rPr>
              <w:t>兴福村镇银行股份有限公司</w:t>
            </w:r>
            <w:r>
              <w:rPr>
                <w:color w:val="auto"/>
              </w:rPr>
              <w:fldChar w:fldCharType="end"/>
            </w:r>
          </w:p>
        </w:tc>
        <w:tc>
          <w:tcPr>
            <w:tcW w:w="4060" w:type="dxa"/>
            <w:shd w:val="clear" w:color="auto" w:fill="auto"/>
            <w:vAlign w:val="center"/>
          </w:tcPr>
          <w:p>
            <w:pPr>
              <w:jc w:val="center"/>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关联方关系!R6C2 </w:instrText>
            </w:r>
            <w:r>
              <w:rPr>
                <w:color w:val="auto"/>
              </w:rPr>
              <w:instrText xml:space="preserve">\f 5 \r  \* MERGEFORMAT  \* MERGEFORMAT </w:instrText>
            </w:r>
            <w:r>
              <w:rPr>
                <w:color w:val="auto"/>
              </w:rPr>
              <w:fldChar w:fldCharType="separate"/>
            </w:r>
            <w:r>
              <w:rPr>
                <w:rFonts w:hint="eastAsia"/>
                <w:color w:val="auto"/>
              </w:rPr>
              <w:t>母公司</w:t>
            </w:r>
            <w:r>
              <w:rPr>
                <w:color w:val="auto"/>
              </w:rPr>
              <w:fldChar w:fldCharType="end"/>
            </w:r>
          </w:p>
        </w:tc>
      </w:tr>
    </w:tbl>
    <w:p>
      <w:pPr>
        <w:ind w:left="720"/>
        <w:jc w:val="both"/>
      </w:pPr>
      <w:bookmarkStart w:id="586" w:name="NN37_7"/>
      <w:r>
        <w:t>本银行母公司持股比例如下：</w:t>
      </w:r>
    </w:p>
    <w:bookmarkEnd w:id="586"/>
    <w:tbl>
      <w:tblPr>
        <w:tblStyle w:val="25"/>
        <w:tblW w:w="923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012"/>
        <w:gridCol w:w="1639"/>
        <w:gridCol w:w="1489"/>
        <w:gridCol w:w="159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012" w:type="dxa"/>
            <w:vMerge w:val="restart"/>
            <w:shd w:val="clear" w:color="auto" w:fill="auto"/>
            <w:vAlign w:val="center"/>
          </w:tcPr>
          <w:p>
            <w:pPr>
              <w:jc w:val="center"/>
              <w:rPr>
                <w:sz w:val="23"/>
                <w:szCs w:val="23"/>
              </w:rPr>
            </w:pPr>
            <w:bookmarkStart w:id="587" w:name="N37_9_0"/>
            <w:r>
              <w:rPr>
                <w:rFonts w:hint="eastAsia"/>
                <w:sz w:val="23"/>
                <w:szCs w:val="23"/>
              </w:rPr>
              <w:t>母公司名称</w:t>
            </w:r>
            <w:bookmarkEnd w:id="587"/>
          </w:p>
        </w:tc>
        <w:tc>
          <w:tcPr>
            <w:tcW w:w="3128" w:type="dxa"/>
            <w:gridSpan w:val="2"/>
            <w:shd w:val="clear" w:color="auto" w:fill="auto"/>
            <w:vAlign w:val="center"/>
          </w:tcPr>
          <w:p>
            <w:pPr>
              <w:jc w:val="center"/>
              <w:rPr>
                <w:sz w:val="23"/>
                <w:szCs w:val="23"/>
              </w:rPr>
            </w:pPr>
            <w:bookmarkStart w:id="588" w:name="N37_9_1"/>
            <w:r>
              <w:rPr>
                <w:rFonts w:hint="eastAsia"/>
                <w:sz w:val="23"/>
                <w:szCs w:val="23"/>
              </w:rPr>
              <w:t>年末余额</w:t>
            </w:r>
            <w:bookmarkEnd w:id="588"/>
            <w:bookmarkStart w:id="589" w:name="N37_9_2"/>
            <w:bookmarkEnd w:id="589"/>
          </w:p>
        </w:tc>
        <w:tc>
          <w:tcPr>
            <w:tcW w:w="3097" w:type="dxa"/>
            <w:gridSpan w:val="2"/>
            <w:shd w:val="clear" w:color="auto" w:fill="auto"/>
            <w:vAlign w:val="center"/>
          </w:tcPr>
          <w:p>
            <w:pPr>
              <w:jc w:val="center"/>
              <w:rPr>
                <w:sz w:val="23"/>
                <w:szCs w:val="23"/>
              </w:rPr>
            </w:pPr>
            <w:bookmarkStart w:id="590" w:name="N37_9_3"/>
            <w:r>
              <w:rPr>
                <w:rFonts w:hint="eastAsia"/>
                <w:sz w:val="23"/>
                <w:szCs w:val="23"/>
              </w:rPr>
              <w:t>年初余额</w:t>
            </w:r>
            <w:bookmarkEnd w:id="590"/>
            <w:bookmarkStart w:id="591" w:name="N37_9_4"/>
            <w:bookmarkEnd w:id="5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012" w:type="dxa"/>
            <w:vMerge w:val="continue"/>
            <w:shd w:val="clear" w:color="auto" w:fill="auto"/>
            <w:vAlign w:val="center"/>
          </w:tcPr>
          <w:p>
            <w:pPr>
              <w:jc w:val="center"/>
              <w:rPr>
                <w:sz w:val="23"/>
                <w:szCs w:val="23"/>
              </w:rPr>
            </w:pPr>
            <w:bookmarkStart w:id="592" w:name="N37_10_0"/>
            <w:bookmarkEnd w:id="592"/>
          </w:p>
        </w:tc>
        <w:tc>
          <w:tcPr>
            <w:tcW w:w="1639" w:type="dxa"/>
            <w:shd w:val="clear" w:color="auto" w:fill="auto"/>
            <w:vAlign w:val="center"/>
          </w:tcPr>
          <w:p>
            <w:pPr>
              <w:jc w:val="center"/>
              <w:rPr>
                <w:sz w:val="23"/>
                <w:szCs w:val="23"/>
              </w:rPr>
            </w:pPr>
            <w:bookmarkStart w:id="593" w:name="N37_10_1"/>
            <w:r>
              <w:rPr>
                <w:rFonts w:hint="eastAsia"/>
                <w:sz w:val="23"/>
                <w:szCs w:val="23"/>
              </w:rPr>
              <w:t>股份</w:t>
            </w:r>
            <w:r>
              <w:rPr>
                <w:sz w:val="23"/>
                <w:szCs w:val="23"/>
              </w:rPr>
              <w:t>(</w:t>
            </w:r>
            <w:r>
              <w:rPr>
                <w:rFonts w:hint="eastAsia"/>
                <w:sz w:val="23"/>
                <w:szCs w:val="23"/>
              </w:rPr>
              <w:t>股</w:t>
            </w:r>
            <w:r>
              <w:rPr>
                <w:sz w:val="23"/>
                <w:szCs w:val="23"/>
              </w:rPr>
              <w:t>)</w:t>
            </w:r>
            <w:bookmarkEnd w:id="593"/>
          </w:p>
        </w:tc>
        <w:tc>
          <w:tcPr>
            <w:tcW w:w="1489" w:type="dxa"/>
            <w:shd w:val="clear" w:color="auto" w:fill="auto"/>
            <w:vAlign w:val="center"/>
          </w:tcPr>
          <w:p>
            <w:pPr>
              <w:jc w:val="center"/>
              <w:rPr>
                <w:sz w:val="23"/>
                <w:szCs w:val="23"/>
              </w:rPr>
            </w:pPr>
            <w:bookmarkStart w:id="594" w:name="N37_10_2"/>
            <w:r>
              <w:rPr>
                <w:rFonts w:hint="eastAsia"/>
                <w:sz w:val="23"/>
                <w:szCs w:val="23"/>
              </w:rPr>
              <w:t>持股比例</w:t>
            </w:r>
            <w:r>
              <w:rPr>
                <w:sz w:val="23"/>
                <w:szCs w:val="23"/>
              </w:rPr>
              <w:t>(%)</w:t>
            </w:r>
            <w:bookmarkEnd w:id="594"/>
          </w:p>
        </w:tc>
        <w:tc>
          <w:tcPr>
            <w:tcW w:w="1597" w:type="dxa"/>
            <w:shd w:val="clear" w:color="auto" w:fill="auto"/>
            <w:vAlign w:val="center"/>
          </w:tcPr>
          <w:p>
            <w:pPr>
              <w:jc w:val="center"/>
              <w:rPr>
                <w:sz w:val="23"/>
                <w:szCs w:val="23"/>
              </w:rPr>
            </w:pPr>
            <w:bookmarkStart w:id="595" w:name="N37_10_3"/>
            <w:r>
              <w:rPr>
                <w:rFonts w:hint="eastAsia"/>
                <w:sz w:val="23"/>
                <w:szCs w:val="23"/>
              </w:rPr>
              <w:t>股份</w:t>
            </w:r>
            <w:r>
              <w:rPr>
                <w:sz w:val="23"/>
                <w:szCs w:val="23"/>
              </w:rPr>
              <w:t>(</w:t>
            </w:r>
            <w:r>
              <w:rPr>
                <w:rFonts w:hint="eastAsia"/>
                <w:sz w:val="23"/>
                <w:szCs w:val="23"/>
              </w:rPr>
              <w:t>股</w:t>
            </w:r>
            <w:r>
              <w:rPr>
                <w:sz w:val="23"/>
                <w:szCs w:val="23"/>
              </w:rPr>
              <w:t>)</w:t>
            </w:r>
            <w:bookmarkEnd w:id="595"/>
          </w:p>
        </w:tc>
        <w:tc>
          <w:tcPr>
            <w:tcW w:w="1500" w:type="dxa"/>
            <w:shd w:val="clear" w:color="auto" w:fill="auto"/>
            <w:vAlign w:val="center"/>
          </w:tcPr>
          <w:p>
            <w:pPr>
              <w:jc w:val="center"/>
              <w:rPr>
                <w:sz w:val="23"/>
                <w:szCs w:val="23"/>
              </w:rPr>
            </w:pPr>
            <w:bookmarkStart w:id="596" w:name="N37_10_4"/>
            <w:r>
              <w:rPr>
                <w:rFonts w:hint="eastAsia"/>
                <w:sz w:val="23"/>
                <w:szCs w:val="23"/>
              </w:rPr>
              <w:t>持股比例</w:t>
            </w:r>
            <w:r>
              <w:rPr>
                <w:sz w:val="23"/>
                <w:szCs w:val="23"/>
              </w:rPr>
              <w:t>(%)</w:t>
            </w:r>
            <w:bookmarkEnd w:id="5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012" w:type="dxa"/>
            <w:shd w:val="clear" w:color="auto" w:fill="auto"/>
            <w:vAlign w:val="center"/>
          </w:tcPr>
          <w:p>
            <w:pPr>
              <w:rPr>
                <w:sz w:val="23"/>
                <w:szCs w:val="23"/>
              </w:rPr>
            </w:pPr>
            <w:bookmarkStart w:id="597" w:name="N37_11_0"/>
            <w:r>
              <w:rPr>
                <w:rFonts w:hint="eastAsia"/>
                <w:sz w:val="23"/>
                <w:szCs w:val="23"/>
              </w:rPr>
              <w:t>兴福村镇银行股份有限公司</w:t>
            </w:r>
            <w:bookmarkEnd w:id="597"/>
          </w:p>
        </w:tc>
        <w:tc>
          <w:tcPr>
            <w:tcW w:w="1639"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关联方关系!R12C2 </w:instrText>
            </w:r>
            <w:r>
              <w:rPr>
                <w:color w:val="auto"/>
                <w:sz w:val="23"/>
                <w:szCs w:val="23"/>
              </w:rPr>
              <w:instrText xml:space="preserve">\f 5 \r  \* MERGEFORMAT  \* MERGEFORMAT  \* MERGEFORMAT </w:instrText>
            </w:r>
            <w:r>
              <w:rPr>
                <w:color w:val="auto"/>
                <w:sz w:val="23"/>
                <w:szCs w:val="23"/>
              </w:rPr>
              <w:fldChar w:fldCharType="separate"/>
            </w:r>
            <w:r>
              <w:rPr>
                <w:color w:val="auto"/>
                <w:sz w:val="23"/>
                <w:szCs w:val="23"/>
              </w:rPr>
              <w:t>82,000,000.00</w:t>
            </w:r>
            <w:r>
              <w:rPr>
                <w:color w:val="auto"/>
                <w:sz w:val="23"/>
                <w:szCs w:val="23"/>
              </w:rPr>
              <w:fldChar w:fldCharType="end"/>
            </w:r>
          </w:p>
        </w:tc>
        <w:tc>
          <w:tcPr>
            <w:tcW w:w="1489"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关联方关系!R12C3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82.00%</w:t>
            </w:r>
            <w:r>
              <w:rPr>
                <w:color w:val="auto"/>
                <w:sz w:val="23"/>
                <w:szCs w:val="23"/>
              </w:rPr>
              <w:fldChar w:fldCharType="end"/>
            </w:r>
          </w:p>
        </w:tc>
        <w:tc>
          <w:tcPr>
            <w:tcW w:w="1597"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关联方关系!R12C4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82,000,000.00</w:t>
            </w:r>
            <w:r>
              <w:rPr>
                <w:color w:val="auto"/>
                <w:sz w:val="23"/>
                <w:szCs w:val="23"/>
              </w:rPr>
              <w:fldChar w:fldCharType="end"/>
            </w:r>
          </w:p>
        </w:tc>
        <w:tc>
          <w:tcPr>
            <w:tcW w:w="1500" w:type="dxa"/>
            <w:shd w:val="clear" w:color="auto" w:fill="auto"/>
            <w:vAlign w:val="center"/>
          </w:tcPr>
          <w:p>
            <w:pPr>
              <w:tabs>
                <w:tab w:val="decimal" w:pos="1066"/>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关联方关系!R12C5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82.00%</w:t>
            </w:r>
            <w:r>
              <w:rPr>
                <w:color w:val="auto"/>
                <w:sz w:val="23"/>
                <w:szCs w:val="23"/>
              </w:rPr>
              <w:fldChar w:fldCharType="end"/>
            </w:r>
          </w:p>
        </w:tc>
      </w:tr>
    </w:tbl>
    <w:p>
      <w:pPr>
        <w:keepNext w:val="0"/>
        <w:keepLines w:val="0"/>
        <w:pageBreakBefore w:val="0"/>
        <w:widowControl w:val="0"/>
        <w:kinsoku/>
        <w:wordWrap/>
        <w:overflowPunct/>
        <w:topLinePunct w:val="0"/>
        <w:autoSpaceDE/>
        <w:autoSpaceDN/>
        <w:bidi w:val="0"/>
        <w:adjustRightInd/>
        <w:snapToGrid/>
        <w:ind w:left="720" w:firstLine="420" w:firstLineChars="200"/>
        <w:jc w:val="both"/>
        <w:textAlignment w:val="auto"/>
      </w:pPr>
      <w:bookmarkStart w:id="598" w:name="NN37_14"/>
      <w:r>
        <w:rPr>
          <w:rFonts w:hint="eastAsia"/>
        </w:rPr>
        <w:t>注：经原中国银行业监督管理委员会广东监管局于2023年5月26日下发的《广东银保监局关于珠海南屏村镇银行变更股权的批复》(粤银保监复[2022]164号)同意，兴福村镇银行股份有限公司以人民币36,405,600.00元受让本银行股份3,000万股，并于2023年5月30日完成款项支付。经原中国银行业监督管理委员会广东监管局于2023年9月13日下发的《广东银保监局关于珠海南屏村镇银行变更股权的批复》(粤银保监复[2022]325号)同意，兴福村镇银行股份有限公司以人民币66,560,000.00元受让本银行股份5,200万股，并于2023年10月19日完成款项支付。两次受让后，兴福村镇银行股份有限公司持有本银行股份合计8,200万股，占本银行总股本的82%。</w:t>
      </w:r>
    </w:p>
    <w:p>
      <w:pPr>
        <w:keepNext w:val="0"/>
        <w:keepLines w:val="0"/>
        <w:pageBreakBefore w:val="0"/>
        <w:widowControl w:val="0"/>
        <w:kinsoku/>
        <w:wordWrap/>
        <w:overflowPunct/>
        <w:topLinePunct w:val="0"/>
        <w:autoSpaceDE/>
        <w:autoSpaceDN/>
        <w:bidi w:val="0"/>
        <w:adjustRightInd/>
        <w:snapToGrid/>
        <w:jc w:val="both"/>
        <w:textAlignment w:val="auto"/>
        <w:rPr>
          <w:u w:val="single"/>
        </w:rPr>
      </w:pP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u w:val="single"/>
        </w:rPr>
      </w:pPr>
      <w:r>
        <w:rPr>
          <w:u w:val="single"/>
        </w:rPr>
        <w:t>不存在控制关系的关联方的性质</w:t>
      </w:r>
    </w:p>
    <w:bookmarkEnd w:id="598"/>
    <w:p>
      <w:pPr>
        <w:ind w:left="720"/>
        <w:jc w:val="both"/>
      </w:pPr>
      <w:bookmarkStart w:id="599" w:name="NN37_16"/>
      <w:r>
        <w:rPr>
          <w:rFonts w:hint="eastAsia"/>
        </w:rPr>
        <w:t>持有本银行</w:t>
      </w:r>
      <w:r>
        <w:t>5%</w:t>
      </w:r>
      <w:r>
        <w:rPr>
          <w:rFonts w:hint="eastAsia"/>
        </w:rPr>
        <w:t>及以上股份的主要股东包括：</w:t>
      </w:r>
    </w:p>
    <w:bookmarkEnd w:id="599"/>
    <w:tbl>
      <w:tblPr>
        <w:tblStyle w:val="25"/>
        <w:tblW w:w="910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990"/>
        <w:gridCol w:w="1479"/>
        <w:gridCol w:w="1510"/>
        <w:gridCol w:w="155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990" w:type="dxa"/>
            <w:vMerge w:val="restart"/>
            <w:shd w:val="clear" w:color="auto" w:fill="auto"/>
            <w:vAlign w:val="center"/>
          </w:tcPr>
          <w:p>
            <w:pPr>
              <w:jc w:val="center"/>
              <w:rPr>
                <w:sz w:val="23"/>
                <w:szCs w:val="23"/>
              </w:rPr>
            </w:pPr>
            <w:bookmarkStart w:id="600" w:name="N37_18_0"/>
            <w:r>
              <w:rPr>
                <w:rFonts w:hint="eastAsia"/>
                <w:sz w:val="23"/>
                <w:szCs w:val="23"/>
              </w:rPr>
              <w:t>关联方名称</w:t>
            </w:r>
            <w:bookmarkEnd w:id="600"/>
          </w:p>
        </w:tc>
        <w:tc>
          <w:tcPr>
            <w:tcW w:w="2989" w:type="dxa"/>
            <w:gridSpan w:val="2"/>
            <w:shd w:val="clear" w:color="auto" w:fill="auto"/>
            <w:vAlign w:val="center"/>
          </w:tcPr>
          <w:p>
            <w:pPr>
              <w:jc w:val="center"/>
              <w:rPr>
                <w:sz w:val="23"/>
                <w:szCs w:val="23"/>
              </w:rPr>
            </w:pPr>
            <w:bookmarkStart w:id="601" w:name="N37_18_1"/>
            <w:r>
              <w:rPr>
                <w:rFonts w:hint="eastAsia"/>
                <w:sz w:val="23"/>
                <w:szCs w:val="23"/>
              </w:rPr>
              <w:t>年末余额</w:t>
            </w:r>
            <w:bookmarkEnd w:id="601"/>
            <w:bookmarkStart w:id="602" w:name="N37_18_2"/>
            <w:bookmarkEnd w:id="602"/>
          </w:p>
        </w:tc>
        <w:tc>
          <w:tcPr>
            <w:tcW w:w="3129" w:type="dxa"/>
            <w:gridSpan w:val="2"/>
            <w:shd w:val="clear" w:color="auto" w:fill="auto"/>
            <w:vAlign w:val="center"/>
          </w:tcPr>
          <w:p>
            <w:pPr>
              <w:jc w:val="center"/>
              <w:rPr>
                <w:sz w:val="23"/>
                <w:szCs w:val="23"/>
              </w:rPr>
            </w:pPr>
            <w:bookmarkStart w:id="603" w:name="N37_18_3"/>
            <w:r>
              <w:rPr>
                <w:rFonts w:hint="eastAsia"/>
                <w:sz w:val="23"/>
                <w:szCs w:val="23"/>
              </w:rPr>
              <w:t>年初余额</w:t>
            </w:r>
            <w:bookmarkEnd w:id="603"/>
            <w:bookmarkStart w:id="604" w:name="N37_18_4"/>
            <w:bookmarkEnd w:id="6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990" w:type="dxa"/>
            <w:vMerge w:val="continue"/>
            <w:shd w:val="clear" w:color="auto" w:fill="auto"/>
            <w:vAlign w:val="center"/>
          </w:tcPr>
          <w:p>
            <w:pPr>
              <w:jc w:val="center"/>
              <w:rPr>
                <w:sz w:val="23"/>
                <w:szCs w:val="23"/>
              </w:rPr>
            </w:pPr>
            <w:bookmarkStart w:id="605" w:name="N37_19_0"/>
            <w:bookmarkEnd w:id="605"/>
          </w:p>
        </w:tc>
        <w:tc>
          <w:tcPr>
            <w:tcW w:w="1479" w:type="dxa"/>
            <w:shd w:val="clear" w:color="auto" w:fill="auto"/>
            <w:vAlign w:val="center"/>
          </w:tcPr>
          <w:p>
            <w:pPr>
              <w:jc w:val="center"/>
              <w:rPr>
                <w:sz w:val="23"/>
                <w:szCs w:val="23"/>
              </w:rPr>
            </w:pPr>
            <w:bookmarkStart w:id="606" w:name="N37_19_1"/>
            <w:r>
              <w:rPr>
                <w:rFonts w:hint="eastAsia"/>
                <w:sz w:val="23"/>
                <w:szCs w:val="23"/>
              </w:rPr>
              <w:t>股份</w:t>
            </w:r>
            <w:r>
              <w:rPr>
                <w:sz w:val="23"/>
                <w:szCs w:val="23"/>
              </w:rPr>
              <w:t>(</w:t>
            </w:r>
            <w:r>
              <w:rPr>
                <w:rFonts w:hint="eastAsia"/>
                <w:sz w:val="23"/>
                <w:szCs w:val="23"/>
              </w:rPr>
              <w:t>股</w:t>
            </w:r>
            <w:r>
              <w:rPr>
                <w:sz w:val="23"/>
                <w:szCs w:val="23"/>
              </w:rPr>
              <w:t>)</w:t>
            </w:r>
            <w:bookmarkEnd w:id="606"/>
          </w:p>
        </w:tc>
        <w:tc>
          <w:tcPr>
            <w:tcW w:w="1510" w:type="dxa"/>
            <w:shd w:val="clear" w:color="auto" w:fill="auto"/>
            <w:vAlign w:val="center"/>
          </w:tcPr>
          <w:p>
            <w:pPr>
              <w:jc w:val="center"/>
              <w:rPr>
                <w:sz w:val="23"/>
                <w:szCs w:val="23"/>
              </w:rPr>
            </w:pPr>
            <w:bookmarkStart w:id="607" w:name="N37_19_2"/>
            <w:r>
              <w:rPr>
                <w:rFonts w:hint="eastAsia"/>
                <w:sz w:val="23"/>
                <w:szCs w:val="23"/>
              </w:rPr>
              <w:t>持股比例</w:t>
            </w:r>
            <w:r>
              <w:rPr>
                <w:sz w:val="23"/>
                <w:szCs w:val="23"/>
              </w:rPr>
              <w:t>(%)</w:t>
            </w:r>
            <w:bookmarkEnd w:id="607"/>
          </w:p>
        </w:tc>
        <w:tc>
          <w:tcPr>
            <w:tcW w:w="1554" w:type="dxa"/>
            <w:shd w:val="clear" w:color="auto" w:fill="auto"/>
            <w:vAlign w:val="center"/>
          </w:tcPr>
          <w:p>
            <w:pPr>
              <w:jc w:val="center"/>
              <w:rPr>
                <w:sz w:val="23"/>
                <w:szCs w:val="23"/>
              </w:rPr>
            </w:pPr>
            <w:bookmarkStart w:id="608" w:name="N37_19_3"/>
            <w:r>
              <w:rPr>
                <w:rFonts w:hint="eastAsia"/>
                <w:sz w:val="23"/>
                <w:szCs w:val="23"/>
              </w:rPr>
              <w:t>股份</w:t>
            </w:r>
            <w:r>
              <w:rPr>
                <w:sz w:val="23"/>
                <w:szCs w:val="23"/>
              </w:rPr>
              <w:t>(</w:t>
            </w:r>
            <w:r>
              <w:rPr>
                <w:rFonts w:hint="eastAsia"/>
                <w:sz w:val="23"/>
                <w:szCs w:val="23"/>
              </w:rPr>
              <w:t>股</w:t>
            </w:r>
            <w:r>
              <w:rPr>
                <w:sz w:val="23"/>
                <w:szCs w:val="23"/>
              </w:rPr>
              <w:t>)</w:t>
            </w:r>
            <w:bookmarkEnd w:id="608"/>
          </w:p>
        </w:tc>
        <w:tc>
          <w:tcPr>
            <w:tcW w:w="1575" w:type="dxa"/>
            <w:shd w:val="clear" w:color="auto" w:fill="auto"/>
            <w:vAlign w:val="center"/>
          </w:tcPr>
          <w:p>
            <w:pPr>
              <w:jc w:val="center"/>
              <w:rPr>
                <w:sz w:val="23"/>
                <w:szCs w:val="23"/>
              </w:rPr>
            </w:pPr>
            <w:bookmarkStart w:id="609" w:name="N37_19_4"/>
            <w:r>
              <w:rPr>
                <w:rFonts w:hint="eastAsia"/>
                <w:sz w:val="23"/>
                <w:szCs w:val="23"/>
              </w:rPr>
              <w:t>持股比例</w:t>
            </w:r>
            <w:r>
              <w:rPr>
                <w:sz w:val="23"/>
                <w:szCs w:val="23"/>
              </w:rPr>
              <w:t>(%)</w:t>
            </w:r>
            <w:bookmarkEnd w:id="6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990" w:type="dxa"/>
            <w:shd w:val="clear" w:color="auto" w:fill="auto"/>
            <w:vAlign w:val="bottom"/>
          </w:tcPr>
          <w:p>
            <w:pPr>
              <w:rPr>
                <w:color w:val="auto"/>
                <w:sz w:val="23"/>
                <w:szCs w:val="23"/>
              </w:rPr>
            </w:pPr>
            <w:r>
              <w:rPr>
                <w:color w:val="auto"/>
                <w:sz w:val="23"/>
                <w:szCs w:val="23"/>
              </w:rPr>
              <w:fldChar w:fldCharType="begin" w:fldLock="1"/>
            </w:r>
            <w:r>
              <w:rPr>
                <w:color w:val="auto"/>
                <w:sz w:val="23"/>
                <w:szCs w:val="23"/>
              </w:rPr>
              <w:instrText xml:space="preserve"> </w:instrText>
            </w:r>
            <w:r>
              <w:rPr>
                <w:rFonts w:hint="eastAsia"/>
                <w:color w:val="auto"/>
                <w:sz w:val="23"/>
                <w:szCs w:val="23"/>
              </w:rPr>
              <w:instrText xml:space="preserve"> LINK </w:instrText>
            </w:r>
            <w:r>
              <w:rPr>
                <w:color w:val="auto"/>
                <w:sz w:val="23"/>
                <w:szCs w:val="23"/>
              </w:rPr>
              <w:instrText xml:space="preserve">Excel.Sheet.12</w:instrText>
            </w:r>
            <w:r>
              <w:rPr>
                <w:rFonts w:hint="eastAsia"/>
                <w:color w:val="auto"/>
                <w:sz w:val="23"/>
                <w:szCs w:val="23"/>
              </w:rPr>
              <w:instrText xml:space="preserve"> C:\\村行报告\\村行附注披露模板-香洲from罗平.xlsx 关联方关系!R24C1 \f 5 \r  \* MERGEFORMAT  \* MERGEFORMAT</w:instrText>
            </w:r>
            <w:r>
              <w:rPr>
                <w:color w:val="auto"/>
                <w:sz w:val="23"/>
                <w:szCs w:val="23"/>
              </w:rPr>
              <w:instrText xml:space="preserve"> </w:instrText>
            </w:r>
            <w:r>
              <w:rPr>
                <w:color w:val="auto"/>
                <w:sz w:val="23"/>
                <w:szCs w:val="23"/>
              </w:rPr>
              <w:fldChar w:fldCharType="separate"/>
            </w:r>
            <w:r>
              <w:rPr>
                <w:rFonts w:hint="eastAsia"/>
                <w:color w:val="auto"/>
                <w:sz w:val="23"/>
                <w:szCs w:val="23"/>
              </w:rPr>
              <w:t>广东华强嘉捷实业有限公司</w:t>
            </w:r>
            <w:r>
              <w:rPr>
                <w:color w:val="auto"/>
                <w:sz w:val="23"/>
                <w:szCs w:val="23"/>
              </w:rPr>
              <w:fldChar w:fldCharType="end"/>
            </w:r>
          </w:p>
        </w:tc>
        <w:tc>
          <w:tcPr>
            <w:tcW w:w="1479" w:type="dxa"/>
            <w:shd w:val="clear" w:color="auto" w:fill="auto"/>
            <w:vAlign w:val="center"/>
          </w:tcPr>
          <w:p>
            <w:pPr>
              <w:tabs>
                <w:tab w:val="decimal" w:pos="1054"/>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关联方关系!R24C3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8,000,000.00</w:t>
            </w:r>
            <w:r>
              <w:rPr>
                <w:color w:val="auto"/>
                <w:sz w:val="23"/>
                <w:szCs w:val="23"/>
              </w:rPr>
              <w:fldChar w:fldCharType="end"/>
            </w:r>
          </w:p>
        </w:tc>
        <w:tc>
          <w:tcPr>
            <w:tcW w:w="1510" w:type="dxa"/>
            <w:shd w:val="clear" w:color="auto" w:fill="auto"/>
            <w:vAlign w:val="center"/>
          </w:tcPr>
          <w:p>
            <w:pPr>
              <w:tabs>
                <w:tab w:val="decimal" w:pos="1054"/>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关联方关系!R24C4 </w:instrText>
            </w:r>
            <w:r>
              <w:rPr>
                <w:color w:val="auto"/>
                <w:sz w:val="23"/>
                <w:szCs w:val="23"/>
              </w:rPr>
              <w:instrText xml:space="preserve">\a \f 5 \r  \* MERGEFORMAT </w:instrText>
            </w:r>
            <w:r>
              <w:rPr>
                <w:color w:val="auto"/>
                <w:sz w:val="23"/>
                <w:szCs w:val="23"/>
              </w:rPr>
              <w:fldChar w:fldCharType="separate"/>
            </w:r>
            <w:r>
              <w:rPr>
                <w:color w:val="auto"/>
                <w:sz w:val="23"/>
                <w:szCs w:val="23"/>
              </w:rPr>
              <w:t>8.00</w:t>
            </w:r>
            <w:r>
              <w:rPr>
                <w:color w:val="auto"/>
                <w:sz w:val="23"/>
                <w:szCs w:val="23"/>
              </w:rPr>
              <w:fldChar w:fldCharType="end"/>
            </w:r>
          </w:p>
        </w:tc>
        <w:tc>
          <w:tcPr>
            <w:tcW w:w="1554" w:type="dxa"/>
            <w:shd w:val="clear" w:color="auto" w:fill="auto"/>
            <w:vAlign w:val="center"/>
          </w:tcPr>
          <w:p>
            <w:pPr>
              <w:tabs>
                <w:tab w:val="decimal" w:pos="1054"/>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关联方关系!R24C5 </w:instrText>
            </w:r>
            <w:r>
              <w:rPr>
                <w:color w:val="auto"/>
                <w:sz w:val="23"/>
                <w:szCs w:val="23"/>
              </w:rPr>
              <w:instrText xml:space="preserve">\f 5 \r  \* MERGEFORMAT  \* MERGEFORMAT </w:instrText>
            </w:r>
            <w:r>
              <w:rPr>
                <w:color w:val="auto"/>
                <w:sz w:val="23"/>
                <w:szCs w:val="23"/>
              </w:rPr>
              <w:fldChar w:fldCharType="separate"/>
            </w:r>
            <w:r>
              <w:rPr>
                <w:color w:val="auto"/>
                <w:sz w:val="23"/>
                <w:szCs w:val="23"/>
              </w:rPr>
              <w:t>8,000,000.00</w:t>
            </w:r>
            <w:r>
              <w:rPr>
                <w:color w:val="auto"/>
                <w:sz w:val="23"/>
                <w:szCs w:val="23"/>
              </w:rPr>
              <w:fldChar w:fldCharType="end"/>
            </w:r>
          </w:p>
        </w:tc>
        <w:tc>
          <w:tcPr>
            <w:tcW w:w="1575" w:type="dxa"/>
            <w:shd w:val="clear" w:color="auto" w:fill="auto"/>
            <w:vAlign w:val="center"/>
          </w:tcPr>
          <w:p>
            <w:pPr>
              <w:tabs>
                <w:tab w:val="decimal" w:pos="1054"/>
              </w:tabs>
              <w:jc w:val="right"/>
              <w:rPr>
                <w:color w:val="auto"/>
                <w:sz w:val="23"/>
                <w:szCs w:val="23"/>
              </w:rPr>
            </w:pPr>
            <w:r>
              <w:rPr>
                <w:color w:val="auto"/>
                <w:sz w:val="23"/>
                <w:szCs w:val="23"/>
              </w:rPr>
              <w:fldChar w:fldCharType="begin" w:fldLock="1"/>
            </w:r>
            <w:r>
              <w:rPr>
                <w:color w:val="auto"/>
                <w:sz w:val="23"/>
                <w:szCs w:val="23"/>
              </w:rPr>
              <w:instrText xml:space="preserve"> LINK Excel.Sheet.12</w:instrText>
            </w:r>
            <w:r>
              <w:rPr>
                <w:rFonts w:hint="eastAsia"/>
                <w:color w:val="auto"/>
                <w:sz w:val="23"/>
                <w:szCs w:val="23"/>
              </w:rPr>
              <w:instrText xml:space="preserve"> C:\\村行报告\\村行附注披露模板-香洲from罗平.xlsx 关联方关系!R24C6 </w:instrText>
            </w:r>
            <w:r>
              <w:rPr>
                <w:color w:val="auto"/>
                <w:sz w:val="23"/>
                <w:szCs w:val="23"/>
              </w:rPr>
              <w:instrText xml:space="preserve">\a \f 5 \r  \* MERGEFORMAT </w:instrText>
            </w:r>
            <w:r>
              <w:rPr>
                <w:color w:val="auto"/>
                <w:sz w:val="23"/>
                <w:szCs w:val="23"/>
              </w:rPr>
              <w:fldChar w:fldCharType="separate"/>
            </w:r>
            <w:r>
              <w:rPr>
                <w:color w:val="auto"/>
                <w:sz w:val="23"/>
                <w:szCs w:val="23"/>
              </w:rPr>
              <w:t>8.00</w:t>
            </w:r>
            <w:r>
              <w:rPr>
                <w:color w:val="auto"/>
                <w:sz w:val="23"/>
                <w:szCs w:val="23"/>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610" w:name="sheetend37"/>
      <w:bookmarkEnd w:id="610"/>
      <w:bookmarkStart w:id="611" w:name="sheetstart38"/>
      <w:bookmarkEnd w:id="611"/>
      <w:r>
        <w:rPr>
          <w:rFonts w:hint="eastAsia" w:ascii="Times New Roman" w:hAnsi="Times New Roman" w:eastAsia="宋体" w:cs="Times New Roman"/>
          <w:b/>
          <w:sz w:val="22"/>
          <w:szCs w:val="22"/>
          <w:lang w:val="en-US"/>
        </w:rPr>
        <w:t>2.关联方交易</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2.1.利息收入</w:t>
      </w:r>
    </w:p>
    <w:p>
      <w:pPr>
        <w:jc w:val="right"/>
      </w:pPr>
      <w:r>
        <w:rPr>
          <w:rFonts w:hint="eastAsia"/>
        </w:rPr>
        <w:t>人民币元</w:t>
      </w:r>
    </w:p>
    <w:tbl>
      <w:tblPr>
        <w:tblStyle w:val="25"/>
        <w:tblW w:w="848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858"/>
        <w:gridCol w:w="2282"/>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858" w:type="dxa"/>
            <w:shd w:val="clear" w:color="auto" w:fill="auto"/>
            <w:vAlign w:val="center"/>
          </w:tcPr>
          <w:p>
            <w:pPr>
              <w:jc w:val="center"/>
            </w:pPr>
            <w:bookmarkStart w:id="612" w:name="N38_4_0"/>
            <w:r>
              <w:rPr>
                <w:rFonts w:hint="eastAsia"/>
              </w:rPr>
              <w:t>关联方名称</w:t>
            </w:r>
            <w:bookmarkEnd w:id="612"/>
          </w:p>
        </w:tc>
        <w:tc>
          <w:tcPr>
            <w:tcW w:w="2282" w:type="dxa"/>
            <w:shd w:val="clear" w:color="auto" w:fill="auto"/>
            <w:vAlign w:val="center"/>
          </w:tcPr>
          <w:p>
            <w:pPr>
              <w:jc w:val="center"/>
            </w:pPr>
            <w:bookmarkStart w:id="613" w:name="N38_4_1"/>
            <w:r>
              <w:rPr>
                <w:rFonts w:hint="eastAsia"/>
              </w:rPr>
              <w:t>本年发生额</w:t>
            </w:r>
            <w:bookmarkEnd w:id="613"/>
          </w:p>
        </w:tc>
        <w:tc>
          <w:tcPr>
            <w:tcW w:w="2347" w:type="dxa"/>
            <w:shd w:val="clear" w:color="auto" w:fill="auto"/>
            <w:vAlign w:val="center"/>
          </w:tcPr>
          <w:p>
            <w:pPr>
              <w:jc w:val="center"/>
            </w:pPr>
            <w:bookmarkStart w:id="614" w:name="N38_4_2"/>
            <w:r>
              <w:rPr>
                <w:rFonts w:hint="eastAsia"/>
              </w:rPr>
              <w:t>上年发生额</w:t>
            </w:r>
            <w:bookmarkEnd w:id="6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858" w:type="dxa"/>
            <w:shd w:val="clear" w:color="auto" w:fill="auto"/>
            <w:vAlign w:val="center"/>
          </w:tcPr>
          <w:p>
            <w:bookmarkStart w:id="615" w:name="N38_5_0"/>
            <w:r>
              <w:rPr>
                <w:rFonts w:hint="eastAsia"/>
              </w:rPr>
              <w:t>江苏常熟农村商业银行股份有限公司</w:t>
            </w:r>
            <w:bookmarkEnd w:id="615"/>
          </w:p>
        </w:tc>
        <w:tc>
          <w:tcPr>
            <w:tcW w:w="2282"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关联方交易!R6C2 </w:instrText>
            </w:r>
            <w:r>
              <w:rPr>
                <w:color w:val="auto"/>
              </w:rPr>
              <w:instrText xml:space="preserve">\a \f 5 \r  \* MERGEFORMAT </w:instrText>
            </w:r>
            <w:r>
              <w:rPr>
                <w:color w:val="auto"/>
              </w:rPr>
              <w:fldChar w:fldCharType="separate"/>
            </w:r>
            <w:r>
              <w:rPr>
                <w:color w:val="auto"/>
              </w:rPr>
              <w:t>4,730,427.24</w:t>
            </w:r>
            <w:r>
              <w:rPr>
                <w:color w:val="auto"/>
              </w:rPr>
              <w:fldChar w:fldCharType="end"/>
            </w:r>
          </w:p>
        </w:tc>
        <w:tc>
          <w:tcPr>
            <w:tcW w:w="234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关联方交易!R6C3 </w:instrText>
            </w:r>
            <w:r>
              <w:rPr>
                <w:color w:val="auto"/>
              </w:rPr>
              <w:instrText xml:space="preserve">\f 5 \r  \* MERGEFORMAT  \* MERGEFORMAT </w:instrText>
            </w:r>
            <w:r>
              <w:rPr>
                <w:color w:val="auto"/>
              </w:rPr>
              <w:fldChar w:fldCharType="separate"/>
            </w:r>
            <w:r>
              <w:rPr>
                <w:color w:val="auto"/>
              </w:rPr>
              <w:t>2,680,954.97</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2.2.业务及管理费</w:t>
      </w:r>
    </w:p>
    <w:p>
      <w:pPr>
        <w:jc w:val="right"/>
      </w:pPr>
      <w:r>
        <w:rPr>
          <w:rFonts w:hint="eastAsia"/>
        </w:rPr>
        <w:t>人民币元</w:t>
      </w:r>
    </w:p>
    <w:tbl>
      <w:tblPr>
        <w:tblStyle w:val="25"/>
        <w:tblW w:w="850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847"/>
        <w:gridCol w:w="2304"/>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47" w:type="dxa"/>
            <w:shd w:val="clear" w:color="auto" w:fill="auto"/>
            <w:vAlign w:val="center"/>
          </w:tcPr>
          <w:p>
            <w:pPr>
              <w:jc w:val="center"/>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关联方交易!R15C1 </w:instrText>
            </w:r>
            <w:r>
              <w:rPr>
                <w:color w:val="auto"/>
              </w:rPr>
              <w:instrText xml:space="preserve">\f 5 \r  \* MERGEFORMAT  \* MERGEFORMAT </w:instrText>
            </w:r>
            <w:r>
              <w:rPr>
                <w:color w:val="auto"/>
              </w:rPr>
              <w:fldChar w:fldCharType="separate"/>
            </w:r>
            <w:r>
              <w:rPr>
                <w:rFonts w:hint="eastAsia"/>
                <w:color w:val="auto"/>
              </w:rPr>
              <w:t>关联方名称</w:t>
            </w:r>
            <w:r>
              <w:rPr>
                <w:color w:val="auto"/>
              </w:rPr>
              <w:fldChar w:fldCharType="end"/>
            </w:r>
          </w:p>
        </w:tc>
        <w:tc>
          <w:tcPr>
            <w:tcW w:w="2304" w:type="dxa"/>
            <w:shd w:val="clear" w:color="auto" w:fill="auto"/>
            <w:vAlign w:val="center"/>
          </w:tcPr>
          <w:p>
            <w:pPr>
              <w:jc w:val="center"/>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关联方交易!R15C2 </w:instrText>
            </w:r>
            <w:r>
              <w:rPr>
                <w:color w:val="auto"/>
              </w:rPr>
              <w:instrText xml:space="preserve">\f 5 \r  \* MERGEFORMAT  \* MERGEFORMAT </w:instrText>
            </w:r>
            <w:r>
              <w:rPr>
                <w:color w:val="auto"/>
              </w:rPr>
              <w:fldChar w:fldCharType="separate"/>
            </w:r>
            <w:r>
              <w:rPr>
                <w:rFonts w:hint="eastAsia"/>
                <w:color w:val="auto"/>
              </w:rPr>
              <w:t>本年发生额</w:t>
            </w:r>
            <w:r>
              <w:rPr>
                <w:color w:val="auto"/>
              </w:rPr>
              <w:fldChar w:fldCharType="end"/>
            </w:r>
          </w:p>
        </w:tc>
        <w:tc>
          <w:tcPr>
            <w:tcW w:w="2357" w:type="dxa"/>
            <w:shd w:val="clear" w:color="auto" w:fill="auto"/>
            <w:vAlign w:val="center"/>
          </w:tcPr>
          <w:p>
            <w:pPr>
              <w:jc w:val="center"/>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关联方交易!R15C3 </w:instrText>
            </w:r>
            <w:r>
              <w:rPr>
                <w:color w:val="auto"/>
              </w:rPr>
              <w:instrText xml:space="preserve">\f 5 \r  \* MERGEFORMAT  \* MERGEFORMAT </w:instrText>
            </w:r>
            <w:r>
              <w:rPr>
                <w:color w:val="auto"/>
              </w:rPr>
              <w:fldChar w:fldCharType="separate"/>
            </w:r>
            <w:r>
              <w:rPr>
                <w:rFonts w:hint="eastAsia"/>
                <w:color w:val="auto"/>
              </w:rPr>
              <w:t>上年发生额</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847" w:type="dxa"/>
            <w:shd w:val="clear" w:color="auto" w:fill="auto"/>
            <w:vAlign w:val="center"/>
          </w:tcPr>
          <w:p>
            <w:pPr>
              <w:jc w:val="both"/>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关联方交易!R16C1 </w:instrText>
            </w:r>
            <w:r>
              <w:rPr>
                <w:color w:val="auto"/>
              </w:rPr>
              <w:instrText xml:space="preserve">\f 5 \r  \* MERGEFORMAT  \* MERGEFORMAT </w:instrText>
            </w:r>
            <w:r>
              <w:rPr>
                <w:color w:val="auto"/>
              </w:rPr>
              <w:fldChar w:fldCharType="separate"/>
            </w:r>
            <w:r>
              <w:rPr>
                <w:rFonts w:hint="eastAsia"/>
                <w:color w:val="auto"/>
              </w:rPr>
              <w:t>江苏常熟农村商业银行股份有限公司</w:t>
            </w:r>
            <w:r>
              <w:rPr>
                <w:color w:val="auto"/>
              </w:rPr>
              <w:fldChar w:fldCharType="end"/>
            </w:r>
          </w:p>
        </w:tc>
        <w:tc>
          <w:tcPr>
            <w:tcW w:w="230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关联方交易!R16C2 </w:instrText>
            </w:r>
            <w:r>
              <w:rPr>
                <w:color w:val="auto"/>
              </w:rPr>
              <w:instrText xml:space="preserve">\f 5 \r  \* MERGEFORMAT  \* MERGEFORMAT </w:instrText>
            </w:r>
            <w:r>
              <w:rPr>
                <w:color w:val="auto"/>
              </w:rPr>
              <w:fldChar w:fldCharType="separate"/>
            </w:r>
            <w:r>
              <w:rPr>
                <w:color w:val="auto"/>
              </w:rPr>
              <w:t>166,031.55</w:t>
            </w:r>
            <w:r>
              <w:rPr>
                <w:color w:val="auto"/>
              </w:rPr>
              <w:fldChar w:fldCharType="end"/>
            </w:r>
          </w:p>
        </w:tc>
        <w:tc>
          <w:tcPr>
            <w:tcW w:w="2357"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关联方交易!R16C3 </w:instrText>
            </w:r>
            <w:r>
              <w:rPr>
                <w:color w:val="auto"/>
              </w:rPr>
              <w:instrText xml:space="preserve">\f 5 \r  \* MERGEFORMAT  \* MERGEFORMAT </w:instrText>
            </w:r>
            <w:r>
              <w:rPr>
                <w:color w:val="auto"/>
              </w:rPr>
              <w:fldChar w:fldCharType="separate"/>
            </w:r>
            <w:r>
              <w:rPr>
                <w:color w:val="auto"/>
              </w:rPr>
              <w:t>89,852.10</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616" w:name="sheetstart39"/>
      <w:bookmarkEnd w:id="616"/>
      <w:r>
        <w:rPr>
          <w:rFonts w:hint="eastAsia" w:ascii="Times New Roman" w:hAnsi="Times New Roman" w:eastAsia="宋体" w:cs="Times New Roman"/>
          <w:b/>
          <w:sz w:val="22"/>
          <w:szCs w:val="22"/>
          <w:lang w:val="en-US"/>
        </w:rPr>
        <w:t>3.关联交易未结算金额(含应计利息)</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3.1.存放同业款项(含应计利息)</w:t>
      </w:r>
    </w:p>
    <w:p>
      <w:pPr>
        <w:jc w:val="right"/>
      </w:pPr>
      <w:r>
        <w:rPr>
          <w:rFonts w:hint="eastAsia"/>
        </w:rPr>
        <w:t>人民币元</w:t>
      </w:r>
    </w:p>
    <w:tbl>
      <w:tblPr>
        <w:tblStyle w:val="25"/>
        <w:tblW w:w="850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847"/>
        <w:gridCol w:w="2293"/>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847" w:type="dxa"/>
            <w:shd w:val="clear" w:color="auto" w:fill="auto"/>
            <w:vAlign w:val="center"/>
          </w:tcPr>
          <w:p>
            <w:pPr>
              <w:jc w:val="center"/>
            </w:pPr>
            <w:bookmarkStart w:id="617" w:name="N39_3_0"/>
            <w:r>
              <w:rPr>
                <w:rFonts w:hint="eastAsia"/>
              </w:rPr>
              <w:t>关联方名称</w:t>
            </w:r>
            <w:bookmarkEnd w:id="617"/>
          </w:p>
        </w:tc>
        <w:tc>
          <w:tcPr>
            <w:tcW w:w="2293" w:type="dxa"/>
            <w:shd w:val="clear" w:color="auto" w:fill="auto"/>
            <w:vAlign w:val="center"/>
          </w:tcPr>
          <w:p>
            <w:pPr>
              <w:jc w:val="center"/>
            </w:pPr>
            <w:bookmarkStart w:id="618" w:name="N39_3_1"/>
            <w:r>
              <w:rPr>
                <w:rFonts w:hint="eastAsia"/>
              </w:rPr>
              <w:t>年末余额</w:t>
            </w:r>
            <w:bookmarkEnd w:id="618"/>
          </w:p>
        </w:tc>
        <w:tc>
          <w:tcPr>
            <w:tcW w:w="2368" w:type="dxa"/>
            <w:shd w:val="clear" w:color="auto" w:fill="auto"/>
            <w:vAlign w:val="center"/>
          </w:tcPr>
          <w:p>
            <w:pPr>
              <w:jc w:val="center"/>
            </w:pPr>
            <w:bookmarkStart w:id="619" w:name="N39_3_2"/>
            <w:r>
              <w:rPr>
                <w:rFonts w:hint="eastAsia"/>
              </w:rPr>
              <w:t>年初余额</w:t>
            </w:r>
            <w:bookmarkEnd w:id="6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847" w:type="dxa"/>
            <w:shd w:val="clear" w:color="auto" w:fill="auto"/>
            <w:vAlign w:val="center"/>
          </w:tcPr>
          <w:p>
            <w:bookmarkStart w:id="620" w:name="N39_4_0"/>
            <w:r>
              <w:rPr>
                <w:rFonts w:hint="eastAsia"/>
              </w:rPr>
              <w:t>江苏常熟农村商业银行股份有限公司</w:t>
            </w:r>
            <w:bookmarkEnd w:id="620"/>
          </w:p>
        </w:tc>
        <w:tc>
          <w:tcPr>
            <w:tcW w:w="229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关联交易未结算金额(含应计利息)!R5C2 </w:instrText>
            </w:r>
            <w:r>
              <w:rPr>
                <w:color w:val="auto"/>
              </w:rPr>
              <w:instrText xml:space="preserve">\f 5 \r  \* MERGEFORMAT  \* MERGEFORMAT </w:instrText>
            </w:r>
            <w:r>
              <w:rPr>
                <w:color w:val="auto"/>
              </w:rPr>
              <w:fldChar w:fldCharType="separate"/>
            </w:r>
            <w:r>
              <w:rPr>
                <w:color w:val="auto"/>
              </w:rPr>
              <w:t>151,157,326.56</w:t>
            </w:r>
            <w:r>
              <w:rPr>
                <w:color w:val="auto"/>
              </w:rPr>
              <w:fldChar w:fldCharType="end"/>
            </w:r>
          </w:p>
        </w:tc>
        <w:tc>
          <w:tcPr>
            <w:tcW w:w="2368"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关联交易未结算金额(含应计利息)!R5C3 </w:instrText>
            </w:r>
            <w:r>
              <w:rPr>
                <w:color w:val="auto"/>
              </w:rPr>
              <w:instrText xml:space="preserve">\f 5 \r  \* MERGEFORMAT  \* MERGEFORMAT </w:instrText>
            </w:r>
            <w:r>
              <w:rPr>
                <w:color w:val="auto"/>
              </w:rPr>
              <w:fldChar w:fldCharType="separate"/>
            </w:r>
            <w:r>
              <w:rPr>
                <w:color w:val="auto"/>
              </w:rPr>
              <w:t>28,505,732.81</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3.2.吸收存款(含应计利息)</w:t>
      </w:r>
    </w:p>
    <w:p>
      <w:pPr>
        <w:jc w:val="right"/>
      </w:pPr>
      <w:r>
        <w:rPr>
          <w:rFonts w:hint="eastAsia"/>
        </w:rPr>
        <w:t>人民币元</w:t>
      </w:r>
    </w:p>
    <w:tbl>
      <w:tblPr>
        <w:tblStyle w:val="25"/>
        <w:tblW w:w="849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837"/>
        <w:gridCol w:w="2346"/>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837" w:type="dxa"/>
            <w:shd w:val="clear" w:color="auto" w:fill="auto"/>
            <w:vAlign w:val="center"/>
          </w:tcPr>
          <w:p>
            <w:pPr>
              <w:jc w:val="center"/>
            </w:pPr>
            <w:bookmarkStart w:id="621" w:name="N39_13_0"/>
            <w:r>
              <w:rPr>
                <w:rFonts w:hint="eastAsia"/>
              </w:rPr>
              <w:t>关联方名称</w:t>
            </w:r>
            <w:bookmarkEnd w:id="621"/>
          </w:p>
        </w:tc>
        <w:tc>
          <w:tcPr>
            <w:tcW w:w="2346" w:type="dxa"/>
            <w:shd w:val="clear" w:color="auto" w:fill="auto"/>
            <w:vAlign w:val="center"/>
          </w:tcPr>
          <w:p>
            <w:pPr>
              <w:jc w:val="center"/>
            </w:pPr>
            <w:bookmarkStart w:id="622" w:name="N39_13_1"/>
            <w:r>
              <w:rPr>
                <w:rFonts w:hint="eastAsia"/>
              </w:rPr>
              <w:t>年末余额</w:t>
            </w:r>
            <w:bookmarkEnd w:id="622"/>
          </w:p>
        </w:tc>
        <w:tc>
          <w:tcPr>
            <w:tcW w:w="2314" w:type="dxa"/>
            <w:shd w:val="clear" w:color="auto" w:fill="auto"/>
            <w:vAlign w:val="center"/>
          </w:tcPr>
          <w:p>
            <w:pPr>
              <w:jc w:val="center"/>
            </w:pPr>
            <w:bookmarkStart w:id="623" w:name="N39_13_2"/>
            <w:r>
              <w:rPr>
                <w:rFonts w:hint="eastAsia"/>
              </w:rPr>
              <w:t>年初余额</w:t>
            </w:r>
            <w:bookmarkEnd w:id="6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837" w:type="dxa"/>
            <w:shd w:val="clear" w:color="auto" w:fill="auto"/>
            <w:vAlign w:val="center"/>
          </w:tcPr>
          <w:p>
            <w:bookmarkStart w:id="624" w:name="N39_14_0"/>
            <w:r>
              <w:rPr>
                <w:rFonts w:hint="eastAsia"/>
              </w:rPr>
              <w:t>珠海铧创投资管理有限公司</w:t>
            </w:r>
            <w:bookmarkEnd w:id="624"/>
          </w:p>
        </w:tc>
        <w:tc>
          <w:tcPr>
            <w:tcW w:w="2346"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关联交易未结算金额(含应计利息)!R20C3 </w:instrText>
            </w:r>
            <w:r>
              <w:rPr>
                <w:color w:val="auto"/>
              </w:rPr>
              <w:instrText xml:space="preserve">\f 5 \r  \* MERGEFORMAT  \* MERGEFORMAT </w:instrText>
            </w:r>
            <w:r>
              <w:rPr>
                <w:color w:val="auto"/>
              </w:rPr>
              <w:fldChar w:fldCharType="separate"/>
            </w:r>
            <w:r>
              <w:rPr>
                <w:color w:val="auto"/>
              </w:rPr>
              <w:t xml:space="preserve">               1,726.77 </w:t>
            </w:r>
            <w:r>
              <w:rPr>
                <w:color w:val="auto"/>
              </w:rPr>
              <w:fldChar w:fldCharType="end"/>
            </w:r>
          </w:p>
        </w:tc>
        <w:tc>
          <w:tcPr>
            <w:tcW w:w="231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关联交易未结算金额(含应计利息)!R20C4 </w:instrText>
            </w:r>
            <w:r>
              <w:rPr>
                <w:color w:val="auto"/>
              </w:rPr>
              <w:instrText xml:space="preserve">\f 5 \r  \* MERGEFORMAT  \* MERGEFORMAT </w:instrText>
            </w:r>
            <w:r>
              <w:rPr>
                <w:color w:val="auto"/>
              </w:rPr>
              <w:fldChar w:fldCharType="separate"/>
            </w:r>
            <w:r>
              <w:rPr>
                <w:color w:val="auto"/>
              </w:rPr>
              <w:t xml:space="preserve">  1,623.24 </w:t>
            </w:r>
            <w:r>
              <w:rPr>
                <w:color w:val="auto"/>
              </w:rPr>
              <w:fldChar w:fldCharType="end"/>
            </w:r>
          </w:p>
        </w:tc>
      </w:tr>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625" w:name="sheetend39"/>
      <w:bookmarkEnd w:id="625"/>
      <w:bookmarkStart w:id="626" w:name="sheetend40"/>
      <w:bookmarkEnd w:id="626"/>
      <w:bookmarkStart w:id="627" w:name="sheetstart40"/>
      <w:bookmarkEnd w:id="627"/>
      <w:r>
        <w:rPr>
          <w:rFonts w:hint="eastAsia" w:ascii="Times New Roman" w:hAnsi="Times New Roman" w:eastAsia="宋体" w:cs="Times New Roman"/>
          <w:b/>
          <w:sz w:val="22"/>
          <w:szCs w:val="22"/>
          <w:lang w:val="en-US"/>
        </w:rPr>
        <w:t>九、承诺事项</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628" w:name="sheetstart41"/>
      <w:bookmarkEnd w:id="628"/>
      <w:r>
        <w:rPr>
          <w:rFonts w:hint="eastAsia" w:ascii="Times New Roman" w:hAnsi="Times New Roman" w:eastAsia="宋体" w:cs="Times New Roman"/>
          <w:b/>
          <w:sz w:val="22"/>
          <w:szCs w:val="22"/>
          <w:lang w:val="en-US"/>
        </w:rPr>
        <w:t>1.资本承诺</w:t>
      </w:r>
    </w:p>
    <w:p>
      <w:pPr>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pPr>
      <w:bookmarkStart w:id="629" w:name="NN41_1"/>
      <w:r>
        <w:rPr>
          <w:rFonts w:hint="eastAsia"/>
        </w:rPr>
        <w:t>截至</w:t>
      </w:r>
      <w:r>
        <w:t>2024年12月31日</w:t>
      </w:r>
      <w:r>
        <w:rPr>
          <w:rFonts w:hint="eastAsia"/>
        </w:rPr>
        <w:t>，本银行资本承诺均系投资固定资产及无形资产所致，具体列示如下：</w:t>
      </w:r>
    </w:p>
    <w:p>
      <w:pPr>
        <w:jc w:val="right"/>
      </w:pPr>
      <w:r>
        <w:rPr>
          <w:rFonts w:hint="eastAsia"/>
        </w:rPr>
        <w:t>人民币元</w:t>
      </w:r>
    </w:p>
    <w:tbl>
      <w:tblPr>
        <w:tblStyle w:val="25"/>
        <w:tblW w:w="849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3858"/>
        <w:gridCol w:w="2336"/>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858" w:type="dxa"/>
            <w:shd w:val="clear" w:color="auto" w:fill="auto"/>
            <w:vAlign w:val="center"/>
          </w:tcPr>
          <w:p>
            <w:pPr>
              <w:jc w:val="center"/>
            </w:pPr>
            <w:bookmarkStart w:id="630" w:name="N41_3_0"/>
            <w:r>
              <w:rPr>
                <w:rFonts w:hint="eastAsia"/>
              </w:rPr>
              <w:t>项目</w:t>
            </w:r>
            <w:bookmarkEnd w:id="630"/>
          </w:p>
        </w:tc>
        <w:tc>
          <w:tcPr>
            <w:tcW w:w="2336" w:type="dxa"/>
            <w:shd w:val="clear" w:color="auto" w:fill="FFFFFF" w:themeFill="background1"/>
            <w:vAlign w:val="center"/>
          </w:tcPr>
          <w:p>
            <w:pPr>
              <w:jc w:val="center"/>
            </w:pPr>
            <w:bookmarkStart w:id="631" w:name="N41_3_1"/>
            <w:r>
              <w:rPr>
                <w:rFonts w:hint="eastAsia"/>
              </w:rPr>
              <w:t>年末余额</w:t>
            </w:r>
            <w:bookmarkEnd w:id="631"/>
          </w:p>
        </w:tc>
        <w:tc>
          <w:tcPr>
            <w:tcW w:w="2303" w:type="dxa"/>
            <w:shd w:val="clear" w:color="auto" w:fill="FFFFFF" w:themeFill="background1"/>
            <w:vAlign w:val="center"/>
          </w:tcPr>
          <w:p>
            <w:pPr>
              <w:jc w:val="center"/>
            </w:pPr>
            <w:bookmarkStart w:id="632" w:name="N41_3_2"/>
            <w:r>
              <w:rPr>
                <w:rFonts w:hint="eastAsia"/>
              </w:rPr>
              <w:t>年初余额</w:t>
            </w:r>
            <w:bookmarkEnd w:id="6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3858" w:type="dxa"/>
            <w:shd w:val="clear" w:color="auto" w:fill="auto"/>
            <w:vAlign w:val="center"/>
          </w:tcPr>
          <w:p>
            <w:bookmarkStart w:id="633" w:name="N41_4_0"/>
            <w:r>
              <w:rPr>
                <w:rFonts w:hint="eastAsia"/>
              </w:rPr>
              <w:t>已签约未支付金额</w:t>
            </w:r>
            <w:bookmarkEnd w:id="633"/>
          </w:p>
        </w:tc>
        <w:tc>
          <w:tcPr>
            <w:tcW w:w="2336" w:type="dxa"/>
            <w:shd w:val="clear" w:color="auto" w:fill="FFFFFF" w:themeFill="background1"/>
            <w:vAlign w:val="center"/>
          </w:tcPr>
          <w:p>
            <w:pPr>
              <w:tabs>
                <w:tab w:val="decimal" w:pos="106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C:\\村行报告\\村行附注披露模板-元谋.xlsx 资本承诺!R5C2 </w:instrText>
            </w:r>
            <w:r>
              <w:rPr>
                <w:color w:val="auto"/>
              </w:rPr>
              <w:instrText xml:space="preserve">\f 5 \r  \* MERGEFORMAT  \* MERGEFORMAT </w:instrText>
            </w:r>
            <w:r>
              <w:rPr>
                <w:color w:val="auto"/>
              </w:rPr>
              <w:fldChar w:fldCharType="separate"/>
            </w:r>
            <w:r>
              <w:rPr>
                <w:color w:val="auto"/>
              </w:rPr>
              <w:t xml:space="preserve">    </w:t>
            </w:r>
            <w:r>
              <w:rPr>
                <w:color w:val="auto"/>
              </w:rPr>
              <w:fldChar w:fldCharType="begin"/>
            </w:r>
            <w:r>
              <w:rPr>
                <w:color w:val="auto"/>
              </w:rPr>
              <w:instrText xml:space="preserve"> LINK Excel.Sheet.12 "C:\\村行报告\\村行附注披露模板-香洲from罗平.xlsx" "资本承诺!R5C2" \a \f 5 \r  \* MERGEFORMAT </w:instrText>
            </w:r>
            <w:r>
              <w:rPr>
                <w:color w:val="auto"/>
              </w:rPr>
              <w:fldChar w:fldCharType="separate"/>
            </w:r>
            <w:r>
              <w:rPr>
                <w:color w:val="auto"/>
              </w:rPr>
              <w:t xml:space="preserve">    1,372,833.84 </w:t>
            </w:r>
            <w:r>
              <w:rPr>
                <w:color w:val="auto"/>
              </w:rPr>
              <w:fldChar w:fldCharType="end"/>
            </w:r>
            <w:r>
              <w:rPr>
                <w:color w:val="auto"/>
              </w:rPr>
              <w:fldChar w:fldCharType="end"/>
            </w:r>
          </w:p>
        </w:tc>
        <w:tc>
          <w:tcPr>
            <w:tcW w:w="2303" w:type="dxa"/>
            <w:shd w:val="clear" w:color="auto" w:fill="FFFFFF" w:themeFill="background1"/>
            <w:vAlign w:val="center"/>
          </w:tcPr>
          <w:p>
            <w:pPr>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C:\\村行报告\\村行附注披露模板-元谋.xlsx 资本承诺!R5C3 </w:instrText>
            </w:r>
            <w:r>
              <w:rPr>
                <w:color w:val="auto"/>
              </w:rPr>
              <w:instrText xml:space="preserve">\f 5 \r  \* MERGEFORMAT  \* MERGEFORMAT </w:instrText>
            </w:r>
            <w:r>
              <w:rPr>
                <w:color w:val="auto"/>
              </w:rPr>
              <w:fldChar w:fldCharType="separate"/>
            </w:r>
            <w:r>
              <w:rPr>
                <w:color w:val="auto"/>
              </w:rPr>
              <w:fldChar w:fldCharType="begin"/>
            </w:r>
            <w:r>
              <w:rPr>
                <w:color w:val="auto"/>
              </w:rPr>
              <w:instrText xml:space="preserve"> LINK Excel.Sheet.12 "C:\\村行报告\\村行附注披露模板-香洲from罗平.xlsx" "资本承诺!R5C3" \a \f 5 \r  \* MERGEFORMAT </w:instrText>
            </w:r>
            <w:r>
              <w:rPr>
                <w:color w:val="auto"/>
              </w:rPr>
              <w:fldChar w:fldCharType="separate"/>
            </w:r>
            <w:r>
              <w:rPr>
                <w:color w:val="auto"/>
              </w:rPr>
              <w:t xml:space="preserve">      </w:t>
            </w:r>
            <w:r>
              <w:rPr>
                <w:rFonts w:hint="eastAsia"/>
                <w:color w:val="auto"/>
              </w:rPr>
              <w:t>0.00</w:t>
            </w:r>
            <w:r>
              <w:rPr>
                <w:color w:val="auto"/>
              </w:rPr>
              <w:t xml:space="preserve"> </w:t>
            </w:r>
            <w:r>
              <w:rPr>
                <w:color w:val="auto"/>
              </w:rPr>
              <w:fldChar w:fldCharType="end"/>
            </w:r>
            <w:r>
              <w:rPr>
                <w:color w:val="auto"/>
              </w:rPr>
              <w:t xml:space="preserve"> </w:t>
            </w:r>
            <w:r>
              <w:rPr>
                <w:color w:val="auto"/>
              </w:rPr>
              <w:fldChar w:fldCharType="end"/>
            </w:r>
          </w:p>
        </w:tc>
      </w:tr>
      <w:bookmarkEnd w:id="629"/>
    </w:tbl>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634" w:name="sheetend41"/>
      <w:bookmarkEnd w:id="634"/>
      <w:bookmarkStart w:id="635" w:name="sheetend43"/>
      <w:bookmarkEnd w:id="635"/>
      <w:bookmarkStart w:id="636" w:name="sheetstart43"/>
      <w:bookmarkEnd w:id="636"/>
      <w:r>
        <w:rPr>
          <w:rFonts w:hint="eastAsia" w:ascii="Times New Roman" w:hAnsi="Times New Roman" w:eastAsia="宋体" w:cs="Times New Roman"/>
          <w:b/>
          <w:sz w:val="22"/>
          <w:szCs w:val="22"/>
          <w:lang w:val="en-US"/>
        </w:rPr>
        <w:t>十、或有事项</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637" w:name="sheetstart44"/>
      <w:bookmarkEnd w:id="637"/>
      <w:r>
        <w:rPr>
          <w:rFonts w:hint="eastAsia" w:ascii="Times New Roman" w:hAnsi="Times New Roman" w:eastAsia="宋体" w:cs="Times New Roman"/>
          <w:b/>
          <w:sz w:val="22"/>
          <w:szCs w:val="22"/>
          <w:lang w:val="en-US"/>
        </w:rPr>
        <w:t>1.诉讼事项</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pPr>
      <w:bookmarkStart w:id="638" w:name="NN44_1"/>
      <w:r>
        <w:rPr>
          <w:rFonts w:hint="eastAsia"/>
        </w:rPr>
        <w:t>截至</w:t>
      </w:r>
      <w:r>
        <w:t>2024年12月31日</w:t>
      </w:r>
      <w:r>
        <w:rPr>
          <w:rFonts w:hint="eastAsia"/>
        </w:rPr>
        <w:t>，本银行存在正常业务中发生的若干未决法律诉讼事项。经考虑专业意见后，本银行管理层认为该法律诉讼事项不会对本银行产生重大影响。</w:t>
      </w:r>
      <w:bookmarkEnd w:id="638"/>
      <w:bookmarkStart w:id="639" w:name="sheetend44"/>
      <w:bookmarkEnd w:id="639"/>
      <w:bookmarkStart w:id="640" w:name="sheetend48"/>
      <w:bookmarkEnd w:id="640"/>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641" w:name="sheetstart48"/>
      <w:bookmarkEnd w:id="641"/>
      <w:r>
        <w:rPr>
          <w:rFonts w:hint="eastAsia" w:ascii="Times New Roman" w:hAnsi="Times New Roman" w:eastAsia="宋体" w:cs="Times New Roman"/>
          <w:b/>
          <w:sz w:val="22"/>
          <w:szCs w:val="22"/>
          <w:lang w:val="en-US"/>
        </w:rPr>
        <w:t>十一、其他重要事项</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642" w:name="sheetstart49"/>
      <w:bookmarkEnd w:id="642"/>
      <w:r>
        <w:rPr>
          <w:rFonts w:hint="eastAsia" w:ascii="Times New Roman" w:hAnsi="Times New Roman" w:eastAsia="宋体" w:cs="Times New Roman"/>
          <w:b/>
          <w:sz w:val="22"/>
          <w:szCs w:val="22"/>
          <w:lang w:val="en-US"/>
        </w:rPr>
        <w:t>1.分部报告</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pPr>
      <w:bookmarkStart w:id="643" w:name="NN49_1"/>
      <w:r>
        <w:rPr>
          <w:rFonts w:hint="eastAsia"/>
        </w:rPr>
        <w:t>根据本银行的内部组织结构、管理要求及内部报告制度，本银行经营的业务作为一个业务分部统一管理，故本银行未编制分部报告。</w:t>
      </w:r>
    </w:p>
    <w:bookmarkEnd w:id="643"/>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bookmarkStart w:id="644" w:name="sheetend49"/>
      <w:bookmarkEnd w:id="644"/>
      <w:r>
        <w:rPr>
          <w:rFonts w:hint="eastAsia" w:ascii="Times New Roman" w:hAnsi="Times New Roman" w:eastAsia="宋体" w:cs="Times New Roman"/>
          <w:b/>
          <w:sz w:val="22"/>
          <w:szCs w:val="22"/>
          <w:lang w:val="en-US"/>
        </w:rPr>
        <w:t>2.风险管理</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2.1.风险管理概述</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pPr>
      <w:r>
        <w:rPr>
          <w:rFonts w:hint="eastAsia"/>
        </w:rPr>
        <w:t>本银行从事的银行相关金融业务使本银行面临各种类型的风险。本银行通过持续的风险识别、计量、评估、监控各类风险。本银行业务经营中主要面临市场风险、信用风险、流动性风险和操作风险，其中市场风险主要为利率风险。</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2.2.市场风险</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pPr>
      <w:r>
        <w:rPr>
          <w:rFonts w:hint="eastAsia"/>
        </w:rPr>
        <w:t>市场风险是指因市场价格出现不利变动而使银行表内和表外业务发生损失的风险。本银行自开业以来尚无外币业务发生，因此无需披露汇率风险。本银行市场风险主要包括利率风险。利率风险主要源自于本银行资产负债利率重定价期限错配及市场利率变动，亦产生于中国人民银行利率政策调整。</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pPr>
      <w:r>
        <w:t>本银行通过缺口分析，对全行利率敏感资产负债的重定价期限缺口实施监控，修订贷款合同中的利率重设条款等对利率风险进行管理。</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pPr>
      <w:r>
        <w:t>本银行的利率风险主要产生于发放贷款和垫款及吸收存款，发放贷款和垫款的利率是在全国银行间同业拆借中心公布的贷款市场报价利率基础上与贷款户协商确定，吸收存款利率是在基准存款利率基础上与存款户协商确定。</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2.3.信用风险</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信用风险是指本银行面临的借款人或对方当事人未按约定条款履行其相关义务的风险。本银行面临的信用风险主要来自贷款组合、投资组合、担保和其他支付承诺。</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针对信用风险，本银行制订了市场准入、放款审核、信贷退出、风险预警、不良资产处置等五项机制来应对风险。市场准入机制包括准入审批机制以及授信申请准入的分级审批。放款审核机制包括放款前审核机制、放款后的监督。信贷退出机制下，本银行依据客户、行业及市场状况，对存量授信定期进行风险重估，对存在风险隐患的制订相应措施，并视情况实施退出，从而实现对全行信贷结构的调整。本银行通过对信贷资产持续监测，监控本银行整体信贷运行质量状况，并及时提出相应的风险预警和处置建议。不良资产处置机制是指本银行对不良资产处置流程予以标准化、合法化的同时，建立不良资产处置的考核机制及不良贷款问责机制。</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2.3.1. 预期信用损失计量</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2.3.1.1. 金融工具风险阶段划分</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bookmarkStart w:id="645" w:name="NN50_25"/>
      <w:r>
        <w:rPr>
          <w:rFonts w:hint="eastAsia"/>
        </w:rPr>
        <w:t>本银行基于金融工具信用风险自初始确认后是否已显著增加，将各笔业务划分入三个风险阶段，计提预期信用损失。金融工具三个阶段的主要定义列示如下：</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第一阶段：自初始确认后信用风险未显著增加的金融工具。需确认金融工具未来12个月内的预期信用损失金额；</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第二阶段：自初始确认起信用风险显著增加，但尚无客观减值证据的金融工具。需确认金融工具在剩余存续期内的预期信用损失金额；</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第三阶段：在资产负债表日存在客观减值证据的金融资产。需确认金融工具在剩余存续期内的预期信用损失金额。</w:t>
      </w:r>
    </w:p>
    <w:p>
      <w:pPr>
        <w:pStyle w:val="14"/>
        <w:keepNext w:val="0"/>
        <w:keepLines w:val="0"/>
        <w:pageBreakBefore w:val="0"/>
        <w:widowControl w:val="0"/>
        <w:tabs>
          <w:tab w:val="left" w:pos="851"/>
        </w:tabs>
        <w:kinsoku/>
        <w:wordWrap/>
        <w:overflowPunct/>
        <w:topLinePunct w:val="0"/>
        <w:autoSpaceDE/>
        <w:autoSpaceDN/>
        <w:bidi w:val="0"/>
        <w:adjustRightInd/>
        <w:snapToGrid w:val="0"/>
        <w:spacing w:line="460" w:lineRule="exact"/>
        <w:ind w:left="0" w:leftChars="0" w:firstLine="442" w:firstLineChars="200"/>
        <w:jc w:val="left"/>
        <w:textAlignment w:val="auto"/>
        <w:outlineLvl w:val="0"/>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2.3.1.2.信用风险显著增加</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bookmarkStart w:id="646" w:name="NN51_31"/>
      <w:r>
        <w:rPr>
          <w:rFonts w:hint="eastAsia"/>
        </w:rPr>
        <w:t>本银行在评估信用风险是否显著增加时考虑内部</w:t>
      </w:r>
      <w:r>
        <w:rPr>
          <w:rFonts w:hint="eastAsia"/>
        </w:rPr>
        <w:t>评级、风险预警信号、</w:t>
      </w:r>
      <w:r>
        <w:rPr>
          <w:rFonts w:hint="eastAsia"/>
        </w:rPr>
        <w:t>风险分类结果等</w:t>
      </w:r>
      <w:r>
        <w:rPr>
          <w:rFonts w:hint="eastAsia"/>
        </w:rPr>
        <w:t>因素。本银行定期回顾评价标准是否适用当前情况。</w:t>
      </w:r>
    </w:p>
    <w:bookmarkEnd w:id="646"/>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bookmarkStart w:id="647" w:name="NN51_33"/>
      <w:r>
        <w:rPr>
          <w:rFonts w:hint="eastAsia"/>
        </w:rPr>
        <w:t>满足下列任意条件的金融工具，本银行认为其信用风险显著增加：该客户债项</w:t>
      </w:r>
      <w:r>
        <w:rPr>
          <w:rFonts w:hint="eastAsia"/>
        </w:rPr>
        <w:t>风险分类由正常类变化为关注类；该客户预警信号达到一定级别；该客户出现本银行认定的其他重大风险信号。</w:t>
      </w:r>
      <w:bookmarkEnd w:id="647"/>
    </w:p>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2.3.1.3.已发生信用减值资产的定义</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当对金融资产预期未来现金流量具有不利影响的一项或多项事件发生时，该金融资产成为已发生信用减值的金融资产。金融资产已发生信用减值的证据包括下列可观察信息：</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发行方或债务人发生重大财务困难；</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债务人违反合同，如偿付利息或本金违约或逾期等；</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债权人出于与债务人财务困难有关的经济或合同考虑，给予债务人在任何其他情况下都不会做出的让步；</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债务人很可能破产或进行其他财务重组；</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发行方或债务人财务困难导致该金融资产的活跃市场消失；</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以大幅折扣购买或源生一项金融资产，该折扣反映了发生信用损失的事实。</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金融资产发生信用减值，有可能是多个事件的共同作用所致，未必是可单独识别的事件所致。</w:t>
      </w:r>
    </w:p>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2.3.1.4. 对参数、假设及估计技术的说明</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除已发生信用减值的金融资产以外，根据信用风险是否发生显著增加以及金融工具是否已发生信用减值，本银行对不同的金融工具分别以12</w:t>
      </w:r>
      <w:r>
        <w:rPr>
          <w:rFonts w:hint="eastAsia"/>
        </w:rPr>
        <w:t>个月或整个存续期的预期信用损失确认损失准备。预期信用损失是违约概率(PD)</w:t>
      </w:r>
      <w:r>
        <w:rPr>
          <w:rFonts w:hint="eastAsia"/>
        </w:rPr>
        <w:t>、违约损失率(LGD)</w:t>
      </w:r>
      <w:r>
        <w:rPr>
          <w:rFonts w:hint="eastAsia"/>
        </w:rPr>
        <w:t>及违约风险敞口(EAD)</w:t>
      </w:r>
      <w:r>
        <w:rPr>
          <w:rFonts w:hint="eastAsia"/>
        </w:rPr>
        <w:t>三个关键参数的乘积加权平均值。相关定义如下：</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违约概率是指债务人在未来12个月或整个剩余存续期，无法履行其偿付义务的可能性。本银行的违约概率的计算根据资产类型的不同也有所区别：授信业务，本银行的违约概率以巴塞尔新资本协议内评模型结果为基础，加入前瞻性系数调整；其他业务，本银行结合外部评级以及前瞻性系数调整对违约概率进行计算，以反映本银行在可能面临的不同宏观经济条件下，充分评估计量不同业务的违约概率。</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违约损失率是本银行对违约敞口发生损失程度作出的预期，即违约发生时风险敞口损失的百分比。本银行对违约损失率的计算根据不同资产类型也有所区别。传统表内信贷业务计算违约损失率。同时根据交易对手的类型、追索方式和优先级，以及担保品或其他信用支持的可获得性不同，违约损失率也有所不同。</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违约风险敞口是指预期违约时的表内和表外风险暴露总额，敞口大小考虑了本金、表外信用风险转换系数等因素，不同类型的产品有所不同。</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本银行定期监控并复核预期信用损失计算相关的假设，包括各期限下的违约概率及违约损失率的变动情况。</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报告期内，估计技术或关键假设未发生重大变化。</w:t>
      </w:r>
    </w:p>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2.3.1.5.预期信用损失中包含的前瞻性信息</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bookmarkStart w:id="648" w:name="NN50_59"/>
      <w:r>
        <w:rPr>
          <w:rFonts w:hint="eastAsia"/>
        </w:rPr>
        <w:t>预期信用损失的计算涉及前瞻性信息。本银行通过历史数据分析，识别出与预期信用损失相关的关键经济指标。本银行建立宏观经济指标的预测模型，通过对扰动项的调整结合专家判断法，对宏观经济指标池的各项指标定期进行预测。本银行定期对这些经济指标进行预测。</w:t>
      </w:r>
    </w:p>
    <w:bookmarkEnd w:id="648"/>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bookmarkStart w:id="649" w:name="NN50_61"/>
      <w:r>
        <w:rPr>
          <w:rFonts w:hint="eastAsia"/>
        </w:rPr>
        <w:t>于202</w:t>
      </w:r>
      <w:r>
        <w:rPr>
          <w:rFonts w:hint="eastAsia"/>
        </w:rPr>
        <w:t>4年</w:t>
      </w:r>
      <w:r>
        <w:rPr>
          <w:rFonts w:hint="eastAsia"/>
        </w:rPr>
        <w:t>度，本银行在各宏观经济情景中使用的关键经济指标包括国内生产总值当</w:t>
      </w:r>
      <w:r>
        <w:rPr>
          <w:rFonts w:hint="eastAsia"/>
        </w:rPr>
        <w:t>年同比增长率和广义货币供应量</w:t>
      </w:r>
      <w:r>
        <w:rPr>
          <w:rFonts w:hint="eastAsia"/>
        </w:rPr>
        <w:t>年度同比增长率。其中：</w:t>
      </w:r>
    </w:p>
    <w:bookmarkEnd w:id="649"/>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bookmarkStart w:id="650" w:name="NN50_67"/>
      <w:r>
        <w:rPr>
          <w:rFonts w:hint="eastAsia"/>
        </w:rPr>
        <w:t>本年度本</w:t>
      </w:r>
      <w:r>
        <w:rPr>
          <w:rFonts w:hint="eastAsia"/>
        </w:rPr>
        <w:t>银行在各宏观经济情景中使用的关键经济指标包括居民消费价格指数累计同比增长率和广义货币供应量同比增长率等。其中，居民消费价格指数累计同比增长率在2024年的基准情景下预测值约为1.20%，广义货币供应量同比增长率在2024年的基准情景下预测值约为8.60%，乐观情景和悲观情景下居民消费价格指数累计同比增长率和广义货币供应量同比增长率分别在基准情景预测基础上上浮和下浮一定水平形成。</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本银行通过构建回归模型，确定宏观经济指标与资产组违约概率之间的关系，以确定宏观经济指标的变化对违约概率的影响。</w:t>
      </w:r>
    </w:p>
    <w:bookmarkEnd w:id="650"/>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bookmarkStart w:id="651" w:name="NN50_69"/>
      <w:r>
        <w:rPr>
          <w:rFonts w:hint="eastAsia"/>
        </w:rPr>
        <w:t>本银行结合宏观数据分析及专家判断结果确定乐观、正常、悲观的情景及权重，从而计算本银行加权的违约概率值，并以此计算平均预期信用损失准备金。</w:t>
      </w:r>
    </w:p>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2.3.2.标准化授信政策和流程控制</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本银行主要通过制定和执行严格的贷款调查、审批、发放程序，定期分析现有和潜在客户偿还利息和本金的能力。本银行采用小贷内评模型对贷款客户家庭财产及收入、生产经营资金需求等情况进行综合分析，形成调查分析表格或报告，对贷款金额、利率、期限、担保方式等提出明确意见。</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本银行制订并执行标准化信贷审批流程。贷款发放经本银行内部审批后，需提交兴福村镇银行股份有限公司普惠金融部执行授信复核，其中大额贷款还需经审批中心大额贷款复核委员会进行小组决策。</w:t>
      </w:r>
    </w:p>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2.3.3.风险缓释措施</w:t>
      </w:r>
    </w:p>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2.3.3.1.贷款的担保</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本银行根据授信风险程度会要求借款人提供保证担保或抵(</w:t>
      </w:r>
      <w:r>
        <w:rPr>
          <w:rFonts w:hint="eastAsia"/>
        </w:rPr>
        <w:t>质)</w:t>
      </w:r>
      <w:r>
        <w:rPr>
          <w:rFonts w:hint="eastAsia"/>
        </w:rPr>
        <w:t>押物作为风险缓释。抵(</w:t>
      </w:r>
      <w:r>
        <w:rPr>
          <w:rFonts w:hint="eastAsia"/>
        </w:rPr>
        <w:t>质)</w:t>
      </w:r>
      <w:r>
        <w:rPr>
          <w:rFonts w:hint="eastAsia"/>
        </w:rPr>
        <w:t>押作为担保手段之一在授信业务中普遍予以采用，本银行接受的抵(</w:t>
      </w:r>
      <w:r>
        <w:rPr>
          <w:rFonts w:hint="eastAsia"/>
        </w:rPr>
        <w:t>质)</w:t>
      </w:r>
      <w:r>
        <w:rPr>
          <w:rFonts w:hint="eastAsia"/>
        </w:rPr>
        <w:t>押品主要包括有价单证、债券、股权、房产、土地使用权、机器设备、交通工具等。</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本银行规范抵质押品的选择条件，针对抵押物的价格，采用第三方机构评估和内部人员评估相结合审慎确认评估额度。本银行建立抵押物内部评估小组，明确流程和规则。</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授信后，经办机构密切关注抵押人现状及抵押物变化情况，及时掌握抵押物的动态价值。对减值贷款本银行根据抵(质)押物的价值情况决定是否要求客户追加抵押物，或提供变现能力更强的抵押物。</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对于第三方保证的贷款，本银行依据与主借款人相同的程序和标准，对保证人的财务状况、信用记录和履行义务的能力进行评估，并据此对信贷业务进行审批。</w:t>
      </w:r>
    </w:p>
    <w:bookmarkEnd w:id="645"/>
    <w:bookmarkEnd w:id="651"/>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2.3.3.2. 信用承诺</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信用承诺的主要目的是确保客户能够获得所需的资金。在某些情况下，本银行将收取保证金以减少提供该项服务所承担的信用风险。保证金金额依据客户的信用能力和业务等风险程度按承诺金额的一定百分比收取。</w:t>
      </w:r>
    </w:p>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2.3.4.</w:t>
      </w:r>
      <w:r>
        <w:rPr>
          <w:rFonts w:hint="eastAsia" w:ascii="Times New Roman" w:hAnsi="Times New Roman" w:eastAsia="宋体" w:cs="Times New Roman"/>
          <w:b/>
          <w:sz w:val="22"/>
          <w:szCs w:val="22"/>
          <w:lang w:val="en-US"/>
        </w:rPr>
        <w:tab/>
      </w:r>
      <w:r>
        <w:rPr>
          <w:rFonts w:hint="eastAsia" w:ascii="Times New Roman" w:hAnsi="Times New Roman" w:eastAsia="宋体" w:cs="Times New Roman"/>
          <w:b/>
          <w:sz w:val="22"/>
          <w:szCs w:val="22"/>
          <w:lang w:val="en-US"/>
        </w:rPr>
        <w:t>未考虑抵、质押物及其他信用增级措施的最大信用风险敞口</w:t>
      </w:r>
    </w:p>
    <w:p>
      <w:pPr>
        <w:jc w:val="right"/>
      </w:pPr>
      <w:r>
        <w:rPr>
          <w:rFonts w:hint="eastAsia"/>
        </w:rPr>
        <w:t>人民币元</w:t>
      </w:r>
    </w:p>
    <w:tbl>
      <w:tblPr>
        <w:tblStyle w:val="25"/>
        <w:tblW w:w="846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2658"/>
        <w:gridCol w:w="2614"/>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658" w:type="dxa"/>
            <w:shd w:val="clear" w:color="auto" w:fill="auto"/>
            <w:vAlign w:val="center"/>
          </w:tcPr>
          <w:p>
            <w:pPr>
              <w:jc w:val="center"/>
            </w:pPr>
            <w:bookmarkStart w:id="652" w:name="N50_95_0"/>
            <w:r>
              <w:rPr>
                <w:rFonts w:hint="eastAsia"/>
              </w:rPr>
              <w:t>项目</w:t>
            </w:r>
            <w:bookmarkEnd w:id="652"/>
          </w:p>
        </w:tc>
        <w:tc>
          <w:tcPr>
            <w:tcW w:w="2614" w:type="dxa"/>
            <w:shd w:val="clear" w:color="auto" w:fill="auto"/>
            <w:vAlign w:val="center"/>
          </w:tcPr>
          <w:p>
            <w:pPr>
              <w:jc w:val="center"/>
            </w:pPr>
            <w:bookmarkStart w:id="653" w:name="N50_95_1"/>
            <w:r>
              <w:rPr>
                <w:rFonts w:hint="eastAsia"/>
              </w:rPr>
              <w:t>年末余额</w:t>
            </w:r>
            <w:bookmarkEnd w:id="653"/>
          </w:p>
        </w:tc>
        <w:tc>
          <w:tcPr>
            <w:tcW w:w="3193" w:type="dxa"/>
            <w:shd w:val="clear" w:color="auto" w:fill="auto"/>
            <w:vAlign w:val="center"/>
          </w:tcPr>
          <w:p>
            <w:pPr>
              <w:jc w:val="center"/>
            </w:pPr>
            <w:bookmarkStart w:id="654" w:name="N50_95_2"/>
            <w:r>
              <w:rPr>
                <w:rFonts w:hint="eastAsia"/>
              </w:rPr>
              <w:t>年初余额</w:t>
            </w:r>
            <w:bookmarkEnd w:id="6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658" w:type="dxa"/>
            <w:shd w:val="clear" w:color="auto" w:fill="auto"/>
            <w:vAlign w:val="center"/>
          </w:tcPr>
          <w:p>
            <w:bookmarkStart w:id="655" w:name="N50_96_0"/>
            <w:r>
              <w:rPr>
                <w:rFonts w:hint="eastAsia"/>
              </w:rPr>
              <w:t>存放中央银行款项</w:t>
            </w:r>
            <w:bookmarkEnd w:id="655"/>
          </w:p>
        </w:tc>
        <w:tc>
          <w:tcPr>
            <w:tcW w:w="261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风险管理!R97C2 </w:instrText>
            </w:r>
            <w:r>
              <w:rPr>
                <w:color w:val="auto"/>
              </w:rPr>
              <w:instrText xml:space="preserve">\f 5 \r  \* MERGEFORMAT  \* MERGEFORMAT </w:instrText>
            </w:r>
            <w:r>
              <w:rPr>
                <w:color w:val="auto"/>
              </w:rPr>
              <w:fldChar w:fldCharType="separate"/>
            </w:r>
            <w:r>
              <w:rPr>
                <w:color w:val="auto"/>
              </w:rPr>
              <w:t>70,095,316.36</w:t>
            </w:r>
            <w:r>
              <w:rPr>
                <w:color w:val="auto"/>
              </w:rPr>
              <w:fldChar w:fldCharType="end"/>
            </w:r>
          </w:p>
        </w:tc>
        <w:tc>
          <w:tcPr>
            <w:tcW w:w="319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风险管理!R97C3 </w:instrText>
            </w:r>
            <w:r>
              <w:rPr>
                <w:color w:val="auto"/>
              </w:rPr>
              <w:instrText xml:space="preserve">\f 5 \r  \* MERGEFORMAT  \* MERGEFORMAT </w:instrText>
            </w:r>
            <w:r>
              <w:rPr>
                <w:color w:val="auto"/>
              </w:rPr>
              <w:fldChar w:fldCharType="separate"/>
            </w:r>
            <w:r>
              <w:rPr>
                <w:color w:val="auto"/>
              </w:rPr>
              <w:t>33,479,188.28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658" w:type="dxa"/>
            <w:shd w:val="clear" w:color="auto" w:fill="auto"/>
            <w:vAlign w:val="center"/>
          </w:tcPr>
          <w:p>
            <w:bookmarkStart w:id="656" w:name="N50_97_0"/>
            <w:r>
              <w:rPr>
                <w:rFonts w:hint="eastAsia"/>
              </w:rPr>
              <w:t>存放同业款项</w:t>
            </w:r>
            <w:bookmarkEnd w:id="656"/>
          </w:p>
        </w:tc>
        <w:tc>
          <w:tcPr>
            <w:tcW w:w="261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风险管理!R98C2 </w:instrText>
            </w:r>
            <w:r>
              <w:rPr>
                <w:color w:val="auto"/>
              </w:rPr>
              <w:instrText xml:space="preserve">\f 5 \r  \* MERGEFORMAT  \* MERGEFORMAT </w:instrText>
            </w:r>
            <w:r>
              <w:rPr>
                <w:color w:val="auto"/>
              </w:rPr>
              <w:fldChar w:fldCharType="separate"/>
            </w:r>
            <w:r>
              <w:rPr>
                <w:color w:val="auto"/>
              </w:rPr>
              <w:t>155,641,805.08</w:t>
            </w:r>
            <w:r>
              <w:rPr>
                <w:color w:val="auto"/>
              </w:rPr>
              <w:fldChar w:fldCharType="end"/>
            </w:r>
          </w:p>
        </w:tc>
        <w:tc>
          <w:tcPr>
            <w:tcW w:w="319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风险管理!R98C3 </w:instrText>
            </w:r>
            <w:r>
              <w:rPr>
                <w:color w:val="auto"/>
              </w:rPr>
              <w:instrText xml:space="preserve">\f 5 \r  \* MERGEFORMAT  \* MERGEFORMAT </w:instrText>
            </w:r>
            <w:r>
              <w:rPr>
                <w:color w:val="auto"/>
              </w:rPr>
              <w:fldChar w:fldCharType="separate"/>
            </w:r>
            <w:r>
              <w:rPr>
                <w:color w:val="auto"/>
              </w:rPr>
              <w:t>42,797,839.09</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658" w:type="dxa"/>
            <w:shd w:val="clear" w:color="auto" w:fill="auto"/>
            <w:vAlign w:val="center"/>
          </w:tcPr>
          <w:p>
            <w:bookmarkStart w:id="657" w:name="N50_98_0"/>
            <w:r>
              <w:rPr>
                <w:rFonts w:hint="eastAsia"/>
              </w:rPr>
              <w:t>发放贷款和垫款</w:t>
            </w:r>
            <w:bookmarkEnd w:id="657"/>
          </w:p>
        </w:tc>
        <w:tc>
          <w:tcPr>
            <w:tcW w:w="261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风险管理!R99C2 </w:instrText>
            </w:r>
            <w:r>
              <w:rPr>
                <w:color w:val="auto"/>
              </w:rPr>
              <w:instrText xml:space="preserve">\f 5 \r  \* MERGEFORMAT  \* MERGEFORMAT </w:instrText>
            </w:r>
            <w:r>
              <w:rPr>
                <w:color w:val="auto"/>
              </w:rPr>
              <w:fldChar w:fldCharType="separate"/>
            </w:r>
            <w:r>
              <w:rPr>
                <w:color w:val="auto"/>
              </w:rPr>
              <w:t>281,072,793.12</w:t>
            </w:r>
            <w:r>
              <w:rPr>
                <w:color w:val="auto"/>
              </w:rPr>
              <w:fldChar w:fldCharType="end"/>
            </w:r>
          </w:p>
        </w:tc>
        <w:tc>
          <w:tcPr>
            <w:tcW w:w="319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风险管理!R99C3 </w:instrText>
            </w:r>
            <w:r>
              <w:rPr>
                <w:color w:val="auto"/>
              </w:rPr>
              <w:instrText xml:space="preserve">\f 5 \r  \* MERGEFORMAT  \* MERGEFORMAT </w:instrText>
            </w:r>
            <w:r>
              <w:rPr>
                <w:color w:val="auto"/>
              </w:rPr>
              <w:fldChar w:fldCharType="separate"/>
            </w:r>
            <w:r>
              <w:rPr>
                <w:color w:val="auto"/>
              </w:rPr>
              <w:t>300,893,366.64</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658" w:type="dxa"/>
            <w:shd w:val="clear" w:color="auto" w:fill="auto"/>
            <w:vAlign w:val="center"/>
          </w:tcPr>
          <w:p>
            <w:bookmarkStart w:id="658" w:name="N50_99_0"/>
            <w:r>
              <w:rPr>
                <w:rFonts w:hint="eastAsia"/>
              </w:rPr>
              <w:t>其他金融资产</w:t>
            </w:r>
            <w:bookmarkEnd w:id="658"/>
          </w:p>
        </w:tc>
        <w:tc>
          <w:tcPr>
            <w:tcW w:w="261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风险管理!R100C2 </w:instrText>
            </w:r>
            <w:r>
              <w:rPr>
                <w:color w:val="auto"/>
              </w:rPr>
              <w:instrText xml:space="preserve">\f 5 \r  \* MERGEFORMAT  \* MERGEFORMAT </w:instrText>
            </w:r>
            <w:r>
              <w:rPr>
                <w:color w:val="auto"/>
              </w:rPr>
              <w:fldChar w:fldCharType="separate"/>
            </w:r>
            <w:r>
              <w:rPr>
                <w:color w:val="auto"/>
              </w:rPr>
              <w:t>1,639,398.92</w:t>
            </w:r>
            <w:r>
              <w:rPr>
                <w:color w:val="auto"/>
              </w:rPr>
              <w:fldChar w:fldCharType="end"/>
            </w:r>
          </w:p>
        </w:tc>
        <w:tc>
          <w:tcPr>
            <w:tcW w:w="319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风险管理!R100C3 </w:instrText>
            </w:r>
            <w:r>
              <w:rPr>
                <w:color w:val="auto"/>
              </w:rPr>
              <w:instrText xml:space="preserve">\f 5 \r  \* MERGEFORMAT  \* MERGEFORMAT </w:instrText>
            </w:r>
            <w:r>
              <w:rPr>
                <w:color w:val="auto"/>
              </w:rPr>
              <w:fldChar w:fldCharType="separate"/>
            </w:r>
            <w:r>
              <w:rPr>
                <w:color w:val="auto"/>
              </w:rPr>
              <w:t>1,371,940.18</w:t>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2658" w:type="dxa"/>
            <w:shd w:val="clear" w:color="auto" w:fill="auto"/>
            <w:vAlign w:val="center"/>
          </w:tcPr>
          <w:p>
            <w:bookmarkStart w:id="659" w:name="N50_100_0"/>
            <w:r>
              <w:rPr>
                <w:rFonts w:hint="eastAsia"/>
              </w:rPr>
              <w:t>合计</w:t>
            </w:r>
            <w:bookmarkEnd w:id="659"/>
          </w:p>
        </w:tc>
        <w:tc>
          <w:tcPr>
            <w:tcW w:w="2614"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风险管理!R101C2 </w:instrText>
            </w:r>
            <w:r>
              <w:rPr>
                <w:color w:val="auto"/>
              </w:rPr>
              <w:instrText xml:space="preserve">\f 5 \r  \* MERGEFORMAT  \* MERGEFORMAT </w:instrText>
            </w:r>
            <w:r>
              <w:rPr>
                <w:color w:val="auto"/>
              </w:rPr>
              <w:fldChar w:fldCharType="separate"/>
            </w:r>
            <w:r>
              <w:rPr>
                <w:color w:val="auto"/>
              </w:rPr>
              <w:t>508,449,313.48</w:t>
            </w:r>
            <w:r>
              <w:rPr>
                <w:color w:val="auto"/>
              </w:rPr>
              <w:fldChar w:fldCharType="end"/>
            </w:r>
          </w:p>
        </w:tc>
        <w:tc>
          <w:tcPr>
            <w:tcW w:w="3193" w:type="dxa"/>
            <w:shd w:val="clear" w:color="auto" w:fill="auto"/>
            <w:vAlign w:val="center"/>
          </w:tcPr>
          <w:p>
            <w:pPr>
              <w:tabs>
                <w:tab w:val="decimal" w:pos="1846"/>
              </w:tabs>
              <w:jc w:val="right"/>
              <w:rPr>
                <w:color w:val="auto"/>
              </w:rPr>
            </w:pPr>
            <w:r>
              <w:rPr>
                <w:color w:val="auto"/>
              </w:rPr>
              <w:fldChar w:fldCharType="begin" w:fldLock="1"/>
            </w:r>
            <w:r>
              <w:rPr>
                <w:color w:val="auto"/>
              </w:rPr>
              <w:instrText xml:space="preserve">  LINK Excel.Sheet.12</w:instrText>
            </w:r>
            <w:r>
              <w:rPr>
                <w:rFonts w:hint="eastAsia"/>
                <w:color w:val="auto"/>
              </w:rPr>
              <w:instrText xml:space="preserve"> C:\\村行报告\\村行附注披露模板-香洲from罗平.xlsx 风险管理!R101C3 </w:instrText>
            </w:r>
            <w:r>
              <w:rPr>
                <w:color w:val="auto"/>
              </w:rPr>
              <w:instrText xml:space="preserve">\f 5 \r  \* MERGEFORMAT  \* MERGEFORMAT </w:instrText>
            </w:r>
            <w:r>
              <w:rPr>
                <w:color w:val="auto"/>
              </w:rPr>
              <w:fldChar w:fldCharType="separate"/>
            </w:r>
            <w:r>
              <w:rPr>
                <w:color w:val="auto"/>
              </w:rPr>
              <w:t>378,542,334.19</w:t>
            </w:r>
            <w:r>
              <w:rPr>
                <w:color w:val="auto"/>
              </w:rPr>
              <w:fldChar w:fldCharType="end"/>
            </w:r>
          </w:p>
        </w:tc>
      </w:tr>
    </w:tbl>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2.4.流动性风险</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本银行在预测流动性需求的基础上，制定相应的流动性管理方案。具体措施主要包括：</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保持负债稳定性，确保核心存款在负债中的比重；</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设置一定的参数和限额监控及管理全行流动性头寸，对全行流动资金集中管理，统一运用；</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保持适当比例的现金及央行超额存款准备金、同业往来、保证良好的市场融资能力；</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建立流动性预警机制和应急预案。</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本银行的流动性风险主要产生于发放贷款和垫款及吸收存款，其中本银行持有的主要是期限为3个月至1年的贷款和垫款和期限为1年至5年的吸收存款。</w:t>
      </w:r>
    </w:p>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r>
        <w:rPr>
          <w:rFonts w:hint="eastAsia" w:ascii="Times New Roman" w:hAnsi="Times New Roman" w:eastAsia="宋体" w:cs="Times New Roman"/>
          <w:b/>
          <w:sz w:val="22"/>
          <w:szCs w:val="22"/>
          <w:lang w:val="en-US"/>
        </w:rPr>
        <w:t>3.公允价值信息</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本银行的金融资产和金融负债主要包括：存放中央银行款项、存放同业款项、以摊余成本计量的发放贷款和垫款、向中央银行借款、同业及其他金融机构存放款项及吸收存款。本银行管理层认为，财务报表按摊余成本计量的金融资产和金融负债的账面价值接近该等资产及负债的公允价值。</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截至2024年12月31日，本银行无以公允价值进行后续计量的金融资产及金融负债(2023年12月31日：无)。</w:t>
      </w:r>
    </w:p>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bookmarkStart w:id="660" w:name="sheetstart52"/>
      <w:bookmarkEnd w:id="660"/>
      <w:bookmarkStart w:id="661" w:name="sheetend51"/>
      <w:bookmarkEnd w:id="661"/>
      <w:r>
        <w:rPr>
          <w:rFonts w:hint="eastAsia" w:ascii="Times New Roman" w:hAnsi="Times New Roman" w:eastAsia="宋体" w:cs="Times New Roman"/>
          <w:b/>
          <w:sz w:val="22"/>
          <w:szCs w:val="22"/>
          <w:lang w:val="en-US"/>
        </w:rPr>
        <w:t>4.资本管理</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bookmarkStart w:id="662" w:name="NN52_1"/>
      <w:r>
        <w:rPr>
          <w:rFonts w:hint="eastAsia"/>
        </w:rPr>
        <w:t>本银行资本管理以资本充足率和资本回报率为核心，目标是密切结合发展规划，实现规模扩张与盈利能力、资本总量与结构优化、最佳资本规模与资本回报的科学统一。</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本银行综合考虑监管机构指标、行业的平均水平、自身发展速度、资本补充的时间性和保持净资产收益率的稳定增长等因素，确定合理的资本充足率管理的目标区间。该目标区间不低于监管要求。</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rPr>
      </w:pPr>
      <w:r>
        <w:rPr>
          <w:rFonts w:hint="eastAsia"/>
        </w:rPr>
        <w:t>2024年1月1日起，本银行按照《商业银行资本管理办法》及其他相关规定的要求计算资本充足率。信用风险加权资产计量采用权重法，市场风险加权资产计量采用简化标准法，操作风险加权资产计量采用基本指标法。</w:t>
      </w:r>
    </w:p>
    <w:bookmarkEnd w:id="662"/>
    <w:p>
      <w:pPr>
        <w:keepNext w:val="0"/>
        <w:keepLines w:val="0"/>
        <w:pageBreakBefore w:val="0"/>
        <w:widowControl w:val="0"/>
        <w:kinsoku/>
        <w:wordWrap/>
        <w:overflowPunct/>
        <w:topLinePunct w:val="0"/>
        <w:autoSpaceDE/>
        <w:autoSpaceDN/>
        <w:bidi w:val="0"/>
        <w:adjustRightInd/>
        <w:snapToGrid/>
        <w:spacing w:line="460" w:lineRule="exact"/>
        <w:ind w:left="0" w:firstLine="442" w:firstLineChars="200"/>
        <w:jc w:val="both"/>
        <w:textAlignment w:val="auto"/>
        <w:rPr>
          <w:rFonts w:hint="eastAsia" w:ascii="Times New Roman" w:hAnsi="Times New Roman" w:eastAsia="宋体" w:cs="Times New Roman"/>
          <w:b/>
          <w:sz w:val="22"/>
          <w:szCs w:val="22"/>
          <w:lang w:val="en-US"/>
        </w:rPr>
      </w:pPr>
      <w:bookmarkStart w:id="663" w:name="sheetend52"/>
      <w:bookmarkEnd w:id="663"/>
      <w:r>
        <w:rPr>
          <w:rFonts w:hint="eastAsia" w:ascii="Times New Roman" w:hAnsi="Times New Roman" w:eastAsia="宋体" w:cs="Times New Roman"/>
          <w:b/>
          <w:sz w:val="22"/>
          <w:szCs w:val="22"/>
          <w:lang w:val="en-US"/>
        </w:rPr>
        <w:t>十二、财务报表之批准</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both"/>
        <w:textAlignment w:val="auto"/>
        <w:rPr>
          <w:rFonts w:hint="eastAsia"/>
          <w:lang w:val="en-US" w:eastAsia="zh-CN"/>
        </w:rPr>
      </w:pPr>
      <w:r>
        <w:rPr>
          <w:rFonts w:hint="eastAsia"/>
        </w:rPr>
        <w:t>本银行财务报表于202</w:t>
      </w:r>
      <w:r>
        <w:rPr>
          <w:rFonts w:hint="eastAsia"/>
        </w:rPr>
        <w:t>5年3</w:t>
      </w:r>
      <w:r>
        <w:rPr>
          <w:rFonts w:hint="eastAsia"/>
        </w:rPr>
        <w:t>月1</w:t>
      </w:r>
      <w:r>
        <w:rPr>
          <w:rFonts w:hint="eastAsia"/>
        </w:rPr>
        <w:t>8日已经本银行批准。</w:t>
      </w:r>
    </w:p>
    <w:sectPr>
      <w:pgSz w:w="12240" w:h="15840"/>
      <w:pgMar w:top="1020" w:right="1587" w:bottom="1020" w:left="1587" w:header="720" w:footer="720"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w:t>
    </w:r>
    <w:r>
      <w:rPr>
        <w:rStyle w:val="29"/>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5B56F"/>
    <w:multiLevelType w:val="singleLevel"/>
    <w:tmpl w:val="A3C5B56F"/>
    <w:lvl w:ilvl="0" w:tentative="0">
      <w:start w:val="10"/>
      <w:numFmt w:val="chineseCounting"/>
      <w:suff w:val="nothing"/>
      <w:lvlText w:val="%1、"/>
      <w:lvlJc w:val="left"/>
      <w:rPr>
        <w:rFonts w:hint="eastAsia"/>
      </w:rPr>
    </w:lvl>
  </w:abstractNum>
  <w:abstractNum w:abstractNumId="1">
    <w:nsid w:val="A9C12E81"/>
    <w:multiLevelType w:val="singleLevel"/>
    <w:tmpl w:val="A9C12E81"/>
    <w:lvl w:ilvl="0" w:tentative="0">
      <w:start w:val="3"/>
      <w:numFmt w:val="decimal"/>
      <w:suff w:val="nothing"/>
      <w:lvlText w:val="%1、"/>
      <w:lvlJc w:val="left"/>
    </w:lvl>
  </w:abstractNum>
  <w:abstractNum w:abstractNumId="2">
    <w:nsid w:val="DF56D058"/>
    <w:multiLevelType w:val="singleLevel"/>
    <w:tmpl w:val="DF56D058"/>
    <w:lvl w:ilvl="0" w:tentative="0">
      <w:start w:val="8"/>
      <w:numFmt w:val="chineseCounting"/>
      <w:suff w:val="nothing"/>
      <w:lvlText w:val="（%1）"/>
      <w:lvlJc w:val="left"/>
      <w:rPr>
        <w:rFonts w:hint="eastAsia"/>
      </w:rPr>
    </w:lvl>
  </w:abstractNum>
  <w:abstractNum w:abstractNumId="3">
    <w:nsid w:val="00000010"/>
    <w:multiLevelType w:val="singleLevel"/>
    <w:tmpl w:val="00000010"/>
    <w:lvl w:ilvl="0" w:tentative="0">
      <w:start w:val="5"/>
      <w:numFmt w:val="chineseCounting"/>
      <w:suff w:val="nothing"/>
      <w:lvlText w:val="（%1）"/>
      <w:lvlJc w:val="left"/>
    </w:lvl>
  </w:abstractNum>
  <w:abstractNum w:abstractNumId="4">
    <w:nsid w:val="246A77BA"/>
    <w:multiLevelType w:val="singleLevel"/>
    <w:tmpl w:val="246A77BA"/>
    <w:lvl w:ilvl="0" w:tentative="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03"/>
    <w:rsid w:val="00013C10"/>
    <w:rsid w:val="00021C6C"/>
    <w:rsid w:val="00026BE1"/>
    <w:rsid w:val="00026C58"/>
    <w:rsid w:val="00036A4C"/>
    <w:rsid w:val="00042A05"/>
    <w:rsid w:val="00047080"/>
    <w:rsid w:val="000576AD"/>
    <w:rsid w:val="000746EE"/>
    <w:rsid w:val="00075BF9"/>
    <w:rsid w:val="00076F66"/>
    <w:rsid w:val="000938FE"/>
    <w:rsid w:val="000B6316"/>
    <w:rsid w:val="000C25F3"/>
    <w:rsid w:val="000E18C4"/>
    <w:rsid w:val="000F3139"/>
    <w:rsid w:val="00115870"/>
    <w:rsid w:val="001202E3"/>
    <w:rsid w:val="0013565F"/>
    <w:rsid w:val="001627F8"/>
    <w:rsid w:val="001734D1"/>
    <w:rsid w:val="00180497"/>
    <w:rsid w:val="001A0A51"/>
    <w:rsid w:val="001A5220"/>
    <w:rsid w:val="001E2EB9"/>
    <w:rsid w:val="001E4B64"/>
    <w:rsid w:val="001F69F0"/>
    <w:rsid w:val="00204E40"/>
    <w:rsid w:val="00223B81"/>
    <w:rsid w:val="00233EB1"/>
    <w:rsid w:val="00236F37"/>
    <w:rsid w:val="00242482"/>
    <w:rsid w:val="00251641"/>
    <w:rsid w:val="002550BB"/>
    <w:rsid w:val="002774C5"/>
    <w:rsid w:val="002C32E9"/>
    <w:rsid w:val="002E2683"/>
    <w:rsid w:val="002E5252"/>
    <w:rsid w:val="002F24E2"/>
    <w:rsid w:val="003002EC"/>
    <w:rsid w:val="00304FE1"/>
    <w:rsid w:val="00317765"/>
    <w:rsid w:val="00343169"/>
    <w:rsid w:val="00356FA1"/>
    <w:rsid w:val="00360506"/>
    <w:rsid w:val="00381B3A"/>
    <w:rsid w:val="003824A6"/>
    <w:rsid w:val="003A22EB"/>
    <w:rsid w:val="003A42FF"/>
    <w:rsid w:val="003A4871"/>
    <w:rsid w:val="003B1DAC"/>
    <w:rsid w:val="003D12A2"/>
    <w:rsid w:val="003D2D27"/>
    <w:rsid w:val="003E4E3E"/>
    <w:rsid w:val="003E6EB1"/>
    <w:rsid w:val="004145AB"/>
    <w:rsid w:val="004532D7"/>
    <w:rsid w:val="004648C3"/>
    <w:rsid w:val="00466B5C"/>
    <w:rsid w:val="00493AC6"/>
    <w:rsid w:val="00496137"/>
    <w:rsid w:val="004A56D7"/>
    <w:rsid w:val="004B23F9"/>
    <w:rsid w:val="004C36E0"/>
    <w:rsid w:val="004D5240"/>
    <w:rsid w:val="004D6C91"/>
    <w:rsid w:val="004D74A3"/>
    <w:rsid w:val="004E0D3A"/>
    <w:rsid w:val="004E7403"/>
    <w:rsid w:val="004F2A74"/>
    <w:rsid w:val="00515B34"/>
    <w:rsid w:val="0056104F"/>
    <w:rsid w:val="0057690F"/>
    <w:rsid w:val="00582605"/>
    <w:rsid w:val="005B0043"/>
    <w:rsid w:val="005D796A"/>
    <w:rsid w:val="00617C38"/>
    <w:rsid w:val="0063264C"/>
    <w:rsid w:val="00640D2A"/>
    <w:rsid w:val="00650C84"/>
    <w:rsid w:val="00664988"/>
    <w:rsid w:val="006A1CEB"/>
    <w:rsid w:val="006E0A4B"/>
    <w:rsid w:val="006E406F"/>
    <w:rsid w:val="006F6462"/>
    <w:rsid w:val="00720DEE"/>
    <w:rsid w:val="007454FC"/>
    <w:rsid w:val="00745ADA"/>
    <w:rsid w:val="00752799"/>
    <w:rsid w:val="00756F4D"/>
    <w:rsid w:val="00764485"/>
    <w:rsid w:val="007703FE"/>
    <w:rsid w:val="00776487"/>
    <w:rsid w:val="007855C3"/>
    <w:rsid w:val="00785E20"/>
    <w:rsid w:val="0079259B"/>
    <w:rsid w:val="007977F6"/>
    <w:rsid w:val="007A7068"/>
    <w:rsid w:val="007B3C77"/>
    <w:rsid w:val="007B3F49"/>
    <w:rsid w:val="007B700D"/>
    <w:rsid w:val="007C0089"/>
    <w:rsid w:val="007C5A85"/>
    <w:rsid w:val="007D48E7"/>
    <w:rsid w:val="008004A2"/>
    <w:rsid w:val="00807B12"/>
    <w:rsid w:val="008101A5"/>
    <w:rsid w:val="008221C8"/>
    <w:rsid w:val="00833DCC"/>
    <w:rsid w:val="00853762"/>
    <w:rsid w:val="00855CAB"/>
    <w:rsid w:val="00865627"/>
    <w:rsid w:val="00870730"/>
    <w:rsid w:val="00876204"/>
    <w:rsid w:val="00885CC9"/>
    <w:rsid w:val="008916B4"/>
    <w:rsid w:val="008B62AA"/>
    <w:rsid w:val="008C4BDB"/>
    <w:rsid w:val="008F7442"/>
    <w:rsid w:val="0090634E"/>
    <w:rsid w:val="0091380D"/>
    <w:rsid w:val="00914035"/>
    <w:rsid w:val="00925FB8"/>
    <w:rsid w:val="009270D1"/>
    <w:rsid w:val="00946A21"/>
    <w:rsid w:val="009532DE"/>
    <w:rsid w:val="009C7C55"/>
    <w:rsid w:val="009D3074"/>
    <w:rsid w:val="00A0505E"/>
    <w:rsid w:val="00A20319"/>
    <w:rsid w:val="00A30900"/>
    <w:rsid w:val="00A36BD2"/>
    <w:rsid w:val="00A519E8"/>
    <w:rsid w:val="00A55904"/>
    <w:rsid w:val="00A80CD1"/>
    <w:rsid w:val="00A8595D"/>
    <w:rsid w:val="00A85E94"/>
    <w:rsid w:val="00AA521C"/>
    <w:rsid w:val="00AB1B15"/>
    <w:rsid w:val="00AE661F"/>
    <w:rsid w:val="00AE79A8"/>
    <w:rsid w:val="00B418F9"/>
    <w:rsid w:val="00B505D1"/>
    <w:rsid w:val="00B64FF2"/>
    <w:rsid w:val="00B70B9C"/>
    <w:rsid w:val="00B76ADE"/>
    <w:rsid w:val="00B92D11"/>
    <w:rsid w:val="00BA2689"/>
    <w:rsid w:val="00BA6FB6"/>
    <w:rsid w:val="00BB0A6B"/>
    <w:rsid w:val="00BB5DCB"/>
    <w:rsid w:val="00BB64AE"/>
    <w:rsid w:val="00BC39C1"/>
    <w:rsid w:val="00BC47E5"/>
    <w:rsid w:val="00BE06CC"/>
    <w:rsid w:val="00BE5AB4"/>
    <w:rsid w:val="00BF2936"/>
    <w:rsid w:val="00BF5AD5"/>
    <w:rsid w:val="00BF7CA2"/>
    <w:rsid w:val="00C03D4B"/>
    <w:rsid w:val="00C123F2"/>
    <w:rsid w:val="00C174FF"/>
    <w:rsid w:val="00C22AE1"/>
    <w:rsid w:val="00C262CD"/>
    <w:rsid w:val="00C52F51"/>
    <w:rsid w:val="00C53455"/>
    <w:rsid w:val="00C54F2A"/>
    <w:rsid w:val="00C568A8"/>
    <w:rsid w:val="00C64EE0"/>
    <w:rsid w:val="00C7043B"/>
    <w:rsid w:val="00C76648"/>
    <w:rsid w:val="00CA2740"/>
    <w:rsid w:val="00CA3E7F"/>
    <w:rsid w:val="00CB1256"/>
    <w:rsid w:val="00CE37A8"/>
    <w:rsid w:val="00CE6AD8"/>
    <w:rsid w:val="00CF3E8D"/>
    <w:rsid w:val="00CF6EFC"/>
    <w:rsid w:val="00D35B39"/>
    <w:rsid w:val="00D3673F"/>
    <w:rsid w:val="00D47E14"/>
    <w:rsid w:val="00D5791F"/>
    <w:rsid w:val="00D64BD9"/>
    <w:rsid w:val="00D85FD7"/>
    <w:rsid w:val="00D95D3A"/>
    <w:rsid w:val="00DD3DD3"/>
    <w:rsid w:val="00DD520F"/>
    <w:rsid w:val="00DF5345"/>
    <w:rsid w:val="00DF5718"/>
    <w:rsid w:val="00E37523"/>
    <w:rsid w:val="00E61373"/>
    <w:rsid w:val="00E77DD8"/>
    <w:rsid w:val="00E90828"/>
    <w:rsid w:val="00EB3887"/>
    <w:rsid w:val="00EB5B58"/>
    <w:rsid w:val="00EC21F7"/>
    <w:rsid w:val="00ED5E0C"/>
    <w:rsid w:val="00EF5F93"/>
    <w:rsid w:val="00F3693D"/>
    <w:rsid w:val="00F451D6"/>
    <w:rsid w:val="00F72D82"/>
    <w:rsid w:val="00F75DF3"/>
    <w:rsid w:val="00FA0F89"/>
    <w:rsid w:val="00FA6129"/>
    <w:rsid w:val="00FA7099"/>
    <w:rsid w:val="00FC72EB"/>
    <w:rsid w:val="00FD34D1"/>
    <w:rsid w:val="021B56E8"/>
    <w:rsid w:val="05B550B9"/>
    <w:rsid w:val="05D51B1B"/>
    <w:rsid w:val="0838653B"/>
    <w:rsid w:val="085A2D9D"/>
    <w:rsid w:val="0B36287F"/>
    <w:rsid w:val="0E830F37"/>
    <w:rsid w:val="0F8E3CAF"/>
    <w:rsid w:val="171C77C3"/>
    <w:rsid w:val="18C908CC"/>
    <w:rsid w:val="1F2F44CA"/>
    <w:rsid w:val="20223EE4"/>
    <w:rsid w:val="223C5814"/>
    <w:rsid w:val="229070AD"/>
    <w:rsid w:val="24453D1B"/>
    <w:rsid w:val="2E8C3958"/>
    <w:rsid w:val="3A234243"/>
    <w:rsid w:val="3CD25605"/>
    <w:rsid w:val="3D3226D4"/>
    <w:rsid w:val="3EFB02A8"/>
    <w:rsid w:val="409E49B2"/>
    <w:rsid w:val="451D0BE6"/>
    <w:rsid w:val="46D722F1"/>
    <w:rsid w:val="4CC1608E"/>
    <w:rsid w:val="516F59AA"/>
    <w:rsid w:val="51D531C4"/>
    <w:rsid w:val="524A06C1"/>
    <w:rsid w:val="53254DCC"/>
    <w:rsid w:val="53E37ACD"/>
    <w:rsid w:val="543E763E"/>
    <w:rsid w:val="5446615F"/>
    <w:rsid w:val="544F37CA"/>
    <w:rsid w:val="576B2356"/>
    <w:rsid w:val="587D05D8"/>
    <w:rsid w:val="5B9A7F22"/>
    <w:rsid w:val="5E124EC3"/>
    <w:rsid w:val="61BD1334"/>
    <w:rsid w:val="6E89351B"/>
    <w:rsid w:val="6F432C22"/>
    <w:rsid w:val="71414080"/>
    <w:rsid w:val="731A35C3"/>
    <w:rsid w:val="73C203CF"/>
    <w:rsid w:val="76756143"/>
    <w:rsid w:val="795B7CFD"/>
    <w:rsid w:val="7CC15919"/>
    <w:rsid w:val="7E106539"/>
    <w:rsid w:val="7F1F12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link w:val="50"/>
    <w:qFormat/>
    <w:uiPriority w:val="0"/>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27">
    <w:name w:val="Default Paragraph Font"/>
    <w:link w:val="28"/>
    <w:semiHidden/>
    <w:unhideWhenUsed/>
    <w:qFormat/>
    <w:uiPriority w:val="1"/>
    <w:rPr>
      <w:kern w:val="0"/>
      <w:sz w:val="24"/>
      <w:lang w:eastAsia="en-US"/>
    </w:rPr>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style>
  <w:style w:type="paragraph" w:styleId="8">
    <w:name w:val="Normal Indent"/>
    <w:basedOn w:val="1"/>
    <w:qFormat/>
    <w:uiPriority w:val="0"/>
    <w:pPr>
      <w:ind w:firstLine="420" w:firstLineChars="200"/>
    </w:pPr>
    <w:rPr>
      <w:rFonts w:ascii="Times New Roman" w:hAnsi="Times New Roman" w:eastAsia="宋体" w:cs="Times New Roman"/>
      <w:szCs w:val="24"/>
    </w:r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rPr>
      <w:rFonts w:ascii="Times New Roman" w:hAnsi="Times New Roman" w:eastAsia="宋体" w:cs="Times New Roman"/>
      <w:szCs w:val="24"/>
    </w:rPr>
  </w:style>
  <w:style w:type="paragraph" w:styleId="11">
    <w:name w:val="Body Text 3"/>
    <w:basedOn w:val="1"/>
    <w:link w:val="56"/>
    <w:qFormat/>
    <w:uiPriority w:val="0"/>
    <w:pPr>
      <w:adjustRightInd w:val="0"/>
      <w:spacing w:line="312" w:lineRule="atLeast"/>
      <w:jc w:val="center"/>
    </w:pPr>
    <w:rPr>
      <w:rFonts w:ascii="Times New Roman" w:hAnsi="Times New Roman" w:eastAsia="宋体" w:cs="Times New Roman"/>
      <w:b/>
      <w:kern w:val="0"/>
      <w:szCs w:val="20"/>
    </w:rPr>
  </w:style>
  <w:style w:type="paragraph" w:styleId="12">
    <w:name w:val="Body Text"/>
    <w:basedOn w:val="1"/>
    <w:link w:val="53"/>
    <w:qFormat/>
    <w:uiPriority w:val="0"/>
    <w:pPr>
      <w:tabs>
        <w:tab w:val="left" w:pos="6944"/>
      </w:tabs>
      <w:jc w:val="center"/>
    </w:pPr>
    <w:rPr>
      <w:rFonts w:ascii="宋体" w:hAnsi="Times New Roman" w:eastAsia="宋体" w:cs="Times New Roman"/>
      <w:b/>
      <w:sz w:val="36"/>
      <w:szCs w:val="24"/>
    </w:rPr>
  </w:style>
  <w:style w:type="paragraph" w:styleId="13">
    <w:name w:val="Body Text Indent"/>
    <w:basedOn w:val="1"/>
    <w:link w:val="34"/>
    <w:qFormat/>
    <w:uiPriority w:val="0"/>
    <w:pPr>
      <w:spacing w:after="120"/>
      <w:ind w:left="420" w:leftChars="200"/>
    </w:pPr>
    <w:rPr>
      <w:rFonts w:ascii="Times New Roman" w:hAnsi="Times New Roman" w:eastAsia="宋体" w:cs="Times New Roman"/>
      <w:szCs w:val="24"/>
    </w:rPr>
  </w:style>
  <w:style w:type="paragraph" w:styleId="14">
    <w:name w:val="Plain Text"/>
    <w:basedOn w:val="1"/>
    <w:link w:val="40"/>
    <w:qFormat/>
    <w:uiPriority w:val="0"/>
    <w:rPr>
      <w:rFonts w:ascii="宋体" w:hAnsi="Courier New" w:eastAsia="宋体" w:cs="Courier New"/>
      <w:szCs w:val="21"/>
    </w:rPr>
  </w:style>
  <w:style w:type="paragraph" w:styleId="15">
    <w:name w:val="Date"/>
    <w:basedOn w:val="1"/>
    <w:next w:val="1"/>
    <w:link w:val="37"/>
    <w:unhideWhenUsed/>
    <w:qFormat/>
    <w:uiPriority w:val="0"/>
    <w:pPr>
      <w:ind w:left="100" w:leftChars="2500"/>
    </w:pPr>
  </w:style>
  <w:style w:type="paragraph" w:styleId="16">
    <w:name w:val="Body Text Indent 2"/>
    <w:basedOn w:val="1"/>
    <w:link w:val="54"/>
    <w:qFormat/>
    <w:uiPriority w:val="0"/>
    <w:pPr>
      <w:ind w:firstLine="622" w:firstLineChars="200"/>
    </w:pPr>
    <w:rPr>
      <w:rFonts w:ascii="Times New Roman" w:hAnsi="Times New Roman" w:eastAsia="仿宋_GB2312" w:cs="Times New Roman"/>
      <w:sz w:val="30"/>
      <w:szCs w:val="24"/>
    </w:rPr>
  </w:style>
  <w:style w:type="paragraph" w:styleId="17">
    <w:name w:val="Balloon Text"/>
    <w:basedOn w:val="1"/>
    <w:link w:val="43"/>
    <w:unhideWhenUsed/>
    <w:qFormat/>
    <w:uiPriority w:val="0"/>
    <w:rPr>
      <w:sz w:val="18"/>
      <w:szCs w:val="18"/>
    </w:rPr>
  </w:style>
  <w:style w:type="paragraph" w:styleId="18">
    <w:name w:val="footer"/>
    <w:basedOn w:val="1"/>
    <w:link w:val="33"/>
    <w:unhideWhenUsed/>
    <w:qFormat/>
    <w:uiPriority w:val="0"/>
    <w:pPr>
      <w:tabs>
        <w:tab w:val="center" w:pos="4153"/>
        <w:tab w:val="right" w:pos="8306"/>
      </w:tabs>
      <w:snapToGrid w:val="0"/>
      <w:jc w:val="left"/>
    </w:pPr>
    <w:rPr>
      <w:sz w:val="18"/>
      <w:szCs w:val="18"/>
    </w:rPr>
  </w:style>
  <w:style w:type="paragraph" w:styleId="19">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Body Text Indent 3"/>
    <w:basedOn w:val="1"/>
    <w:link w:val="35"/>
    <w:qFormat/>
    <w:uiPriority w:val="0"/>
    <w:pPr>
      <w:spacing w:after="120"/>
      <w:ind w:left="420" w:leftChars="200"/>
    </w:pPr>
    <w:rPr>
      <w:rFonts w:ascii="Times New Roman" w:hAnsi="Times New Roman" w:eastAsia="宋体" w:cs="Times New Roman"/>
      <w:sz w:val="16"/>
      <w:szCs w:val="16"/>
    </w:rPr>
  </w:style>
  <w:style w:type="paragraph" w:styleId="22">
    <w:name w:val="Body Text 2"/>
    <w:basedOn w:val="1"/>
    <w:link w:val="55"/>
    <w:qFormat/>
    <w:uiPriority w:val="0"/>
    <w:pPr>
      <w:adjustRightInd w:val="0"/>
      <w:spacing w:line="312" w:lineRule="atLeast"/>
      <w:jc w:val="center"/>
    </w:pPr>
    <w:rPr>
      <w:rFonts w:ascii="Times New Roman" w:hAnsi="Times New Roman" w:eastAsia="宋体" w:cs="Times New Roman"/>
      <w:kern w:val="0"/>
      <w:szCs w:val="20"/>
    </w:rPr>
  </w:style>
  <w:style w:type="paragraph" w:styleId="2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26">
    <w:name w:val="Table Grid"/>
    <w:basedOn w:val="2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8">
    <w:name w:val=" Char"/>
    <w:basedOn w:val="9"/>
    <w:link w:val="27"/>
    <w:qFormat/>
    <w:uiPriority w:val="0"/>
    <w:pPr>
      <w:widowControl/>
      <w:snapToGrid w:val="0"/>
      <w:spacing w:after="160" w:afterLines="0" w:line="360" w:lineRule="auto"/>
      <w:jc w:val="left"/>
    </w:pPr>
    <w:rPr>
      <w:kern w:val="0"/>
      <w:sz w:val="24"/>
      <w:lang w:eastAsia="en-U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basedOn w:val="27"/>
    <w:unhideWhenUsed/>
    <w:qFormat/>
    <w:uiPriority w:val="0"/>
    <w:rPr>
      <w:color w:val="0000FF" w:themeColor="hyperlink"/>
      <w:u w:val="single"/>
      <w14:textFill>
        <w14:solidFill>
          <w14:schemeClr w14:val="hlink"/>
        </w14:solidFill>
      </w14:textFill>
    </w:rPr>
  </w:style>
  <w:style w:type="character" w:customStyle="1" w:styleId="32">
    <w:name w:val="页眉 字符"/>
    <w:basedOn w:val="27"/>
    <w:link w:val="19"/>
    <w:qFormat/>
    <w:uiPriority w:val="99"/>
    <w:rPr>
      <w:sz w:val="18"/>
      <w:szCs w:val="18"/>
    </w:rPr>
  </w:style>
  <w:style w:type="character" w:customStyle="1" w:styleId="33">
    <w:name w:val="页脚 字符"/>
    <w:basedOn w:val="27"/>
    <w:link w:val="18"/>
    <w:qFormat/>
    <w:uiPriority w:val="99"/>
    <w:rPr>
      <w:sz w:val="18"/>
      <w:szCs w:val="18"/>
    </w:rPr>
  </w:style>
  <w:style w:type="character" w:customStyle="1" w:styleId="34">
    <w:name w:val="正文文本缩进 字符"/>
    <w:basedOn w:val="27"/>
    <w:link w:val="13"/>
    <w:qFormat/>
    <w:uiPriority w:val="0"/>
    <w:rPr>
      <w:rFonts w:ascii="Times New Roman" w:hAnsi="Times New Roman" w:eastAsia="宋体" w:cs="Times New Roman"/>
      <w:szCs w:val="24"/>
    </w:rPr>
  </w:style>
  <w:style w:type="character" w:customStyle="1" w:styleId="35">
    <w:name w:val="正文文本缩进 3 字符"/>
    <w:basedOn w:val="27"/>
    <w:link w:val="21"/>
    <w:qFormat/>
    <w:uiPriority w:val="0"/>
    <w:rPr>
      <w:rFonts w:ascii="Times New Roman" w:hAnsi="Times New Roman" w:eastAsia="宋体" w:cs="Times New Roman"/>
      <w:sz w:val="16"/>
      <w:szCs w:val="16"/>
    </w:rPr>
  </w:style>
  <w:style w:type="character" w:customStyle="1" w:styleId="36">
    <w:name w:val="标题 1 字符"/>
    <w:basedOn w:val="27"/>
    <w:link w:val="3"/>
    <w:qFormat/>
    <w:uiPriority w:val="9"/>
    <w:rPr>
      <w:b/>
      <w:bCs/>
      <w:kern w:val="44"/>
      <w:sz w:val="44"/>
      <w:szCs w:val="44"/>
    </w:rPr>
  </w:style>
  <w:style w:type="character" w:customStyle="1" w:styleId="37">
    <w:name w:val="日期 字符"/>
    <w:basedOn w:val="27"/>
    <w:link w:val="15"/>
    <w:qFormat/>
    <w:uiPriority w:val="99"/>
  </w:style>
  <w:style w:type="paragraph" w:customStyle="1" w:styleId="38">
    <w:name w:val="列出段落1"/>
    <w:basedOn w:val="1"/>
    <w:qFormat/>
    <w:uiPriority w:val="34"/>
    <w:pPr>
      <w:ind w:firstLine="420" w:firstLineChars="200"/>
    </w:pPr>
  </w:style>
  <w:style w:type="paragraph" w:customStyle="1" w:styleId="39">
    <w:name w:val="Char Char Char Char"/>
    <w:basedOn w:val="1"/>
    <w:qFormat/>
    <w:uiPriority w:val="0"/>
    <w:rPr>
      <w:rFonts w:ascii="Times New Roman" w:hAnsi="Times New Roman" w:eastAsia="宋体" w:cs="Times New Roman"/>
      <w:szCs w:val="24"/>
    </w:rPr>
  </w:style>
  <w:style w:type="character" w:customStyle="1" w:styleId="40">
    <w:name w:val="纯文本 字符"/>
    <w:basedOn w:val="27"/>
    <w:link w:val="14"/>
    <w:qFormat/>
    <w:uiPriority w:val="0"/>
    <w:rPr>
      <w:rFonts w:ascii="宋体" w:hAnsi="Courier New" w:eastAsia="宋体" w:cs="Courier New"/>
      <w:szCs w:val="21"/>
    </w:rPr>
  </w:style>
  <w:style w:type="paragraph" w:customStyle="1" w:styleId="41">
    <w:name w:val="默认段落字体 Para Char Char Char Char"/>
    <w:basedOn w:val="1"/>
    <w:qFormat/>
    <w:uiPriority w:val="0"/>
    <w:rPr>
      <w:rFonts w:ascii="Times New Roman" w:hAnsi="Times New Roman" w:eastAsia="宋体" w:cs="Times New Roman"/>
      <w:szCs w:val="24"/>
    </w:rPr>
  </w:style>
  <w:style w:type="paragraph" w:customStyle="1" w:styleId="4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批注框文本 字符"/>
    <w:basedOn w:val="27"/>
    <w:link w:val="17"/>
    <w:semiHidden/>
    <w:qFormat/>
    <w:uiPriority w:val="99"/>
    <w:rPr>
      <w:sz w:val="18"/>
      <w:szCs w:val="18"/>
    </w:rPr>
  </w:style>
  <w:style w:type="paragraph" w:customStyle="1" w:styleId="44">
    <w:name w:val="Char"/>
    <w:basedOn w:val="1"/>
    <w:qFormat/>
    <w:uiPriority w:val="0"/>
    <w:rPr>
      <w:rFonts w:ascii="Tahoma" w:hAnsi="Tahoma" w:eastAsia="宋体" w:cs="Times New Roman"/>
      <w:sz w:val="24"/>
      <w:szCs w:val="20"/>
    </w:rPr>
  </w:style>
  <w:style w:type="paragraph" w:customStyle="1" w:styleId="45">
    <w:name w:val="Char Char Char Char Char"/>
    <w:basedOn w:val="1"/>
    <w:qFormat/>
    <w:uiPriority w:val="0"/>
    <w:rPr>
      <w:rFonts w:ascii="Tahoma" w:hAnsi="Tahoma" w:eastAsia="宋体" w:cs="Times New Roman"/>
      <w:sz w:val="24"/>
      <w:szCs w:val="24"/>
    </w:rPr>
  </w:style>
  <w:style w:type="character" w:customStyle="1" w:styleId="46">
    <w:name w:val="标题 2 字符"/>
    <w:basedOn w:val="27"/>
    <w:link w:val="4"/>
    <w:qFormat/>
    <w:uiPriority w:val="9"/>
    <w:rPr>
      <w:rFonts w:asciiTheme="majorHAnsi" w:hAnsiTheme="majorHAnsi" w:eastAsiaTheme="majorEastAsia" w:cstheme="majorBidi"/>
      <w:b/>
      <w:bCs/>
      <w:sz w:val="32"/>
      <w:szCs w:val="32"/>
    </w:rPr>
  </w:style>
  <w:style w:type="character" w:customStyle="1" w:styleId="47">
    <w:name w:val="标题 3 字符"/>
    <w:basedOn w:val="27"/>
    <w:link w:val="5"/>
    <w:qFormat/>
    <w:uiPriority w:val="9"/>
    <w:rPr>
      <w:b/>
      <w:bCs/>
      <w:sz w:val="32"/>
      <w:szCs w:val="32"/>
    </w:rPr>
  </w:style>
  <w:style w:type="character" w:customStyle="1" w:styleId="48">
    <w:name w:val="标题 4 字符"/>
    <w:basedOn w:val="27"/>
    <w:link w:val="6"/>
    <w:qFormat/>
    <w:uiPriority w:val="9"/>
    <w:rPr>
      <w:rFonts w:asciiTheme="majorHAnsi" w:hAnsiTheme="majorHAnsi" w:eastAsiaTheme="majorEastAsia" w:cstheme="majorBidi"/>
      <w:b/>
      <w:bCs/>
      <w:sz w:val="28"/>
      <w:szCs w:val="28"/>
    </w:rPr>
  </w:style>
  <w:style w:type="character" w:customStyle="1" w:styleId="49">
    <w:name w:val="HTML 预设格式 字符"/>
    <w:basedOn w:val="27"/>
    <w:link w:val="23"/>
    <w:qFormat/>
    <w:uiPriority w:val="0"/>
    <w:rPr>
      <w:rFonts w:ascii="宋体" w:hAnsi="宋体" w:eastAsia="宋体" w:cs="宋体"/>
      <w:kern w:val="0"/>
      <w:sz w:val="24"/>
      <w:szCs w:val="24"/>
    </w:rPr>
  </w:style>
  <w:style w:type="character" w:customStyle="1" w:styleId="50">
    <w:name w:val="标题 6 字符"/>
    <w:basedOn w:val="27"/>
    <w:link w:val="7"/>
    <w:qFormat/>
    <w:uiPriority w:val="0"/>
    <w:rPr>
      <w:rFonts w:ascii="宋体" w:hAnsi="宋体" w:eastAsia="宋体" w:cs="宋体"/>
      <w:b/>
      <w:bCs/>
      <w:kern w:val="0"/>
      <w:sz w:val="15"/>
      <w:szCs w:val="15"/>
    </w:rPr>
  </w:style>
  <w:style w:type="paragraph" w:customStyle="1" w:styleId="51">
    <w:name w:val="Char Char Char Char1"/>
    <w:basedOn w:val="1"/>
    <w:qFormat/>
    <w:uiPriority w:val="0"/>
    <w:rPr>
      <w:rFonts w:ascii="Times New Roman" w:hAnsi="Times New Roman" w:eastAsia="宋体" w:cs="Times New Roman"/>
      <w:szCs w:val="24"/>
    </w:rPr>
  </w:style>
  <w:style w:type="character" w:customStyle="1" w:styleId="52">
    <w:name w:val="content1"/>
    <w:basedOn w:val="27"/>
    <w:qFormat/>
    <w:uiPriority w:val="0"/>
    <w:rPr>
      <w:sz w:val="21"/>
      <w:szCs w:val="21"/>
    </w:rPr>
  </w:style>
  <w:style w:type="character" w:customStyle="1" w:styleId="53">
    <w:name w:val="正文文本 字符"/>
    <w:basedOn w:val="27"/>
    <w:link w:val="12"/>
    <w:qFormat/>
    <w:uiPriority w:val="0"/>
    <w:rPr>
      <w:rFonts w:ascii="宋体" w:hAnsi="Times New Roman" w:eastAsia="宋体" w:cs="Times New Roman"/>
      <w:b/>
      <w:sz w:val="36"/>
      <w:szCs w:val="24"/>
    </w:rPr>
  </w:style>
  <w:style w:type="character" w:customStyle="1" w:styleId="54">
    <w:name w:val="正文文本缩进 2 字符"/>
    <w:basedOn w:val="27"/>
    <w:link w:val="16"/>
    <w:qFormat/>
    <w:uiPriority w:val="0"/>
    <w:rPr>
      <w:rFonts w:ascii="Times New Roman" w:hAnsi="Times New Roman" w:eastAsia="仿宋_GB2312" w:cs="Times New Roman"/>
      <w:sz w:val="30"/>
      <w:szCs w:val="24"/>
    </w:rPr>
  </w:style>
  <w:style w:type="character" w:customStyle="1" w:styleId="55">
    <w:name w:val="正文文本 2 字符"/>
    <w:basedOn w:val="27"/>
    <w:link w:val="22"/>
    <w:qFormat/>
    <w:uiPriority w:val="0"/>
    <w:rPr>
      <w:rFonts w:ascii="Times New Roman" w:hAnsi="Times New Roman" w:eastAsia="宋体" w:cs="Times New Roman"/>
      <w:kern w:val="0"/>
      <w:szCs w:val="20"/>
    </w:rPr>
  </w:style>
  <w:style w:type="character" w:customStyle="1" w:styleId="56">
    <w:name w:val="正文文本 3 字符"/>
    <w:basedOn w:val="27"/>
    <w:link w:val="11"/>
    <w:qFormat/>
    <w:uiPriority w:val="0"/>
    <w:rPr>
      <w:rFonts w:ascii="Times New Roman" w:hAnsi="Times New Roman" w:eastAsia="宋体" w:cs="Times New Roman"/>
      <w:b/>
      <w:kern w:val="0"/>
      <w:szCs w:val="20"/>
    </w:rPr>
  </w:style>
  <w:style w:type="paragraph" w:customStyle="1" w:styleId="57">
    <w:name w:val="123"/>
    <w:basedOn w:val="1"/>
    <w:qFormat/>
    <w:uiPriority w:val="0"/>
    <w:pPr>
      <w:tabs>
        <w:tab w:val="left" w:pos="1260"/>
      </w:tabs>
      <w:overflowPunct w:val="0"/>
      <w:spacing w:before="50" w:line="300" w:lineRule="auto"/>
      <w:ind w:left="1260" w:hanging="720"/>
    </w:pPr>
    <w:rPr>
      <w:rFonts w:ascii="宋体" w:hAnsi="宋体" w:eastAsia="宋体" w:cs="Times New Roman"/>
      <w:szCs w:val="21"/>
    </w:rPr>
  </w:style>
  <w:style w:type="paragraph" w:customStyle="1" w:styleId="58">
    <w:name w:val="abc"/>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9">
    <w:name w:val="font5"/>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60">
    <w:name w:val="xl24"/>
    <w:basedOn w:val="1"/>
    <w:qFormat/>
    <w:uiPriority w:val="0"/>
    <w:pPr>
      <w:widowControl/>
      <w:spacing w:before="100" w:beforeAutospacing="1" w:after="100" w:afterAutospacing="1"/>
      <w:jc w:val="left"/>
    </w:pPr>
    <w:rPr>
      <w:rFonts w:ascii="仿宋_GB2312" w:hAnsi="Arial Unicode MS" w:eastAsia="仿宋_GB2312" w:cs="Times New Roman"/>
      <w:b/>
      <w:bCs/>
      <w:kern w:val="0"/>
      <w:sz w:val="28"/>
      <w:szCs w:val="28"/>
    </w:rPr>
  </w:style>
  <w:style w:type="paragraph" w:customStyle="1" w:styleId="61">
    <w:name w:val="xl25"/>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4"/>
    </w:rPr>
  </w:style>
  <w:style w:type="paragraph" w:customStyle="1" w:styleId="6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63">
    <w:name w:val="xl27"/>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64">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Times New Roman"/>
      <w:kern w:val="0"/>
      <w:sz w:val="18"/>
      <w:szCs w:val="18"/>
    </w:rPr>
  </w:style>
  <w:style w:type="paragraph" w:customStyle="1" w:styleId="6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67">
    <w:name w:val="xl31"/>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6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7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12"/>
      <w:szCs w:val="12"/>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Times New Roman"/>
      <w:kern w:val="0"/>
      <w:sz w:val="18"/>
      <w:szCs w:val="18"/>
    </w:rPr>
  </w:style>
  <w:style w:type="paragraph" w:customStyle="1" w:styleId="7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7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7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75">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76">
    <w:name w:val="xl40"/>
    <w:basedOn w:val="1"/>
    <w:qFormat/>
    <w:uiPriority w:val="0"/>
    <w:pPr>
      <w:widowControl/>
      <w:spacing w:before="100" w:beforeAutospacing="1" w:after="100" w:afterAutospacing="1"/>
      <w:jc w:val="center"/>
    </w:pPr>
    <w:rPr>
      <w:rFonts w:ascii="仿宋_GB2312" w:hAnsi="Arial Unicode MS" w:eastAsia="仿宋_GB2312" w:cs="Times New Roman"/>
      <w:b/>
      <w:bCs/>
      <w:kern w:val="0"/>
      <w:sz w:val="28"/>
      <w:szCs w:val="28"/>
    </w:rPr>
  </w:style>
  <w:style w:type="paragraph" w:customStyle="1" w:styleId="7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0"/>
      <w:szCs w:val="20"/>
    </w:rPr>
  </w:style>
  <w:style w:type="paragraph" w:customStyle="1" w:styleId="7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20"/>
      <w:szCs w:val="20"/>
    </w:rPr>
  </w:style>
  <w:style w:type="paragraph" w:customStyle="1" w:styleId="7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80">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20"/>
      <w:szCs w:val="20"/>
    </w:rPr>
  </w:style>
  <w:style w:type="paragraph" w:customStyle="1" w:styleId="81">
    <w:name w:val="xl45"/>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Arial Unicode MS" w:eastAsia="仿宋_GB2312" w:cs="Times New Roman"/>
      <w:kern w:val="0"/>
      <w:sz w:val="20"/>
      <w:szCs w:val="20"/>
    </w:rPr>
  </w:style>
  <w:style w:type="paragraph" w:customStyle="1" w:styleId="82">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Times New Roman"/>
      <w:kern w:val="0"/>
      <w:sz w:val="20"/>
      <w:szCs w:val="20"/>
    </w:rPr>
  </w:style>
  <w:style w:type="paragraph" w:customStyle="1" w:styleId="83">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84">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85">
    <w:name w:val="xl49"/>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86">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87">
    <w:name w:val="xl51"/>
    <w:basedOn w:val="1"/>
    <w:qFormat/>
    <w:uiPriority w:val="0"/>
    <w:pPr>
      <w:widowControl/>
      <w:pBdr>
        <w:top w:val="single" w:color="auto" w:sz="4" w:space="0"/>
        <w:left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88">
    <w:name w:val="xl52"/>
    <w:basedOn w:val="1"/>
    <w:qFormat/>
    <w:uiPriority w:val="0"/>
    <w:pPr>
      <w:widowControl/>
      <w:pBdr>
        <w:top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89">
    <w:name w:val="xl53"/>
    <w:basedOn w:val="1"/>
    <w:qFormat/>
    <w:uiPriority w:val="0"/>
    <w:pPr>
      <w:widowControl/>
      <w:pBdr>
        <w:top w:val="single" w:color="auto" w:sz="4" w:space="0"/>
        <w:right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90">
    <w:name w:val="xl54"/>
    <w:basedOn w:val="1"/>
    <w:qFormat/>
    <w:uiPriority w:val="0"/>
    <w:pPr>
      <w:widowControl/>
      <w:pBdr>
        <w:left w:val="single" w:color="auto" w:sz="4" w:space="0"/>
        <w:bottom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91">
    <w:name w:val="xl55"/>
    <w:basedOn w:val="1"/>
    <w:qFormat/>
    <w:uiPriority w:val="0"/>
    <w:pPr>
      <w:widowControl/>
      <w:pBdr>
        <w:bottom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92">
    <w:name w:val="xl56"/>
    <w:basedOn w:val="1"/>
    <w:qFormat/>
    <w:uiPriority w:val="0"/>
    <w:pPr>
      <w:widowControl/>
      <w:pBdr>
        <w:bottom w:val="single" w:color="auto" w:sz="4" w:space="0"/>
        <w:right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9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94">
    <w:name w:val="xl58"/>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95">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96">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97">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Arial Unicode MS" w:eastAsia="仿宋_GB2312" w:cs="Times New Roman"/>
      <w:kern w:val="0"/>
      <w:sz w:val="18"/>
      <w:szCs w:val="18"/>
    </w:rPr>
  </w:style>
  <w:style w:type="paragraph" w:customStyle="1" w:styleId="98">
    <w:name w:val="xl62"/>
    <w:basedOn w:val="1"/>
    <w:qFormat/>
    <w:uiPriority w:val="0"/>
    <w:pPr>
      <w:widowControl/>
      <w:pBdr>
        <w:top w:val="single" w:color="auto" w:sz="4" w:space="0"/>
        <w:left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99">
    <w:name w:val="xl63"/>
    <w:basedOn w:val="1"/>
    <w:qFormat/>
    <w:uiPriority w:val="0"/>
    <w:pPr>
      <w:widowControl/>
      <w:pBdr>
        <w:top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00">
    <w:name w:val="xl64"/>
    <w:basedOn w:val="1"/>
    <w:qFormat/>
    <w:uiPriority w:val="0"/>
    <w:pPr>
      <w:widowControl/>
      <w:pBdr>
        <w:top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01">
    <w:name w:val="xl65"/>
    <w:basedOn w:val="1"/>
    <w:qFormat/>
    <w:uiPriority w:val="0"/>
    <w:pPr>
      <w:widowControl/>
      <w:pBdr>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02">
    <w:name w:val="xl66"/>
    <w:basedOn w:val="1"/>
    <w:qFormat/>
    <w:uiPriority w:val="0"/>
    <w:pPr>
      <w:widowControl/>
      <w:pBdr>
        <w:bottom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03">
    <w:name w:val="xl67"/>
    <w:basedOn w:val="1"/>
    <w:qFormat/>
    <w:uiPriority w:val="0"/>
    <w:pPr>
      <w:widowControl/>
      <w:pBdr>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04">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16"/>
      <w:szCs w:val="16"/>
    </w:rPr>
  </w:style>
  <w:style w:type="paragraph" w:customStyle="1" w:styleId="1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06">
    <w:name w:val="xl70"/>
    <w:basedOn w:val="1"/>
    <w:qFormat/>
    <w:uiPriority w:val="0"/>
    <w:pPr>
      <w:widowControl/>
      <w:pBdr>
        <w:top w:val="single" w:color="auto" w:sz="4" w:space="0"/>
        <w:left w:val="single" w:color="auto" w:sz="4" w:space="0"/>
      </w:pBdr>
      <w:spacing w:before="100" w:beforeAutospacing="1" w:after="100" w:afterAutospacing="1"/>
      <w:jc w:val="center"/>
    </w:pPr>
    <w:rPr>
      <w:rFonts w:ascii="仿宋_GB2312" w:hAnsi="Arial Unicode MS" w:eastAsia="仿宋_GB2312" w:cs="Times New Roman"/>
      <w:kern w:val="0"/>
      <w:sz w:val="20"/>
      <w:szCs w:val="20"/>
    </w:rPr>
  </w:style>
  <w:style w:type="paragraph" w:customStyle="1" w:styleId="107">
    <w:name w:val="xl71"/>
    <w:basedOn w:val="1"/>
    <w:qFormat/>
    <w:uiPriority w:val="0"/>
    <w:pPr>
      <w:widowControl/>
      <w:pBdr>
        <w:top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0"/>
      <w:szCs w:val="20"/>
    </w:rPr>
  </w:style>
  <w:style w:type="paragraph" w:customStyle="1" w:styleId="108">
    <w:name w:val="xl72"/>
    <w:basedOn w:val="1"/>
    <w:qFormat/>
    <w:uiPriority w:val="0"/>
    <w:pPr>
      <w:widowControl/>
      <w:pBdr>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20"/>
      <w:szCs w:val="20"/>
    </w:rPr>
  </w:style>
  <w:style w:type="paragraph" w:customStyle="1" w:styleId="109">
    <w:name w:val="xl73"/>
    <w:basedOn w:val="1"/>
    <w:qFormat/>
    <w:uiPriority w:val="0"/>
    <w:pPr>
      <w:widowControl/>
      <w:pBdr>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0"/>
      <w:szCs w:val="20"/>
    </w:rPr>
  </w:style>
  <w:style w:type="paragraph" w:customStyle="1" w:styleId="110">
    <w:name w:val="xl74"/>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11">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12">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113">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14">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1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Times New Roman"/>
      <w:kern w:val="0"/>
      <w:sz w:val="20"/>
      <w:szCs w:val="20"/>
    </w:rPr>
  </w:style>
  <w:style w:type="paragraph" w:customStyle="1" w:styleId="11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0"/>
      <w:szCs w:val="20"/>
    </w:rPr>
  </w:style>
  <w:style w:type="paragraph" w:customStyle="1" w:styleId="11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0"/>
      <w:szCs w:val="20"/>
    </w:rPr>
  </w:style>
  <w:style w:type="paragraph" w:customStyle="1" w:styleId="11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19">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120">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121">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122">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123">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Arial Unicode MS" w:eastAsia="仿宋_GB2312" w:cs="Times New Roman"/>
      <w:kern w:val="0"/>
      <w:sz w:val="18"/>
      <w:szCs w:val="18"/>
    </w:rPr>
  </w:style>
  <w:style w:type="paragraph" w:customStyle="1" w:styleId="12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24"/>
      <w:szCs w:val="24"/>
    </w:rPr>
  </w:style>
  <w:style w:type="paragraph" w:customStyle="1" w:styleId="125">
    <w:name w:val="xl89"/>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Arial Unicode MS" w:eastAsia="仿宋_GB2312" w:cs="Times New Roman"/>
      <w:kern w:val="0"/>
      <w:sz w:val="24"/>
      <w:szCs w:val="24"/>
    </w:rPr>
  </w:style>
  <w:style w:type="paragraph" w:customStyle="1" w:styleId="126">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Times New Roman"/>
      <w:kern w:val="0"/>
      <w:sz w:val="18"/>
      <w:szCs w:val="18"/>
    </w:rPr>
  </w:style>
  <w:style w:type="paragraph" w:customStyle="1" w:styleId="127">
    <w:name w:val="font6"/>
    <w:basedOn w:val="1"/>
    <w:qFormat/>
    <w:uiPriority w:val="0"/>
    <w:pPr>
      <w:widowControl/>
      <w:spacing w:before="100" w:beforeAutospacing="1" w:after="100" w:afterAutospacing="1"/>
      <w:jc w:val="left"/>
    </w:pPr>
    <w:rPr>
      <w:rFonts w:ascii="Times New Roman" w:hAnsi="Times New Roman" w:eastAsia="Arial Unicode MS" w:cs="Times New Roman"/>
      <w:kern w:val="0"/>
      <w:sz w:val="24"/>
      <w:szCs w:val="24"/>
    </w:rPr>
  </w:style>
  <w:style w:type="paragraph" w:customStyle="1" w:styleId="128">
    <w:name w:val="font7"/>
    <w:basedOn w:val="1"/>
    <w:qFormat/>
    <w:uiPriority w:val="0"/>
    <w:pPr>
      <w:widowControl/>
      <w:spacing w:before="100" w:beforeAutospacing="1" w:after="100" w:afterAutospacing="1"/>
      <w:jc w:val="left"/>
    </w:pPr>
    <w:rPr>
      <w:rFonts w:ascii="Times New Roman" w:hAnsi="Times New Roman" w:eastAsia="Arial Unicode MS" w:cs="Times New Roman"/>
      <w:kern w:val="0"/>
      <w:sz w:val="20"/>
      <w:szCs w:val="20"/>
    </w:rPr>
  </w:style>
  <w:style w:type="paragraph" w:customStyle="1" w:styleId="129">
    <w:name w:val="font8"/>
    <w:basedOn w:val="1"/>
    <w:qFormat/>
    <w:uiPriority w:val="0"/>
    <w:pPr>
      <w:widowControl/>
      <w:spacing w:before="100" w:beforeAutospacing="1" w:after="100" w:afterAutospacing="1"/>
      <w:jc w:val="left"/>
    </w:pPr>
    <w:rPr>
      <w:rFonts w:ascii="黑体" w:hAnsi="Arial Unicode MS" w:eastAsia="黑体" w:cs="Times New Roman"/>
      <w:b/>
      <w:bCs/>
      <w:kern w:val="0"/>
      <w:sz w:val="22"/>
    </w:rPr>
  </w:style>
  <w:style w:type="paragraph" w:customStyle="1" w:styleId="1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1">
    <w:name w:val="样式2"/>
    <w:basedOn w:val="1"/>
    <w:next w:val="6"/>
    <w:qFormat/>
    <w:uiPriority w:val="0"/>
    <w:pPr>
      <w:widowControl/>
      <w:spacing w:line="360" w:lineRule="auto"/>
      <w:ind w:left="720" w:hanging="720"/>
      <w:jc w:val="left"/>
    </w:pPr>
    <w:rPr>
      <w:rFonts w:ascii="仿宋_GB2312" w:hAnsi="Times New Roman" w:eastAsia="仿宋_GB2312" w:cs="Times New Roman"/>
      <w:kern w:val="0"/>
      <w:sz w:val="28"/>
      <w:szCs w:val="20"/>
    </w:rPr>
  </w:style>
  <w:style w:type="character" w:customStyle="1" w:styleId="132">
    <w:name w:val="da"/>
    <w:basedOn w:val="27"/>
    <w:qFormat/>
    <w:uiPriority w:val="0"/>
  </w:style>
  <w:style w:type="character" w:customStyle="1" w:styleId="133">
    <w:name w:val="word141"/>
    <w:basedOn w:val="27"/>
    <w:qFormat/>
    <w:uiPriority w:val="0"/>
    <w:rPr>
      <w:color w:val="000000"/>
      <w:spacing w:val="31680"/>
      <w:sz w:val="21"/>
      <w:szCs w:val="21"/>
    </w:rPr>
  </w:style>
  <w:style w:type="paragraph" w:customStyle="1" w:styleId="134">
    <w:name w:val="列出段落11"/>
    <w:basedOn w:val="1"/>
    <w:qFormat/>
    <w:uiPriority w:val="34"/>
    <w:pPr>
      <w:ind w:firstLine="420" w:firstLineChars="200"/>
    </w:pPr>
  </w:style>
  <w:style w:type="paragraph" w:styleId="135">
    <w:name w:val="List Paragraph"/>
    <w:basedOn w:val="1"/>
    <w:qFormat/>
    <w:uiPriority w:val="99"/>
    <w:pPr>
      <w:ind w:firstLine="420" w:firstLineChars="200"/>
    </w:pPr>
  </w:style>
  <w:style w:type="paragraph" w:customStyle="1" w:styleId="136">
    <w:name w:val="_Style 3"/>
    <w:basedOn w:val="1"/>
    <w:qFormat/>
    <w:uiPriority w:val="34"/>
    <w:pPr>
      <w:ind w:firstLine="420" w:firstLineChars="200"/>
    </w:pPr>
    <w:rPr>
      <w:rFonts w:ascii="Calibri" w:hAnsi="Calibri" w:eastAsia="宋体" w:cs="Times New Roman"/>
      <w:sz w:val="21"/>
      <w:szCs w:val="22"/>
    </w:rPr>
  </w:style>
  <w:style w:type="paragraph" w:customStyle="1" w:styleId="137">
    <w:name w:val="报告－正文"/>
    <w:next w:val="1"/>
    <w:uiPriority w:val="0"/>
    <w:pPr>
      <w:snapToGrid w:val="0"/>
      <w:spacing w:line="360" w:lineRule="auto"/>
      <w:ind w:firstLine="560" w:firstLineChars="200"/>
      <w:jc w:val="both"/>
    </w:pPr>
    <w:rPr>
      <w:rFonts w:ascii="Times New Roman" w:hAnsi="Times New Roman" w:eastAsia="宋体"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B1D7D-2B44-4C53-BF24-85D408205F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462</Words>
  <Characters>2638</Characters>
  <Lines>21</Lines>
  <Paragraphs>6</Paragraphs>
  <TotalTime>84</TotalTime>
  <ScaleCrop>false</ScaleCrop>
  <LinksUpToDate>false</LinksUpToDate>
  <CharactersWithSpaces>3094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2014-12-31T14:12:00Z</dcterms:created>
  <dc:creator>张光华</dc:creator>
  <cp:lastModifiedBy>admin</cp:lastModifiedBy>
  <cp:lastPrinted>2022-01-30T07:23:00Z</cp:lastPrinted>
  <dcterms:modified xsi:type="dcterms:W3CDTF">2025-04-15T09:57:54Z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2CB05B466341459BAE3E56041561A9EF</vt:lpwstr>
  </property>
</Properties>
</file>